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20" w:after="0" w:afterLines="20" w:line="560" w:lineRule="exact"/>
        <w:jc w:val="left"/>
        <w:textAlignment w:val="auto"/>
        <w:rPr>
          <w:rFonts w:hint="eastAsia" w:ascii="宋体" w:hAnsi="宋体" w:eastAsia="宋体" w:cs="Times New Roman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宋体" w:cs="Times New Roman"/>
          <w:color w:val="auto"/>
          <w:sz w:val="32"/>
          <w:szCs w:val="32"/>
          <w:shd w:val="clear" w:color="auto" w:fill="auto"/>
        </w:rPr>
        <w:t>附件</w:t>
      </w:r>
      <w:r>
        <w:rPr>
          <w:rFonts w:hint="eastAsia" w:ascii="宋体" w:hAnsi="宋体" w:eastAsia="宋体" w:cs="Times New Roman"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Times New Roman"/>
          <w:color w:val="auto"/>
          <w:sz w:val="32"/>
          <w:szCs w:val="32"/>
          <w:shd w:val="clear" w:color="auto" w:fill="auto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20" w:after="0" w:afterLines="20"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  <w:shd w:val="clear" w:color="auto" w:fill="auto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-18"/>
          <w:sz w:val="44"/>
          <w:szCs w:val="44"/>
          <w:shd w:val="clear" w:color="auto" w:fill="auto"/>
          <w:lang w:val="en-US" w:eastAsia="zh-CN"/>
        </w:rPr>
        <w:t>淄博市临淄区保安服务有限公司</w:t>
      </w:r>
      <w:r>
        <w:rPr>
          <w:rFonts w:hint="eastAsia" w:ascii="仿宋" w:hAnsi="仿宋" w:eastAsia="仿宋" w:cs="仿宋"/>
          <w:b/>
          <w:bCs w:val="0"/>
          <w:color w:val="auto"/>
          <w:spacing w:val="-18"/>
          <w:sz w:val="44"/>
          <w:szCs w:val="44"/>
          <w:shd w:val="clear" w:color="auto" w:fill="auto"/>
        </w:rPr>
        <w:t>招聘岗位信息表</w:t>
      </w:r>
    </w:p>
    <w:tbl>
      <w:tblPr>
        <w:tblStyle w:val="4"/>
        <w:tblW w:w="14694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95"/>
        <w:gridCol w:w="761"/>
        <w:gridCol w:w="10619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7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t>岗位名称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t>人数</w:t>
            </w:r>
          </w:p>
        </w:tc>
        <w:tc>
          <w:tcPr>
            <w:tcW w:w="1061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t>任职条件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67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财务管理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本科及以上学历，学士及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学位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会计学、财务会计、财务管理、审计、税务、金融等相关专业，两年以上同岗位相关从业经历。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熟练操作财务软件，熟悉企业会计核算、税收等相关知识，能够完成财务核算、分析等工作。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有国企财会管理类工作经历或有中级及以上会计师、税务师等资格者优先录用，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特别优秀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年龄和学历可适当放宽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。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67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综合管理岗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61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全日制大学本科及以上学历，学士及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；汉语言文学、法学、新闻类、广播类、行政管理等相关专业，具有一定的工作经验。</w:t>
            </w:r>
          </w:p>
          <w:p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具备良好的文字功底、较强的沟通协调能力和组织能力。</w:t>
            </w:r>
          </w:p>
          <w:p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形象端正，性格开朗，为人正直，有较强的奉献精神和抗压能力，愿与企业共同发展成长。</w:t>
            </w:r>
          </w:p>
          <w:p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能够胜任白天及夜间不定期安保工作督查及出外勤等工作。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该岗位录取后需长期或不定期从事夜间出外勤及督查工作，工作强度较大，适合男性报名。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67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保安管理岗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619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全日制大学本科及以上学历，学士及以上学位，专业不限。</w:t>
            </w:r>
          </w:p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身体健康，品行端正，善于沟通，责任心强，能熟练使用办公软件，具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备较强的突发事件处理能力。</w:t>
            </w:r>
          </w:p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优秀退伍军人或具有保安团队管理经验者优先录用；岗位经验匹配，综合管理能力突出者，年龄和学历可适当放宽。</w:t>
            </w: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694" w:type="dxa"/>
            <w:gridSpan w:val="5"/>
            <w:noWrap w:val="0"/>
            <w:vAlign w:val="center"/>
          </w:tcPr>
          <w:p>
            <w:pPr>
              <w:pStyle w:val="6"/>
              <w:widowControl/>
              <w:snapToGrid w:val="0"/>
              <w:contextualSpacing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注意事项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应聘人员只能报考一个岗位，并需注明是否服从岗位调剂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不同岗位具体录用人数将根据报名、考试等情况及岗位需求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调整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。</w:t>
            </w:r>
          </w:p>
        </w:tc>
      </w:tr>
    </w:tbl>
    <w:p>
      <w:pPr>
        <w:tabs>
          <w:tab w:val="left" w:pos="0"/>
        </w:tabs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69216D"/>
    <w:multiLevelType w:val="singleLevel"/>
    <w:tmpl w:val="D46921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82D993A"/>
    <w:multiLevelType w:val="singleLevel"/>
    <w:tmpl w:val="D82D99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E354F45"/>
    <w:multiLevelType w:val="singleLevel"/>
    <w:tmpl w:val="FE354F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zZlZDYxMmYwZmZlODFkMGY3Mjc5OTVjZTJjNjIifQ=="/>
  </w:docVars>
  <w:rsids>
    <w:rsidRoot w:val="00000000"/>
    <w:rsid w:val="04B824A5"/>
    <w:rsid w:val="0501613C"/>
    <w:rsid w:val="064B326D"/>
    <w:rsid w:val="0972111F"/>
    <w:rsid w:val="0F0C1D8D"/>
    <w:rsid w:val="124E6F34"/>
    <w:rsid w:val="16652D6A"/>
    <w:rsid w:val="16815ED3"/>
    <w:rsid w:val="18237CCC"/>
    <w:rsid w:val="1BDE5384"/>
    <w:rsid w:val="1DC50FCE"/>
    <w:rsid w:val="1E695C6E"/>
    <w:rsid w:val="209C56FA"/>
    <w:rsid w:val="21E9132A"/>
    <w:rsid w:val="2AEE583F"/>
    <w:rsid w:val="2B463BDA"/>
    <w:rsid w:val="347F1DFB"/>
    <w:rsid w:val="35B00755"/>
    <w:rsid w:val="38055637"/>
    <w:rsid w:val="3BE904AF"/>
    <w:rsid w:val="428C38C0"/>
    <w:rsid w:val="455D448A"/>
    <w:rsid w:val="46CA0357"/>
    <w:rsid w:val="4B5B6C3F"/>
    <w:rsid w:val="4C9C79D5"/>
    <w:rsid w:val="54F94081"/>
    <w:rsid w:val="58335495"/>
    <w:rsid w:val="58E67501"/>
    <w:rsid w:val="5D327B1E"/>
    <w:rsid w:val="60243707"/>
    <w:rsid w:val="60D34E8A"/>
    <w:rsid w:val="63C86F79"/>
    <w:rsid w:val="67066878"/>
    <w:rsid w:val="6FFC7C3D"/>
    <w:rsid w:val="73191DEE"/>
    <w:rsid w:val="77D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584</Characters>
  <Lines>0</Lines>
  <Paragraphs>0</Paragraphs>
  <TotalTime>12</TotalTime>
  <ScaleCrop>false</ScaleCrop>
  <LinksUpToDate>false</LinksUpToDate>
  <CharactersWithSpaces>584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2022-06-13T03:36:00Z</dcterms:created>
  <dc:creator>HP</dc:creator>
  <cp:lastModifiedBy>面包</cp:lastModifiedBy>
  <cp:lastPrinted>2022-12-06T06:17:15Z</cp:lastPrinted>
  <dcterms:modified xsi:type="dcterms:W3CDTF">2022-12-07T04:56:20Z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6B7EAB75F33A478295D79A5B2909FA13</vt:lpwstr>
  </property>
</Properties>
</file>