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13F94">
      <w:pPr>
        <w:pStyle w:val="10"/>
        <w:keepNext w:val="0"/>
        <w:keepLines w:val="0"/>
        <w:widowControl w:val="0"/>
        <w:suppressLineNumbers w:val="0"/>
        <w:spacing w:before="0" w:beforeAutospacing="0" w:after="0" w:afterAutospacing="0" w:line="620" w:lineRule="exact"/>
        <w:ind w:left="0" w:right="0" w:firstLine="880" w:firstLineChars="200"/>
        <w:jc w:val="center"/>
        <w:rPr>
          <w:rFonts w:hint="default" w:ascii="Times New Roman" w:hAnsi="Times New Roman" w:eastAsia="方正小标宋简体" w:cs="Times New Roman"/>
          <w:b w:val="0"/>
          <w:bCs w:val="0"/>
          <w:color w:val="auto"/>
          <w:kern w:val="2"/>
          <w:sz w:val="44"/>
          <w:szCs w:val="44"/>
          <w:lang w:val="en-US" w:eastAsia="zh-CN" w:bidi="ar"/>
        </w:rPr>
      </w:pPr>
      <w:r>
        <w:rPr>
          <w:rFonts w:hint="default" w:ascii="Times New Roman" w:hAnsi="Times New Roman" w:eastAsia="方正小标宋简体" w:cs="Times New Roman"/>
          <w:b w:val="0"/>
          <w:bCs w:val="0"/>
          <w:color w:val="auto"/>
          <w:kern w:val="2"/>
          <w:sz w:val="44"/>
          <w:szCs w:val="44"/>
          <w:lang w:val="en-US" w:eastAsia="zh-CN" w:bidi="ar"/>
        </w:rPr>
        <w:t>项目</w:t>
      </w:r>
      <w:r>
        <w:rPr>
          <w:rFonts w:hint="eastAsia" w:ascii="Times New Roman" w:hAnsi="Times New Roman" w:eastAsia="方正小标宋简体" w:cs="Times New Roman"/>
          <w:b w:val="0"/>
          <w:bCs w:val="0"/>
          <w:color w:val="auto"/>
          <w:kern w:val="2"/>
          <w:sz w:val="44"/>
          <w:szCs w:val="44"/>
          <w:lang w:val="en-US" w:eastAsia="zh-CN" w:bidi="ar"/>
        </w:rPr>
        <w:t>实施</w:t>
      </w:r>
      <w:r>
        <w:rPr>
          <w:rFonts w:hint="default" w:ascii="Times New Roman" w:hAnsi="Times New Roman" w:eastAsia="方正小标宋简体" w:cs="Times New Roman"/>
          <w:b w:val="0"/>
          <w:bCs w:val="0"/>
          <w:color w:val="auto"/>
          <w:kern w:val="2"/>
          <w:sz w:val="44"/>
          <w:szCs w:val="44"/>
          <w:lang w:val="en-US" w:eastAsia="zh-CN" w:bidi="ar"/>
        </w:rPr>
        <w:t>主体档案</w:t>
      </w:r>
    </w:p>
    <w:p w14:paraId="43980906">
      <w:pPr>
        <w:pStyle w:val="10"/>
        <w:keepNext w:val="0"/>
        <w:keepLines w:val="0"/>
        <w:widowControl w:val="0"/>
        <w:suppressLineNumbers w:val="0"/>
        <w:spacing w:before="0" w:beforeAutospacing="0" w:after="0" w:afterAutospacing="0" w:line="620" w:lineRule="exact"/>
        <w:ind w:left="0" w:right="0" w:firstLine="880" w:firstLineChars="200"/>
        <w:jc w:val="center"/>
        <w:rPr>
          <w:rFonts w:hint="default" w:ascii="Times New Roman" w:hAnsi="Times New Roman" w:eastAsia="方正小标宋简体" w:cs="Times New Roman"/>
          <w:b w:val="0"/>
          <w:bCs w:val="0"/>
          <w:color w:val="auto"/>
          <w:kern w:val="2"/>
          <w:sz w:val="44"/>
          <w:szCs w:val="44"/>
          <w:lang w:val="en-US" w:eastAsia="zh-CN" w:bidi="ar"/>
        </w:rPr>
      </w:pPr>
      <w:bookmarkStart w:id="0" w:name="_GoBack"/>
      <w:bookmarkEnd w:id="0"/>
    </w:p>
    <w:tbl>
      <w:tblPr>
        <w:tblStyle w:val="13"/>
        <w:tblW w:w="5262" w:type="pct"/>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049"/>
        <w:gridCol w:w="2350"/>
        <w:gridCol w:w="1200"/>
        <w:gridCol w:w="1567"/>
        <w:gridCol w:w="900"/>
        <w:gridCol w:w="4833"/>
        <w:gridCol w:w="1250"/>
      </w:tblGrid>
      <w:tr w14:paraId="34AA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84" w:type="pct"/>
            <w:tcBorders>
              <w:top w:val="single" w:color="auto" w:sz="4" w:space="0"/>
              <w:left w:val="single" w:color="auto" w:sz="4" w:space="0"/>
              <w:bottom w:val="single" w:color="auto" w:sz="4" w:space="0"/>
              <w:right w:val="single" w:color="auto" w:sz="4" w:space="0"/>
            </w:tcBorders>
            <w:vAlign w:val="center"/>
          </w:tcPr>
          <w:p w14:paraId="2BF57D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黑体" w:cs="Times New Roman"/>
                <w:color w:val="auto"/>
                <w:kern w:val="2"/>
                <w:sz w:val="20"/>
                <w:szCs w:val="20"/>
              </w:rPr>
            </w:pPr>
            <w:r>
              <w:rPr>
                <w:rFonts w:hint="default" w:ascii="Times New Roman" w:hAnsi="Times New Roman" w:eastAsia="黑体" w:cs="Times New Roman"/>
                <w:color w:val="auto"/>
                <w:kern w:val="0"/>
                <w:sz w:val="20"/>
                <w:szCs w:val="20"/>
                <w:lang w:val="en-US" w:eastAsia="zh-CN" w:bidi="ar"/>
              </w:rPr>
              <w:t>序号</w:t>
            </w:r>
          </w:p>
        </w:tc>
        <w:tc>
          <w:tcPr>
            <w:tcW w:w="384" w:type="pct"/>
            <w:tcBorders>
              <w:top w:val="single" w:color="auto" w:sz="4" w:space="0"/>
              <w:left w:val="single" w:color="auto" w:sz="4" w:space="0"/>
              <w:bottom w:val="single" w:color="auto" w:sz="4" w:space="0"/>
              <w:right w:val="single" w:color="auto" w:sz="4" w:space="0"/>
            </w:tcBorders>
            <w:vAlign w:val="center"/>
          </w:tcPr>
          <w:p w14:paraId="36A4B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黑体" w:cs="Times New Roman"/>
                <w:color w:val="auto"/>
                <w:kern w:val="2"/>
                <w:sz w:val="20"/>
                <w:szCs w:val="20"/>
              </w:rPr>
            </w:pPr>
            <w:r>
              <w:rPr>
                <w:rFonts w:hint="eastAsia" w:eastAsia="黑体" w:cs="Times New Roman"/>
                <w:color w:val="auto"/>
                <w:kern w:val="0"/>
                <w:sz w:val="20"/>
                <w:szCs w:val="20"/>
                <w:lang w:val="en-US" w:eastAsia="zh-CN" w:bidi="ar"/>
              </w:rPr>
              <w:t>区县</w:t>
            </w:r>
          </w:p>
        </w:tc>
        <w:tc>
          <w:tcPr>
            <w:tcW w:w="860" w:type="pct"/>
            <w:tcBorders>
              <w:top w:val="single" w:color="auto" w:sz="4" w:space="0"/>
              <w:left w:val="single" w:color="auto" w:sz="4" w:space="0"/>
              <w:bottom w:val="single" w:color="auto" w:sz="4" w:space="0"/>
              <w:right w:val="single" w:color="auto" w:sz="4" w:space="0"/>
            </w:tcBorders>
            <w:vAlign w:val="center"/>
          </w:tcPr>
          <w:p w14:paraId="26D6DF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黑体" w:cs="Times New Roman"/>
                <w:color w:val="auto"/>
                <w:kern w:val="2"/>
                <w:sz w:val="20"/>
                <w:szCs w:val="20"/>
              </w:rPr>
            </w:pPr>
            <w:r>
              <w:rPr>
                <w:rFonts w:hint="default" w:ascii="Times New Roman" w:hAnsi="Times New Roman" w:eastAsia="黑体" w:cs="Times New Roman"/>
                <w:color w:val="auto"/>
                <w:kern w:val="0"/>
                <w:sz w:val="20"/>
                <w:szCs w:val="20"/>
                <w:lang w:val="en-US" w:eastAsia="zh-CN" w:bidi="ar"/>
              </w:rPr>
              <w:t>项目主体</w:t>
            </w:r>
          </w:p>
        </w:tc>
        <w:tc>
          <w:tcPr>
            <w:tcW w:w="439" w:type="pct"/>
            <w:tcBorders>
              <w:top w:val="single" w:color="auto" w:sz="4" w:space="0"/>
              <w:left w:val="single" w:color="auto" w:sz="4" w:space="0"/>
              <w:bottom w:val="single" w:color="auto" w:sz="4" w:space="0"/>
              <w:right w:val="single" w:color="auto" w:sz="4" w:space="0"/>
            </w:tcBorders>
            <w:vAlign w:val="center"/>
          </w:tcPr>
          <w:p w14:paraId="1BB81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黑体" w:cs="Times New Roman"/>
                <w:color w:val="auto"/>
                <w:kern w:val="0"/>
                <w:sz w:val="20"/>
                <w:szCs w:val="20"/>
                <w:lang w:val="en-US" w:eastAsia="zh-CN" w:bidi="ar"/>
              </w:rPr>
            </w:pPr>
            <w:r>
              <w:rPr>
                <w:rFonts w:hint="default" w:ascii="Times New Roman" w:hAnsi="Times New Roman" w:eastAsia="黑体" w:cs="Times New Roman"/>
                <w:color w:val="auto"/>
                <w:kern w:val="0"/>
                <w:sz w:val="20"/>
                <w:szCs w:val="20"/>
                <w:lang w:val="en-US" w:eastAsia="zh-CN" w:bidi="ar"/>
              </w:rPr>
              <w:t>负责人</w:t>
            </w:r>
          </w:p>
          <w:p w14:paraId="30C7B0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黑体" w:cs="Times New Roman"/>
                <w:color w:val="auto"/>
                <w:kern w:val="2"/>
                <w:sz w:val="20"/>
                <w:szCs w:val="20"/>
              </w:rPr>
            </w:pPr>
            <w:r>
              <w:rPr>
                <w:rFonts w:hint="default" w:ascii="Times New Roman" w:hAnsi="Times New Roman" w:eastAsia="黑体" w:cs="Times New Roman"/>
                <w:color w:val="auto"/>
                <w:kern w:val="0"/>
                <w:sz w:val="20"/>
                <w:szCs w:val="20"/>
                <w:lang w:val="en-US" w:eastAsia="zh-CN" w:bidi="ar"/>
              </w:rPr>
              <w:t>姓名</w:t>
            </w:r>
          </w:p>
        </w:tc>
        <w:tc>
          <w:tcPr>
            <w:tcW w:w="573" w:type="pct"/>
            <w:tcBorders>
              <w:top w:val="single" w:color="auto" w:sz="4" w:space="0"/>
              <w:left w:val="single" w:color="auto" w:sz="4" w:space="0"/>
              <w:bottom w:val="single" w:color="auto" w:sz="4" w:space="0"/>
              <w:right w:val="single" w:color="auto" w:sz="4" w:space="0"/>
            </w:tcBorders>
            <w:vAlign w:val="center"/>
          </w:tcPr>
          <w:p w14:paraId="58469C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lang w:val="en-US" w:eastAsia="zh-CN" w:bidi="ar"/>
              </w:rPr>
              <w:t>作物</w:t>
            </w:r>
          </w:p>
          <w:p w14:paraId="2B883F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黑体" w:cs="Times New Roman"/>
                <w:color w:val="auto"/>
                <w:kern w:val="2"/>
                <w:sz w:val="20"/>
                <w:szCs w:val="20"/>
              </w:rPr>
            </w:pPr>
            <w:r>
              <w:rPr>
                <w:rFonts w:hint="default" w:ascii="Times New Roman" w:hAnsi="Times New Roman" w:eastAsia="黑体" w:cs="Times New Roman"/>
                <w:color w:val="auto"/>
                <w:kern w:val="0"/>
                <w:sz w:val="20"/>
                <w:szCs w:val="20"/>
                <w:lang w:val="en-US" w:eastAsia="zh-CN" w:bidi="ar"/>
              </w:rPr>
              <w:t>品种</w:t>
            </w:r>
          </w:p>
        </w:tc>
        <w:tc>
          <w:tcPr>
            <w:tcW w:w="329" w:type="pct"/>
            <w:tcBorders>
              <w:top w:val="single" w:color="auto" w:sz="4" w:space="0"/>
              <w:left w:val="single" w:color="auto" w:sz="4" w:space="0"/>
              <w:bottom w:val="single" w:color="auto" w:sz="4" w:space="0"/>
              <w:right w:val="single" w:color="auto" w:sz="4" w:space="0"/>
            </w:tcBorders>
            <w:vAlign w:val="center"/>
          </w:tcPr>
          <w:p w14:paraId="768009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黑体" w:cs="Times New Roman"/>
                <w:color w:val="auto"/>
                <w:kern w:val="2"/>
                <w:sz w:val="20"/>
                <w:szCs w:val="20"/>
              </w:rPr>
            </w:pPr>
            <w:r>
              <w:rPr>
                <w:rFonts w:hint="default" w:ascii="Times New Roman" w:hAnsi="Times New Roman" w:eastAsia="黑体" w:cs="Times New Roman"/>
                <w:color w:val="auto"/>
                <w:kern w:val="0"/>
                <w:sz w:val="20"/>
                <w:szCs w:val="20"/>
                <w:lang w:val="en-US" w:eastAsia="zh-CN" w:bidi="ar"/>
              </w:rPr>
              <w:t>面积（亩）</w:t>
            </w:r>
          </w:p>
        </w:tc>
        <w:tc>
          <w:tcPr>
            <w:tcW w:w="1770" w:type="pct"/>
            <w:tcBorders>
              <w:top w:val="single" w:color="auto" w:sz="4" w:space="0"/>
              <w:left w:val="single" w:color="auto" w:sz="4" w:space="0"/>
              <w:bottom w:val="single" w:color="auto" w:sz="4" w:space="0"/>
              <w:right w:val="single" w:color="auto" w:sz="4" w:space="0"/>
            </w:tcBorders>
            <w:vAlign w:val="center"/>
          </w:tcPr>
          <w:p w14:paraId="5658E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lang w:val="en-US" w:eastAsia="zh-CN" w:bidi="ar"/>
              </w:rPr>
              <w:t>落实的关键</w:t>
            </w:r>
          </w:p>
          <w:p w14:paraId="45DA94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黑体" w:cs="Times New Roman"/>
                <w:color w:val="auto"/>
                <w:kern w:val="2"/>
                <w:sz w:val="20"/>
                <w:szCs w:val="20"/>
              </w:rPr>
            </w:pPr>
            <w:r>
              <w:rPr>
                <w:rFonts w:hint="default" w:ascii="Times New Roman" w:hAnsi="Times New Roman" w:eastAsia="黑体" w:cs="Times New Roman"/>
                <w:color w:val="auto"/>
                <w:kern w:val="0"/>
                <w:sz w:val="20"/>
                <w:szCs w:val="20"/>
                <w:lang w:val="en-US" w:eastAsia="zh-CN" w:bidi="ar"/>
              </w:rPr>
              <w:t>技术措施</w:t>
            </w:r>
          </w:p>
        </w:tc>
        <w:tc>
          <w:tcPr>
            <w:tcW w:w="457" w:type="pct"/>
            <w:tcBorders>
              <w:top w:val="single" w:color="auto" w:sz="4" w:space="0"/>
              <w:left w:val="single" w:color="auto" w:sz="4" w:space="0"/>
              <w:bottom w:val="single" w:color="auto" w:sz="4" w:space="0"/>
              <w:right w:val="single" w:color="auto" w:sz="4" w:space="0"/>
            </w:tcBorders>
            <w:vAlign w:val="center"/>
          </w:tcPr>
          <w:p w14:paraId="515E70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黑体" w:cs="Times New Roman"/>
                <w:color w:val="auto"/>
                <w:kern w:val="0"/>
                <w:sz w:val="20"/>
                <w:szCs w:val="20"/>
                <w:lang w:val="en-US" w:eastAsia="zh-CN" w:bidi="ar"/>
              </w:rPr>
            </w:pPr>
            <w:r>
              <w:rPr>
                <w:rFonts w:hint="default" w:ascii="Times New Roman" w:hAnsi="Times New Roman" w:eastAsia="黑体" w:cs="Times New Roman"/>
                <w:color w:val="auto"/>
                <w:kern w:val="0"/>
                <w:sz w:val="20"/>
                <w:szCs w:val="20"/>
                <w:lang w:val="en-US" w:eastAsia="zh-CN" w:bidi="ar"/>
              </w:rPr>
              <w:t>亩产水平</w:t>
            </w:r>
          </w:p>
          <w:p w14:paraId="7282B2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黑体" w:cs="Times New Roman"/>
                <w:color w:val="auto"/>
                <w:kern w:val="2"/>
                <w:sz w:val="20"/>
                <w:szCs w:val="20"/>
              </w:rPr>
            </w:pPr>
            <w:r>
              <w:rPr>
                <w:rFonts w:hint="default" w:ascii="Times New Roman" w:hAnsi="Times New Roman" w:eastAsia="黑体" w:cs="Times New Roman"/>
                <w:color w:val="auto"/>
                <w:kern w:val="0"/>
                <w:sz w:val="20"/>
                <w:szCs w:val="20"/>
                <w:lang w:val="en-US" w:eastAsia="zh-CN" w:bidi="ar"/>
              </w:rPr>
              <w:t>（</w:t>
            </w:r>
            <w:r>
              <w:rPr>
                <w:rFonts w:hint="eastAsia" w:eastAsia="黑体" w:cs="Times New Roman"/>
                <w:color w:val="auto"/>
                <w:kern w:val="0"/>
                <w:sz w:val="20"/>
                <w:szCs w:val="20"/>
                <w:lang w:val="en-US" w:eastAsia="zh-CN" w:bidi="ar"/>
              </w:rPr>
              <w:t>公</w:t>
            </w:r>
            <w:r>
              <w:rPr>
                <w:rFonts w:hint="default" w:ascii="Times New Roman" w:hAnsi="Times New Roman" w:eastAsia="黑体" w:cs="Times New Roman"/>
                <w:color w:val="auto"/>
                <w:kern w:val="0"/>
                <w:sz w:val="20"/>
                <w:szCs w:val="20"/>
                <w:lang w:val="en-US" w:eastAsia="zh-CN" w:bidi="ar"/>
              </w:rPr>
              <w:t>斤</w:t>
            </w:r>
            <w:r>
              <w:rPr>
                <w:rFonts w:hint="eastAsia" w:eastAsia="黑体" w:cs="Times New Roman"/>
                <w:color w:val="auto"/>
                <w:kern w:val="0"/>
                <w:sz w:val="20"/>
                <w:szCs w:val="20"/>
                <w:lang w:val="en-US" w:eastAsia="zh-CN" w:bidi="ar"/>
              </w:rPr>
              <w:t>/亩</w:t>
            </w:r>
            <w:r>
              <w:rPr>
                <w:rFonts w:hint="default" w:ascii="Times New Roman" w:hAnsi="Times New Roman" w:eastAsia="黑体" w:cs="Times New Roman"/>
                <w:color w:val="auto"/>
                <w:kern w:val="0"/>
                <w:sz w:val="20"/>
                <w:szCs w:val="20"/>
                <w:lang w:val="en-US" w:eastAsia="zh-CN" w:bidi="ar"/>
              </w:rPr>
              <w:t>）</w:t>
            </w:r>
          </w:p>
        </w:tc>
      </w:tr>
      <w:tr w14:paraId="75E3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 w:type="pct"/>
            <w:tcBorders>
              <w:top w:val="single" w:color="auto" w:sz="4" w:space="0"/>
              <w:left w:val="single" w:color="auto" w:sz="4" w:space="0"/>
              <w:bottom w:val="single" w:color="auto" w:sz="4" w:space="0"/>
              <w:right w:val="single" w:color="auto" w:sz="4" w:space="0"/>
            </w:tcBorders>
            <w:vAlign w:val="center"/>
          </w:tcPr>
          <w:p w14:paraId="00EEE9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1</w:t>
            </w:r>
          </w:p>
        </w:tc>
        <w:tc>
          <w:tcPr>
            <w:tcW w:w="384" w:type="pct"/>
            <w:tcBorders>
              <w:top w:val="single" w:color="auto" w:sz="4" w:space="0"/>
              <w:left w:val="single" w:color="auto" w:sz="4" w:space="0"/>
              <w:bottom w:val="single" w:color="auto" w:sz="4" w:space="0"/>
              <w:right w:val="single" w:color="auto" w:sz="4" w:space="0"/>
            </w:tcBorders>
            <w:vAlign w:val="center"/>
          </w:tcPr>
          <w:p w14:paraId="6BFEDD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临淄区</w:t>
            </w:r>
          </w:p>
        </w:tc>
        <w:tc>
          <w:tcPr>
            <w:tcW w:w="860" w:type="pct"/>
            <w:tcBorders>
              <w:top w:val="single" w:color="auto" w:sz="4" w:space="0"/>
              <w:left w:val="single" w:color="auto" w:sz="4" w:space="0"/>
              <w:bottom w:val="single" w:color="auto" w:sz="4" w:space="0"/>
              <w:right w:val="single" w:color="auto" w:sz="4" w:space="0"/>
            </w:tcBorders>
            <w:vAlign w:val="center"/>
          </w:tcPr>
          <w:p w14:paraId="62FD0F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eastAsia="zh-CN"/>
              </w:rPr>
            </w:pPr>
            <w:r>
              <w:rPr>
                <w:rFonts w:hint="eastAsia" w:ascii="仿宋_GB2312" w:hAnsi="仿宋_GB2312" w:eastAsia="仿宋_GB2312" w:cs="仿宋_GB2312"/>
                <w:color w:val="auto"/>
                <w:kern w:val="2"/>
                <w:sz w:val="22"/>
                <w:szCs w:val="22"/>
                <w:lang w:eastAsia="zh-CN"/>
              </w:rPr>
              <w:t>杜德健</w:t>
            </w:r>
          </w:p>
        </w:tc>
        <w:tc>
          <w:tcPr>
            <w:tcW w:w="439" w:type="pct"/>
            <w:tcBorders>
              <w:top w:val="single" w:color="auto" w:sz="4" w:space="0"/>
              <w:left w:val="single" w:color="auto" w:sz="4" w:space="0"/>
              <w:bottom w:val="single" w:color="auto" w:sz="4" w:space="0"/>
              <w:right w:val="single" w:color="auto" w:sz="4" w:space="0"/>
            </w:tcBorders>
            <w:vAlign w:val="center"/>
          </w:tcPr>
          <w:p w14:paraId="727EA3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rPr>
            </w:pPr>
            <w:r>
              <w:rPr>
                <w:rFonts w:hint="eastAsia" w:ascii="仿宋_GB2312" w:hAnsi="仿宋_GB2312" w:eastAsia="仿宋_GB2312" w:cs="仿宋_GB2312"/>
                <w:color w:val="auto"/>
                <w:kern w:val="2"/>
                <w:sz w:val="22"/>
                <w:szCs w:val="22"/>
                <w:lang w:val="en-US" w:eastAsia="zh-CN"/>
              </w:rPr>
              <w:t>杜</w:t>
            </w:r>
            <w:r>
              <w:rPr>
                <w:rFonts w:hint="eastAsia" w:ascii="仿宋_GB2312" w:hAnsi="仿宋_GB2312" w:eastAsia="仿宋_GB2312" w:cs="仿宋_GB2312"/>
                <w:color w:val="auto"/>
                <w:kern w:val="2"/>
                <w:sz w:val="22"/>
                <w:szCs w:val="22"/>
                <w:lang w:eastAsia="zh-CN"/>
              </w:rPr>
              <w:t>德健</w:t>
            </w:r>
          </w:p>
        </w:tc>
        <w:tc>
          <w:tcPr>
            <w:tcW w:w="573" w:type="pct"/>
            <w:tcBorders>
              <w:top w:val="single" w:color="auto" w:sz="4" w:space="0"/>
              <w:left w:val="single" w:color="auto" w:sz="4" w:space="0"/>
              <w:bottom w:val="single" w:color="auto" w:sz="4" w:space="0"/>
              <w:right w:val="single" w:color="auto" w:sz="4" w:space="0"/>
            </w:tcBorders>
            <w:vAlign w:val="center"/>
          </w:tcPr>
          <w:p w14:paraId="047730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登海605D</w:t>
            </w:r>
          </w:p>
        </w:tc>
        <w:tc>
          <w:tcPr>
            <w:tcW w:w="329" w:type="pct"/>
            <w:tcBorders>
              <w:top w:val="single" w:color="auto" w:sz="4" w:space="0"/>
              <w:left w:val="single" w:color="auto" w:sz="4" w:space="0"/>
              <w:bottom w:val="single" w:color="auto" w:sz="4" w:space="0"/>
              <w:right w:val="single" w:color="auto" w:sz="4" w:space="0"/>
            </w:tcBorders>
            <w:vAlign w:val="center"/>
          </w:tcPr>
          <w:p w14:paraId="3AC201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170</w:t>
            </w:r>
          </w:p>
        </w:tc>
        <w:tc>
          <w:tcPr>
            <w:tcW w:w="1770" w:type="pct"/>
            <w:tcBorders>
              <w:top w:val="single" w:color="auto" w:sz="4" w:space="0"/>
              <w:left w:val="single" w:color="auto" w:sz="4" w:space="0"/>
              <w:bottom w:val="single" w:color="auto" w:sz="4" w:space="0"/>
              <w:right w:val="single" w:color="auto" w:sz="4" w:space="0"/>
            </w:tcBorders>
            <w:vAlign w:val="center"/>
          </w:tcPr>
          <w:p w14:paraId="47C9C4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rPr>
            </w:pPr>
            <w:r>
              <w:rPr>
                <w:rFonts w:hint="eastAsia" w:eastAsia="仿宋_GB2312" w:cs="Times New Roman"/>
                <w:i w:val="0"/>
                <w:color w:val="auto"/>
                <w:sz w:val="24"/>
                <w:szCs w:val="24"/>
                <w:highlight w:val="none"/>
                <w:u w:val="none"/>
                <w:lang w:val="en-US" w:eastAsia="zh-CN"/>
              </w:rPr>
              <w:t>使用</w:t>
            </w:r>
            <w:r>
              <w:rPr>
                <w:rFonts w:hint="default" w:ascii="Times New Roman" w:hAnsi="Times New Roman" w:eastAsia="仿宋_GB2312" w:cs="Times New Roman"/>
                <w:i w:val="0"/>
                <w:color w:val="auto"/>
                <w:sz w:val="24"/>
                <w:szCs w:val="24"/>
                <w:highlight w:val="none"/>
                <w:u w:val="none"/>
                <w:lang w:val="en-US" w:eastAsia="zh-CN"/>
              </w:rPr>
              <w:t>包衣良种、耐密品种（</w:t>
            </w:r>
            <w:r>
              <w:rPr>
                <w:rFonts w:hint="eastAsia" w:eastAsia="仿宋_GB2312" w:cs="Times New Roman"/>
                <w:i w:val="0"/>
                <w:color w:val="auto"/>
                <w:sz w:val="24"/>
                <w:szCs w:val="24"/>
                <w:highlight w:val="none"/>
                <w:u w:val="none"/>
                <w:lang w:val="en-US" w:eastAsia="zh-CN"/>
              </w:rPr>
              <w:t>5300</w:t>
            </w:r>
            <w:r>
              <w:rPr>
                <w:rFonts w:hint="default" w:ascii="Times New Roman" w:hAnsi="Times New Roman" w:eastAsia="仿宋_GB2312" w:cs="Times New Roman"/>
                <w:i w:val="0"/>
                <w:color w:val="auto"/>
                <w:sz w:val="24"/>
                <w:szCs w:val="24"/>
                <w:highlight w:val="none"/>
                <w:u w:val="none"/>
                <w:lang w:val="en-US" w:eastAsia="zh-CN"/>
              </w:rPr>
              <w:t>株/亩）、单粒精播、</w:t>
            </w:r>
            <w:r>
              <w:rPr>
                <w:rFonts w:hint="eastAsia" w:eastAsia="仿宋_GB2312" w:cs="Times New Roman"/>
                <w:i w:val="0"/>
                <w:color w:val="auto"/>
                <w:sz w:val="24"/>
                <w:szCs w:val="24"/>
                <w:highlight w:val="none"/>
                <w:u w:val="none"/>
                <w:lang w:val="en-US" w:eastAsia="zh-CN"/>
              </w:rPr>
              <w:t>滴灌带、使用</w:t>
            </w:r>
            <w:r>
              <w:rPr>
                <w:rFonts w:hint="default" w:ascii="Times New Roman" w:hAnsi="Times New Roman" w:eastAsia="仿宋_GB2312" w:cs="Times New Roman"/>
                <w:i w:val="0"/>
                <w:color w:val="auto"/>
                <w:sz w:val="24"/>
                <w:szCs w:val="24"/>
                <w:highlight w:val="none"/>
                <w:u w:val="none"/>
                <w:lang w:val="en-US" w:eastAsia="zh-CN"/>
              </w:rPr>
              <w:t>缓控释肥</w:t>
            </w:r>
          </w:p>
        </w:tc>
        <w:tc>
          <w:tcPr>
            <w:tcW w:w="457" w:type="pct"/>
            <w:tcBorders>
              <w:top w:val="single" w:color="auto" w:sz="4" w:space="0"/>
              <w:left w:val="single" w:color="auto" w:sz="4" w:space="0"/>
              <w:bottom w:val="single" w:color="auto" w:sz="4" w:space="0"/>
              <w:right w:val="single" w:color="auto" w:sz="4" w:space="0"/>
            </w:tcBorders>
            <w:vAlign w:val="center"/>
          </w:tcPr>
          <w:p w14:paraId="11D941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650</w:t>
            </w:r>
          </w:p>
        </w:tc>
      </w:tr>
      <w:tr w14:paraId="450A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 w:type="pct"/>
            <w:tcBorders>
              <w:top w:val="single" w:color="auto" w:sz="4" w:space="0"/>
              <w:left w:val="single" w:color="auto" w:sz="4" w:space="0"/>
              <w:bottom w:val="single" w:color="auto" w:sz="4" w:space="0"/>
              <w:right w:val="single" w:color="auto" w:sz="4" w:space="0"/>
            </w:tcBorders>
            <w:vAlign w:val="center"/>
          </w:tcPr>
          <w:p w14:paraId="2BE6E9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2</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14:paraId="08F62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eastAsia="zh-CN"/>
              </w:rPr>
              <w:t>临淄区</w:t>
            </w:r>
          </w:p>
        </w:tc>
        <w:tc>
          <w:tcPr>
            <w:tcW w:w="860" w:type="pct"/>
            <w:tcBorders>
              <w:top w:val="single" w:color="auto" w:sz="4" w:space="0"/>
              <w:left w:val="single" w:color="auto" w:sz="4" w:space="0"/>
              <w:bottom w:val="single" w:color="auto" w:sz="4" w:space="0"/>
              <w:right w:val="single" w:color="auto" w:sz="4" w:space="0"/>
            </w:tcBorders>
            <w:shd w:val="clear" w:color="auto" w:fill="auto"/>
            <w:vAlign w:val="center"/>
          </w:tcPr>
          <w:p w14:paraId="4B86C8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eastAsia="zh-CN"/>
              </w:rPr>
              <w:t>王铭德</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7A4221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eastAsia="zh-CN"/>
              </w:rPr>
              <w:t>王铭德</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04610C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rPr>
              <w:t>登海685D、中玉303</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6E0AC3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rPr>
              <w:t>200</w:t>
            </w:r>
          </w:p>
        </w:tc>
        <w:tc>
          <w:tcPr>
            <w:tcW w:w="1770" w:type="pct"/>
            <w:tcBorders>
              <w:top w:val="single" w:color="auto" w:sz="4" w:space="0"/>
              <w:left w:val="single" w:color="auto" w:sz="4" w:space="0"/>
              <w:bottom w:val="single" w:color="auto" w:sz="4" w:space="0"/>
              <w:right w:val="single" w:color="auto" w:sz="4" w:space="0"/>
            </w:tcBorders>
            <w:shd w:val="clear" w:color="auto" w:fill="auto"/>
            <w:vAlign w:val="center"/>
          </w:tcPr>
          <w:p w14:paraId="164E79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eastAsia="仿宋_GB2312" w:cs="Times New Roman"/>
                <w:i w:val="0"/>
                <w:color w:val="auto"/>
                <w:sz w:val="24"/>
                <w:szCs w:val="24"/>
                <w:highlight w:val="none"/>
                <w:u w:val="none"/>
                <w:lang w:val="en-US" w:eastAsia="zh-CN"/>
              </w:rPr>
              <w:t>使用</w:t>
            </w:r>
            <w:r>
              <w:rPr>
                <w:rFonts w:hint="default" w:ascii="Times New Roman" w:hAnsi="Times New Roman" w:eastAsia="仿宋_GB2312" w:cs="Times New Roman"/>
                <w:i w:val="0"/>
                <w:color w:val="auto"/>
                <w:sz w:val="24"/>
                <w:szCs w:val="24"/>
                <w:highlight w:val="none"/>
                <w:u w:val="none"/>
                <w:lang w:val="en-US" w:eastAsia="zh-CN"/>
              </w:rPr>
              <w:t>包衣良种、耐密品种（</w:t>
            </w:r>
            <w:r>
              <w:rPr>
                <w:rFonts w:hint="eastAsia" w:ascii="Times New Roman" w:hAnsi="Times New Roman" w:eastAsia="仿宋_GB2312" w:cs="Times New Roman"/>
                <w:i w:val="0"/>
                <w:color w:val="auto"/>
                <w:sz w:val="24"/>
                <w:szCs w:val="24"/>
                <w:highlight w:val="none"/>
                <w:u w:val="none"/>
                <w:lang w:val="en-US" w:eastAsia="zh-CN"/>
              </w:rPr>
              <w:t>5050</w:t>
            </w:r>
            <w:r>
              <w:rPr>
                <w:rFonts w:hint="default" w:ascii="Times New Roman" w:hAnsi="Times New Roman" w:eastAsia="仿宋_GB2312" w:cs="Times New Roman"/>
                <w:i w:val="0"/>
                <w:color w:val="auto"/>
                <w:sz w:val="24"/>
                <w:szCs w:val="24"/>
                <w:highlight w:val="none"/>
                <w:u w:val="none"/>
                <w:lang w:val="en-US" w:eastAsia="zh-CN"/>
              </w:rPr>
              <w:t>株/亩）、单粒精播、</w:t>
            </w:r>
            <w:r>
              <w:rPr>
                <w:rFonts w:hint="eastAsia" w:ascii="Times New Roman" w:hAnsi="Times New Roman" w:eastAsia="仿宋_GB2312" w:cs="Times New Roman"/>
                <w:i w:val="0"/>
                <w:color w:val="auto"/>
                <w:sz w:val="24"/>
                <w:szCs w:val="24"/>
                <w:highlight w:val="none"/>
                <w:u w:val="none"/>
                <w:lang w:val="en-US" w:eastAsia="zh-CN"/>
              </w:rPr>
              <w:t>滴灌带、</w:t>
            </w:r>
            <w:r>
              <w:rPr>
                <w:rFonts w:hint="eastAsia" w:eastAsia="仿宋_GB2312" w:cs="Times New Roman"/>
                <w:i w:val="0"/>
                <w:color w:val="auto"/>
                <w:sz w:val="24"/>
                <w:szCs w:val="24"/>
                <w:highlight w:val="none"/>
                <w:u w:val="none"/>
                <w:lang w:val="en-US" w:eastAsia="zh-CN"/>
              </w:rPr>
              <w:t>使用</w:t>
            </w:r>
            <w:r>
              <w:rPr>
                <w:rFonts w:hint="default" w:ascii="Times New Roman" w:hAnsi="Times New Roman" w:eastAsia="仿宋_GB2312" w:cs="Times New Roman"/>
                <w:i w:val="0"/>
                <w:color w:val="auto"/>
                <w:sz w:val="24"/>
                <w:szCs w:val="24"/>
                <w:highlight w:val="none"/>
                <w:u w:val="none"/>
                <w:lang w:val="en-US" w:eastAsia="zh-CN"/>
              </w:rPr>
              <w:t>缓控释肥</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0DFE99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rPr>
              <w:t>650</w:t>
            </w:r>
          </w:p>
        </w:tc>
      </w:tr>
      <w:tr w14:paraId="1DE6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 w:type="pct"/>
            <w:tcBorders>
              <w:top w:val="single" w:color="auto" w:sz="4" w:space="0"/>
              <w:left w:val="single" w:color="auto" w:sz="4" w:space="0"/>
              <w:bottom w:val="single" w:color="auto" w:sz="4" w:space="0"/>
              <w:right w:val="single" w:color="auto" w:sz="4" w:space="0"/>
            </w:tcBorders>
            <w:vAlign w:val="center"/>
          </w:tcPr>
          <w:p w14:paraId="222038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3</w:t>
            </w:r>
          </w:p>
        </w:tc>
        <w:tc>
          <w:tcPr>
            <w:tcW w:w="384" w:type="pct"/>
            <w:tcBorders>
              <w:top w:val="single" w:color="auto" w:sz="4" w:space="0"/>
              <w:left w:val="single" w:color="auto" w:sz="4" w:space="0"/>
              <w:bottom w:val="single" w:color="auto" w:sz="4" w:space="0"/>
              <w:right w:val="single" w:color="auto" w:sz="4" w:space="0"/>
            </w:tcBorders>
            <w:vAlign w:val="center"/>
          </w:tcPr>
          <w:p w14:paraId="5222F8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临淄区</w:t>
            </w:r>
          </w:p>
        </w:tc>
        <w:tc>
          <w:tcPr>
            <w:tcW w:w="860" w:type="pct"/>
            <w:tcBorders>
              <w:top w:val="single" w:color="auto" w:sz="4" w:space="0"/>
              <w:left w:val="single" w:color="auto" w:sz="4" w:space="0"/>
              <w:bottom w:val="single" w:color="auto" w:sz="4" w:space="0"/>
              <w:right w:val="single" w:color="auto" w:sz="4" w:space="0"/>
            </w:tcBorders>
            <w:shd w:val="clear" w:color="auto" w:fill="auto"/>
            <w:vAlign w:val="center"/>
          </w:tcPr>
          <w:p w14:paraId="7E716E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孙代功</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0AA0D0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孙代功</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473570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登海605D/710D</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70D5B7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100</w:t>
            </w:r>
          </w:p>
        </w:tc>
        <w:tc>
          <w:tcPr>
            <w:tcW w:w="1770" w:type="pct"/>
            <w:tcBorders>
              <w:top w:val="single" w:color="auto" w:sz="4" w:space="0"/>
              <w:left w:val="single" w:color="auto" w:sz="4" w:space="0"/>
              <w:bottom w:val="single" w:color="auto" w:sz="4" w:space="0"/>
              <w:right w:val="single" w:color="auto" w:sz="4" w:space="0"/>
            </w:tcBorders>
            <w:shd w:val="clear" w:color="auto" w:fill="auto"/>
            <w:vAlign w:val="center"/>
          </w:tcPr>
          <w:p w14:paraId="3E8D59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Times New Roman"/>
                <w:i w:val="0"/>
                <w:color w:val="auto"/>
                <w:sz w:val="24"/>
                <w:szCs w:val="24"/>
                <w:highlight w:val="none"/>
                <w:u w:val="none"/>
                <w:lang w:val="en-US" w:eastAsia="zh-CN"/>
              </w:rPr>
            </w:pPr>
            <w:r>
              <w:rPr>
                <w:rFonts w:hint="eastAsia" w:eastAsia="仿宋_GB2312" w:cs="Times New Roman"/>
                <w:i w:val="0"/>
                <w:color w:val="auto"/>
                <w:sz w:val="24"/>
                <w:szCs w:val="24"/>
                <w:highlight w:val="none"/>
                <w:u w:val="none"/>
                <w:lang w:val="en-US" w:eastAsia="zh-CN"/>
              </w:rPr>
              <w:t>使用</w:t>
            </w:r>
            <w:r>
              <w:rPr>
                <w:rFonts w:hint="default" w:ascii="Times New Roman" w:hAnsi="Times New Roman" w:eastAsia="仿宋_GB2312" w:cs="Times New Roman"/>
                <w:i w:val="0"/>
                <w:color w:val="auto"/>
                <w:sz w:val="24"/>
                <w:szCs w:val="24"/>
                <w:highlight w:val="none"/>
                <w:u w:val="none"/>
                <w:lang w:val="en-US" w:eastAsia="zh-CN"/>
              </w:rPr>
              <w:t>包衣良种、耐密品种（</w:t>
            </w:r>
            <w:r>
              <w:rPr>
                <w:rFonts w:hint="eastAsia" w:ascii="Times New Roman" w:hAnsi="Times New Roman" w:eastAsia="仿宋_GB2312" w:cs="Times New Roman"/>
                <w:i w:val="0"/>
                <w:color w:val="auto"/>
                <w:sz w:val="24"/>
                <w:szCs w:val="24"/>
                <w:highlight w:val="none"/>
                <w:u w:val="none"/>
                <w:lang w:val="en-US" w:eastAsia="zh-CN"/>
              </w:rPr>
              <w:t>5200</w:t>
            </w:r>
            <w:r>
              <w:rPr>
                <w:rFonts w:hint="default" w:ascii="Times New Roman" w:hAnsi="Times New Roman" w:eastAsia="仿宋_GB2312" w:cs="Times New Roman"/>
                <w:i w:val="0"/>
                <w:color w:val="auto"/>
                <w:sz w:val="24"/>
                <w:szCs w:val="24"/>
                <w:highlight w:val="none"/>
                <w:u w:val="none"/>
                <w:lang w:val="en-US" w:eastAsia="zh-CN"/>
              </w:rPr>
              <w:t>株/亩）、单粒精播、</w:t>
            </w:r>
            <w:r>
              <w:rPr>
                <w:rFonts w:hint="eastAsia" w:ascii="Times New Roman" w:hAnsi="Times New Roman" w:eastAsia="仿宋_GB2312" w:cs="Times New Roman"/>
                <w:i w:val="0"/>
                <w:color w:val="auto"/>
                <w:sz w:val="24"/>
                <w:szCs w:val="24"/>
                <w:highlight w:val="none"/>
                <w:u w:val="none"/>
                <w:lang w:val="en-US" w:eastAsia="zh-CN"/>
              </w:rPr>
              <w:t>滴灌带、</w:t>
            </w:r>
            <w:r>
              <w:rPr>
                <w:rFonts w:hint="eastAsia" w:eastAsia="仿宋_GB2312" w:cs="Times New Roman"/>
                <w:i w:val="0"/>
                <w:color w:val="auto"/>
                <w:sz w:val="24"/>
                <w:szCs w:val="24"/>
                <w:highlight w:val="none"/>
                <w:u w:val="none"/>
                <w:lang w:val="en-US" w:eastAsia="zh-CN"/>
              </w:rPr>
              <w:t>使用</w:t>
            </w:r>
            <w:r>
              <w:rPr>
                <w:rFonts w:hint="default" w:ascii="Times New Roman" w:hAnsi="Times New Roman" w:eastAsia="仿宋_GB2312" w:cs="Times New Roman"/>
                <w:i w:val="0"/>
                <w:color w:val="auto"/>
                <w:sz w:val="24"/>
                <w:szCs w:val="24"/>
                <w:highlight w:val="none"/>
                <w:u w:val="none"/>
                <w:lang w:val="en-US" w:eastAsia="zh-CN"/>
              </w:rPr>
              <w:t>缓控释肥</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6A5AE6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650</w:t>
            </w:r>
          </w:p>
        </w:tc>
      </w:tr>
      <w:tr w14:paraId="08B0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 w:type="pct"/>
            <w:tcBorders>
              <w:top w:val="single" w:color="auto" w:sz="4" w:space="0"/>
              <w:left w:val="single" w:color="auto" w:sz="4" w:space="0"/>
              <w:bottom w:val="single" w:color="auto" w:sz="4" w:space="0"/>
              <w:right w:val="single" w:color="auto" w:sz="4" w:space="0"/>
            </w:tcBorders>
            <w:vAlign w:val="center"/>
          </w:tcPr>
          <w:p w14:paraId="7A2D64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4</w:t>
            </w:r>
          </w:p>
        </w:tc>
        <w:tc>
          <w:tcPr>
            <w:tcW w:w="384" w:type="pct"/>
            <w:tcBorders>
              <w:top w:val="single" w:color="auto" w:sz="4" w:space="0"/>
              <w:left w:val="single" w:color="auto" w:sz="4" w:space="0"/>
              <w:bottom w:val="single" w:color="auto" w:sz="4" w:space="0"/>
              <w:right w:val="single" w:color="auto" w:sz="4" w:space="0"/>
            </w:tcBorders>
            <w:vAlign w:val="center"/>
          </w:tcPr>
          <w:p w14:paraId="0ABD7E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color w:val="auto"/>
                <w:kern w:val="2"/>
                <w:sz w:val="22"/>
                <w:szCs w:val="22"/>
              </w:rPr>
            </w:pPr>
            <w:r>
              <w:rPr>
                <w:rFonts w:hint="eastAsia" w:ascii="仿宋_GB2312" w:hAnsi="仿宋_GB2312" w:eastAsia="仿宋_GB2312" w:cs="仿宋_GB2312"/>
                <w:color w:val="auto"/>
                <w:kern w:val="2"/>
                <w:sz w:val="22"/>
                <w:szCs w:val="22"/>
                <w:lang w:val="en-US" w:eastAsia="zh-CN"/>
              </w:rPr>
              <w:t>临淄区</w:t>
            </w:r>
          </w:p>
        </w:tc>
        <w:tc>
          <w:tcPr>
            <w:tcW w:w="860" w:type="pct"/>
            <w:tcBorders>
              <w:top w:val="single" w:color="auto" w:sz="4" w:space="0"/>
              <w:left w:val="single" w:color="auto" w:sz="4" w:space="0"/>
              <w:bottom w:val="single" w:color="auto" w:sz="4" w:space="0"/>
              <w:right w:val="single" w:color="auto" w:sz="4" w:space="0"/>
            </w:tcBorders>
            <w:shd w:val="clear" w:color="auto" w:fill="auto"/>
            <w:vAlign w:val="center"/>
          </w:tcPr>
          <w:p w14:paraId="410FB5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招荣庆</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3248EC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招荣庆</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4E6138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登海605D</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068EF1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100</w:t>
            </w:r>
          </w:p>
        </w:tc>
        <w:tc>
          <w:tcPr>
            <w:tcW w:w="1770" w:type="pct"/>
            <w:tcBorders>
              <w:top w:val="single" w:color="auto" w:sz="4" w:space="0"/>
              <w:left w:val="single" w:color="auto" w:sz="4" w:space="0"/>
              <w:bottom w:val="single" w:color="auto" w:sz="4" w:space="0"/>
              <w:right w:val="single" w:color="auto" w:sz="4" w:space="0"/>
            </w:tcBorders>
            <w:shd w:val="clear" w:color="auto" w:fill="auto"/>
            <w:vAlign w:val="center"/>
          </w:tcPr>
          <w:p w14:paraId="0BC577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Times New Roman"/>
                <w:i w:val="0"/>
                <w:color w:val="auto"/>
                <w:sz w:val="24"/>
                <w:szCs w:val="24"/>
                <w:highlight w:val="none"/>
                <w:u w:val="none"/>
                <w:lang w:val="en-US" w:eastAsia="zh-CN"/>
              </w:rPr>
            </w:pPr>
            <w:r>
              <w:rPr>
                <w:rFonts w:hint="eastAsia" w:eastAsia="仿宋_GB2312" w:cs="Times New Roman"/>
                <w:i w:val="0"/>
                <w:color w:val="auto"/>
                <w:sz w:val="24"/>
                <w:szCs w:val="24"/>
                <w:highlight w:val="none"/>
                <w:u w:val="none"/>
                <w:lang w:val="en-US" w:eastAsia="zh-CN"/>
              </w:rPr>
              <w:t>使用</w:t>
            </w:r>
            <w:r>
              <w:rPr>
                <w:rFonts w:hint="default" w:ascii="Times New Roman" w:hAnsi="Times New Roman" w:eastAsia="仿宋_GB2312" w:cs="Times New Roman"/>
                <w:i w:val="0"/>
                <w:color w:val="auto"/>
                <w:sz w:val="24"/>
                <w:szCs w:val="24"/>
                <w:highlight w:val="none"/>
                <w:u w:val="none"/>
                <w:lang w:val="en-US" w:eastAsia="zh-CN"/>
              </w:rPr>
              <w:t>包衣良种、耐密品种（</w:t>
            </w:r>
            <w:r>
              <w:rPr>
                <w:rFonts w:hint="eastAsia" w:ascii="Times New Roman" w:hAnsi="Times New Roman" w:eastAsia="仿宋_GB2312" w:cs="Times New Roman"/>
                <w:i w:val="0"/>
                <w:color w:val="auto"/>
                <w:sz w:val="24"/>
                <w:szCs w:val="24"/>
                <w:highlight w:val="none"/>
                <w:u w:val="none"/>
                <w:lang w:val="en-US" w:eastAsia="zh-CN"/>
              </w:rPr>
              <w:t>5000</w:t>
            </w:r>
            <w:r>
              <w:rPr>
                <w:rFonts w:hint="default" w:ascii="Times New Roman" w:hAnsi="Times New Roman" w:eastAsia="仿宋_GB2312" w:cs="Times New Roman"/>
                <w:i w:val="0"/>
                <w:color w:val="auto"/>
                <w:sz w:val="24"/>
                <w:szCs w:val="24"/>
                <w:highlight w:val="none"/>
                <w:u w:val="none"/>
                <w:lang w:val="en-US" w:eastAsia="zh-CN"/>
              </w:rPr>
              <w:t>株/亩）、单粒精播、</w:t>
            </w:r>
            <w:r>
              <w:rPr>
                <w:rFonts w:hint="eastAsia" w:ascii="Times New Roman" w:hAnsi="Times New Roman" w:eastAsia="仿宋_GB2312" w:cs="Times New Roman"/>
                <w:i w:val="0"/>
                <w:color w:val="auto"/>
                <w:sz w:val="24"/>
                <w:szCs w:val="24"/>
                <w:highlight w:val="none"/>
                <w:u w:val="none"/>
                <w:lang w:val="en-US" w:eastAsia="zh-CN"/>
              </w:rPr>
              <w:t>滴灌带、</w:t>
            </w:r>
            <w:r>
              <w:rPr>
                <w:rFonts w:hint="eastAsia" w:eastAsia="仿宋_GB2312" w:cs="Times New Roman"/>
                <w:i w:val="0"/>
                <w:color w:val="auto"/>
                <w:sz w:val="24"/>
                <w:szCs w:val="24"/>
                <w:highlight w:val="none"/>
                <w:u w:val="none"/>
                <w:lang w:val="en-US" w:eastAsia="zh-CN"/>
              </w:rPr>
              <w:t>使用</w:t>
            </w:r>
            <w:r>
              <w:rPr>
                <w:rFonts w:hint="default" w:ascii="Times New Roman" w:hAnsi="Times New Roman" w:eastAsia="仿宋_GB2312" w:cs="Times New Roman"/>
                <w:i w:val="0"/>
                <w:color w:val="auto"/>
                <w:sz w:val="24"/>
                <w:szCs w:val="24"/>
                <w:highlight w:val="none"/>
                <w:u w:val="none"/>
                <w:lang w:val="en-US" w:eastAsia="zh-CN"/>
              </w:rPr>
              <w:t>缓控释肥</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3E2249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650</w:t>
            </w:r>
          </w:p>
        </w:tc>
      </w:tr>
      <w:tr w14:paraId="3930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 w:type="pct"/>
            <w:tcBorders>
              <w:top w:val="single" w:color="auto" w:sz="4" w:space="0"/>
              <w:left w:val="single" w:color="auto" w:sz="4" w:space="0"/>
              <w:bottom w:val="single" w:color="auto" w:sz="4" w:space="0"/>
              <w:right w:val="single" w:color="auto" w:sz="4" w:space="0"/>
            </w:tcBorders>
            <w:vAlign w:val="center"/>
          </w:tcPr>
          <w:p w14:paraId="5C49CB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5</w:t>
            </w:r>
          </w:p>
        </w:tc>
        <w:tc>
          <w:tcPr>
            <w:tcW w:w="384" w:type="pct"/>
            <w:tcBorders>
              <w:top w:val="single" w:color="auto" w:sz="4" w:space="0"/>
              <w:left w:val="single" w:color="auto" w:sz="4" w:space="0"/>
              <w:bottom w:val="single" w:color="auto" w:sz="4" w:space="0"/>
              <w:right w:val="single" w:color="auto" w:sz="4" w:space="0"/>
            </w:tcBorders>
            <w:vAlign w:val="center"/>
          </w:tcPr>
          <w:p w14:paraId="433E6F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color w:val="auto"/>
                <w:kern w:val="2"/>
                <w:sz w:val="22"/>
                <w:szCs w:val="22"/>
              </w:rPr>
            </w:pPr>
            <w:r>
              <w:rPr>
                <w:rFonts w:hint="eastAsia" w:ascii="仿宋_GB2312" w:hAnsi="仿宋_GB2312" w:eastAsia="仿宋_GB2312" w:cs="仿宋_GB2312"/>
                <w:color w:val="auto"/>
                <w:kern w:val="2"/>
                <w:sz w:val="22"/>
                <w:szCs w:val="22"/>
                <w:lang w:eastAsia="zh-CN"/>
              </w:rPr>
              <w:t>临淄区</w:t>
            </w:r>
          </w:p>
        </w:tc>
        <w:tc>
          <w:tcPr>
            <w:tcW w:w="860" w:type="pct"/>
            <w:tcBorders>
              <w:top w:val="single" w:color="auto" w:sz="4" w:space="0"/>
              <w:left w:val="single" w:color="auto" w:sz="4" w:space="0"/>
              <w:bottom w:val="single" w:color="auto" w:sz="4" w:space="0"/>
              <w:right w:val="single" w:color="auto" w:sz="4" w:space="0"/>
            </w:tcBorders>
            <w:vAlign w:val="center"/>
          </w:tcPr>
          <w:p w14:paraId="79CF4A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eastAsia="zh-CN"/>
              </w:rPr>
            </w:pPr>
            <w:r>
              <w:rPr>
                <w:rFonts w:hint="eastAsia" w:ascii="仿宋_GB2312" w:hAnsi="仿宋_GB2312" w:eastAsia="仿宋_GB2312" w:cs="仿宋_GB2312"/>
                <w:color w:val="auto"/>
                <w:kern w:val="2"/>
                <w:sz w:val="22"/>
                <w:szCs w:val="22"/>
                <w:lang w:eastAsia="zh-CN"/>
              </w:rPr>
              <w:t>王爱国</w:t>
            </w:r>
          </w:p>
        </w:tc>
        <w:tc>
          <w:tcPr>
            <w:tcW w:w="439" w:type="pct"/>
            <w:tcBorders>
              <w:top w:val="single" w:color="auto" w:sz="4" w:space="0"/>
              <w:left w:val="single" w:color="auto" w:sz="4" w:space="0"/>
              <w:bottom w:val="single" w:color="auto" w:sz="4" w:space="0"/>
              <w:right w:val="single" w:color="auto" w:sz="4" w:space="0"/>
            </w:tcBorders>
            <w:vAlign w:val="center"/>
          </w:tcPr>
          <w:p w14:paraId="7831DD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rPr>
            </w:pPr>
            <w:r>
              <w:rPr>
                <w:rFonts w:hint="eastAsia" w:ascii="仿宋_GB2312" w:hAnsi="仿宋_GB2312" w:eastAsia="仿宋_GB2312" w:cs="仿宋_GB2312"/>
                <w:color w:val="auto"/>
                <w:kern w:val="2"/>
                <w:sz w:val="22"/>
                <w:szCs w:val="22"/>
                <w:lang w:eastAsia="zh-CN"/>
              </w:rPr>
              <w:t>王爱国</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2F126D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登海良玉99D</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46EAEB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100</w:t>
            </w:r>
          </w:p>
        </w:tc>
        <w:tc>
          <w:tcPr>
            <w:tcW w:w="1770" w:type="pct"/>
            <w:tcBorders>
              <w:top w:val="single" w:color="auto" w:sz="4" w:space="0"/>
              <w:left w:val="single" w:color="auto" w:sz="4" w:space="0"/>
              <w:bottom w:val="single" w:color="auto" w:sz="4" w:space="0"/>
              <w:right w:val="single" w:color="auto" w:sz="4" w:space="0"/>
            </w:tcBorders>
            <w:shd w:val="clear" w:color="auto" w:fill="auto"/>
            <w:vAlign w:val="center"/>
          </w:tcPr>
          <w:p w14:paraId="6C89C3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宋体" w:hAnsi="宋体" w:eastAsia="宋体" w:cs="宋体"/>
                <w:color w:val="auto"/>
                <w:kern w:val="2"/>
                <w:sz w:val="24"/>
                <w:szCs w:val="24"/>
                <w:lang w:val="en-US" w:eastAsia="zh-CN" w:bidi="ar-SA"/>
              </w:rPr>
            </w:pPr>
            <w:r>
              <w:rPr>
                <w:rFonts w:hint="eastAsia" w:eastAsia="仿宋_GB2312" w:cs="Times New Roman"/>
                <w:i w:val="0"/>
                <w:color w:val="auto"/>
                <w:sz w:val="24"/>
                <w:szCs w:val="24"/>
                <w:highlight w:val="none"/>
                <w:u w:val="none"/>
                <w:lang w:val="en-US" w:eastAsia="zh-CN"/>
              </w:rPr>
              <w:t>使用</w:t>
            </w:r>
            <w:r>
              <w:rPr>
                <w:rFonts w:hint="eastAsia" w:ascii="Times New Roman" w:hAnsi="Times New Roman" w:eastAsia="仿宋_GB2312" w:cs="Times New Roman"/>
                <w:i w:val="0"/>
                <w:color w:val="auto"/>
                <w:sz w:val="24"/>
                <w:szCs w:val="24"/>
                <w:highlight w:val="none"/>
                <w:u w:val="none"/>
                <w:lang w:val="en-US" w:eastAsia="zh-CN"/>
              </w:rPr>
              <w:t>包衣良种、耐密品种</w:t>
            </w:r>
            <w:r>
              <w:rPr>
                <w:rFonts w:hint="eastAsia" w:eastAsia="仿宋_GB2312" w:cs="Times New Roman"/>
                <w:i w:val="0"/>
                <w:color w:val="auto"/>
                <w:sz w:val="24"/>
                <w:szCs w:val="24"/>
                <w:highlight w:val="none"/>
                <w:u w:val="none"/>
                <w:lang w:val="en-US" w:eastAsia="zh-CN"/>
              </w:rPr>
              <w:t>（</w:t>
            </w:r>
            <w:r>
              <w:rPr>
                <w:rFonts w:hint="eastAsia" w:ascii="Times New Roman" w:hAnsi="Times New Roman" w:eastAsia="仿宋_GB2312" w:cs="Times New Roman"/>
                <w:i w:val="0"/>
                <w:color w:val="auto"/>
                <w:sz w:val="24"/>
                <w:szCs w:val="24"/>
                <w:highlight w:val="none"/>
                <w:u w:val="none"/>
                <w:lang w:val="en-US" w:eastAsia="zh-CN"/>
              </w:rPr>
              <w:t>5200株/亩</w:t>
            </w:r>
            <w:r>
              <w:rPr>
                <w:rFonts w:hint="eastAsia" w:eastAsia="仿宋_GB2312" w:cs="Times New Roman"/>
                <w:i w:val="0"/>
                <w:color w:val="auto"/>
                <w:sz w:val="24"/>
                <w:szCs w:val="24"/>
                <w:highlight w:val="none"/>
                <w:u w:val="none"/>
                <w:lang w:val="en-US" w:eastAsia="zh-CN"/>
              </w:rPr>
              <w:t>）</w:t>
            </w:r>
            <w:r>
              <w:rPr>
                <w:rFonts w:hint="eastAsia" w:ascii="Times New Roman" w:hAnsi="Times New Roman" w:eastAsia="仿宋_GB2312" w:cs="Times New Roman"/>
                <w:i w:val="0"/>
                <w:color w:val="auto"/>
                <w:sz w:val="24"/>
                <w:szCs w:val="24"/>
                <w:highlight w:val="none"/>
                <w:u w:val="none"/>
                <w:lang w:val="en-US" w:eastAsia="zh-CN"/>
              </w:rPr>
              <w:t>、</w:t>
            </w:r>
            <w:r>
              <w:rPr>
                <w:rFonts w:hint="eastAsia" w:ascii="仿宋_GB2312" w:hAnsi="仿宋_GB2312" w:eastAsia="仿宋_GB2312" w:cs="仿宋_GB2312"/>
                <w:color w:val="auto"/>
                <w:kern w:val="2"/>
                <w:sz w:val="22"/>
                <w:szCs w:val="22"/>
                <w:lang w:val="en-US" w:eastAsia="zh-CN"/>
              </w:rPr>
              <w:t>高性能气吸播种机、</w:t>
            </w:r>
            <w:r>
              <w:rPr>
                <w:rFonts w:hint="eastAsia" w:ascii="Times New Roman" w:hAnsi="Times New Roman" w:eastAsia="仿宋_GB2312" w:cs="Times New Roman"/>
                <w:i w:val="0"/>
                <w:color w:val="auto"/>
                <w:sz w:val="24"/>
                <w:szCs w:val="24"/>
                <w:highlight w:val="none"/>
                <w:u w:val="none"/>
                <w:lang w:val="en-US" w:eastAsia="zh-CN"/>
              </w:rPr>
              <w:t>滴灌带</w:t>
            </w:r>
            <w:r>
              <w:rPr>
                <w:rFonts w:hint="eastAsia" w:eastAsia="仿宋_GB2312" w:cs="Times New Roman"/>
                <w:i w:val="0"/>
                <w:color w:val="auto"/>
                <w:sz w:val="24"/>
                <w:szCs w:val="24"/>
                <w:highlight w:val="none"/>
                <w:u w:val="none"/>
                <w:lang w:val="en-US" w:eastAsia="zh-CN"/>
              </w:rPr>
              <w:t>、</w:t>
            </w:r>
            <w:r>
              <w:rPr>
                <w:rFonts w:hint="eastAsia" w:ascii="Times New Roman" w:hAnsi="Times New Roman" w:eastAsia="仿宋_GB2312" w:cs="Times New Roman"/>
                <w:i w:val="0"/>
                <w:color w:val="auto"/>
                <w:sz w:val="24"/>
                <w:szCs w:val="24"/>
                <w:highlight w:val="none"/>
                <w:u w:val="none"/>
                <w:lang w:val="en-US" w:eastAsia="zh-CN"/>
              </w:rPr>
              <w:t>使用缓控释肥</w:t>
            </w:r>
          </w:p>
        </w:tc>
        <w:tc>
          <w:tcPr>
            <w:tcW w:w="457" w:type="pct"/>
            <w:tcBorders>
              <w:top w:val="single" w:color="auto" w:sz="4" w:space="0"/>
              <w:left w:val="single" w:color="auto" w:sz="4" w:space="0"/>
              <w:bottom w:val="single" w:color="auto" w:sz="4" w:space="0"/>
              <w:right w:val="single" w:color="auto" w:sz="4" w:space="0"/>
            </w:tcBorders>
            <w:vAlign w:val="center"/>
          </w:tcPr>
          <w:p w14:paraId="235183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650</w:t>
            </w:r>
          </w:p>
        </w:tc>
      </w:tr>
      <w:tr w14:paraId="0457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 w:type="pct"/>
            <w:tcBorders>
              <w:top w:val="single" w:color="auto" w:sz="4" w:space="0"/>
              <w:left w:val="single" w:color="auto" w:sz="4" w:space="0"/>
              <w:bottom w:val="single" w:color="auto" w:sz="4" w:space="0"/>
              <w:right w:val="single" w:color="auto" w:sz="4" w:space="0"/>
            </w:tcBorders>
            <w:vAlign w:val="center"/>
          </w:tcPr>
          <w:p w14:paraId="664F01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6</w:t>
            </w:r>
          </w:p>
        </w:tc>
        <w:tc>
          <w:tcPr>
            <w:tcW w:w="384" w:type="pct"/>
            <w:tcBorders>
              <w:top w:val="single" w:color="auto" w:sz="4" w:space="0"/>
              <w:left w:val="single" w:color="auto" w:sz="4" w:space="0"/>
              <w:bottom w:val="single" w:color="auto" w:sz="4" w:space="0"/>
              <w:right w:val="single" w:color="auto" w:sz="4" w:space="0"/>
            </w:tcBorders>
            <w:vAlign w:val="center"/>
          </w:tcPr>
          <w:p w14:paraId="0CBA1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color w:val="auto"/>
                <w:kern w:val="2"/>
                <w:sz w:val="22"/>
                <w:szCs w:val="22"/>
              </w:rPr>
            </w:pPr>
            <w:r>
              <w:rPr>
                <w:rFonts w:hint="eastAsia" w:ascii="仿宋_GB2312" w:hAnsi="仿宋_GB2312" w:eastAsia="仿宋_GB2312" w:cs="仿宋_GB2312"/>
                <w:color w:val="auto"/>
                <w:kern w:val="2"/>
                <w:sz w:val="22"/>
                <w:szCs w:val="22"/>
                <w:lang w:eastAsia="zh-CN"/>
              </w:rPr>
              <w:t>临淄区</w:t>
            </w:r>
          </w:p>
        </w:tc>
        <w:tc>
          <w:tcPr>
            <w:tcW w:w="860" w:type="pct"/>
            <w:tcBorders>
              <w:top w:val="single" w:color="auto" w:sz="4" w:space="0"/>
              <w:left w:val="single" w:color="auto" w:sz="4" w:space="0"/>
              <w:bottom w:val="single" w:color="auto" w:sz="4" w:space="0"/>
              <w:right w:val="single" w:color="auto" w:sz="4" w:space="0"/>
            </w:tcBorders>
            <w:shd w:val="clear" w:color="auto" w:fill="auto"/>
            <w:vAlign w:val="center"/>
          </w:tcPr>
          <w:p w14:paraId="1A360F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山东省淄博市临淄区稷下街道郑王村村民委员会</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36362E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李防</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25B3FA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MC812D</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2774CB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100</w:t>
            </w:r>
          </w:p>
        </w:tc>
        <w:tc>
          <w:tcPr>
            <w:tcW w:w="1770" w:type="pct"/>
            <w:tcBorders>
              <w:top w:val="single" w:color="auto" w:sz="4" w:space="0"/>
              <w:left w:val="single" w:color="auto" w:sz="4" w:space="0"/>
              <w:bottom w:val="single" w:color="auto" w:sz="4" w:space="0"/>
              <w:right w:val="single" w:color="auto" w:sz="4" w:space="0"/>
            </w:tcBorders>
            <w:shd w:val="clear" w:color="auto" w:fill="auto"/>
            <w:vAlign w:val="center"/>
          </w:tcPr>
          <w:p w14:paraId="4E146B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使用</w:t>
            </w:r>
            <w:r>
              <w:rPr>
                <w:rFonts w:hint="default" w:ascii="仿宋_GB2312" w:hAnsi="仿宋_GB2312" w:eastAsia="仿宋_GB2312" w:cs="仿宋_GB2312"/>
                <w:color w:val="auto"/>
                <w:kern w:val="2"/>
                <w:sz w:val="22"/>
                <w:szCs w:val="22"/>
                <w:lang w:val="en-US" w:eastAsia="zh-CN"/>
              </w:rPr>
              <w:t>包衣良种、耐密品种（</w:t>
            </w:r>
            <w:r>
              <w:rPr>
                <w:rFonts w:hint="eastAsia" w:ascii="仿宋_GB2312" w:hAnsi="仿宋_GB2312" w:eastAsia="仿宋_GB2312" w:cs="仿宋_GB2312"/>
                <w:color w:val="auto"/>
                <w:kern w:val="2"/>
                <w:sz w:val="22"/>
                <w:szCs w:val="22"/>
                <w:lang w:val="en-US" w:eastAsia="zh-CN"/>
              </w:rPr>
              <w:t>6400</w:t>
            </w:r>
            <w:r>
              <w:rPr>
                <w:rFonts w:hint="default" w:ascii="仿宋_GB2312" w:hAnsi="仿宋_GB2312" w:eastAsia="仿宋_GB2312" w:cs="仿宋_GB2312"/>
                <w:color w:val="auto"/>
                <w:kern w:val="2"/>
                <w:sz w:val="22"/>
                <w:szCs w:val="22"/>
                <w:lang w:val="en-US" w:eastAsia="zh-CN"/>
              </w:rPr>
              <w:t>株/亩）、单粒精播、</w:t>
            </w:r>
            <w:r>
              <w:rPr>
                <w:rFonts w:hint="eastAsia" w:ascii="仿宋_GB2312" w:hAnsi="仿宋_GB2312" w:eastAsia="仿宋_GB2312" w:cs="仿宋_GB2312"/>
                <w:color w:val="auto"/>
                <w:kern w:val="2"/>
                <w:sz w:val="22"/>
                <w:szCs w:val="22"/>
                <w:lang w:val="en-US" w:eastAsia="zh-CN"/>
              </w:rPr>
              <w:t>滴灌带、使用</w:t>
            </w:r>
            <w:r>
              <w:rPr>
                <w:rFonts w:hint="default" w:ascii="仿宋_GB2312" w:hAnsi="仿宋_GB2312" w:eastAsia="仿宋_GB2312" w:cs="仿宋_GB2312"/>
                <w:color w:val="auto"/>
                <w:kern w:val="2"/>
                <w:sz w:val="22"/>
                <w:szCs w:val="22"/>
                <w:lang w:val="en-US" w:eastAsia="zh-CN"/>
              </w:rPr>
              <w:t>缓控释肥</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235FBC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650</w:t>
            </w:r>
          </w:p>
        </w:tc>
      </w:tr>
      <w:tr w14:paraId="195B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 w:type="pct"/>
            <w:tcBorders>
              <w:top w:val="single" w:color="auto" w:sz="4" w:space="0"/>
              <w:left w:val="single" w:color="auto" w:sz="4" w:space="0"/>
              <w:bottom w:val="single" w:color="auto" w:sz="4" w:space="0"/>
              <w:right w:val="single" w:color="auto" w:sz="4" w:space="0"/>
            </w:tcBorders>
            <w:vAlign w:val="center"/>
          </w:tcPr>
          <w:p w14:paraId="594908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7</w:t>
            </w:r>
          </w:p>
        </w:tc>
        <w:tc>
          <w:tcPr>
            <w:tcW w:w="384" w:type="pct"/>
            <w:tcBorders>
              <w:top w:val="single" w:color="auto" w:sz="4" w:space="0"/>
              <w:left w:val="single" w:color="auto" w:sz="4" w:space="0"/>
              <w:bottom w:val="single" w:color="auto" w:sz="4" w:space="0"/>
              <w:right w:val="single" w:color="auto" w:sz="4" w:space="0"/>
            </w:tcBorders>
            <w:vAlign w:val="center"/>
          </w:tcPr>
          <w:p w14:paraId="707738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color w:val="auto"/>
                <w:kern w:val="2"/>
                <w:sz w:val="22"/>
                <w:szCs w:val="22"/>
              </w:rPr>
            </w:pPr>
            <w:r>
              <w:rPr>
                <w:rFonts w:hint="eastAsia" w:ascii="仿宋_GB2312" w:hAnsi="仿宋_GB2312" w:eastAsia="仿宋_GB2312" w:cs="仿宋_GB2312"/>
                <w:color w:val="auto"/>
                <w:kern w:val="2"/>
                <w:sz w:val="22"/>
                <w:szCs w:val="22"/>
                <w:lang w:eastAsia="zh-CN"/>
              </w:rPr>
              <w:t>临淄区</w:t>
            </w:r>
          </w:p>
        </w:tc>
        <w:tc>
          <w:tcPr>
            <w:tcW w:w="860" w:type="pct"/>
            <w:tcBorders>
              <w:top w:val="single" w:color="auto" w:sz="4" w:space="0"/>
              <w:left w:val="single" w:color="auto" w:sz="4" w:space="0"/>
              <w:bottom w:val="single" w:color="auto" w:sz="4" w:space="0"/>
              <w:right w:val="single" w:color="auto" w:sz="4" w:space="0"/>
            </w:tcBorders>
            <w:shd w:val="clear" w:color="auto" w:fill="auto"/>
            <w:vAlign w:val="center"/>
          </w:tcPr>
          <w:p w14:paraId="6FCA79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eastAsia="zh-CN"/>
              </w:rPr>
              <w:t>商江</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289BE1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eastAsia="zh-CN"/>
              </w:rPr>
              <w:t>商江</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603AB9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登海605D</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3A7F80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220</w:t>
            </w:r>
          </w:p>
        </w:tc>
        <w:tc>
          <w:tcPr>
            <w:tcW w:w="1770" w:type="pct"/>
            <w:tcBorders>
              <w:top w:val="single" w:color="auto" w:sz="4" w:space="0"/>
              <w:left w:val="single" w:color="auto" w:sz="4" w:space="0"/>
              <w:bottom w:val="single" w:color="auto" w:sz="4" w:space="0"/>
              <w:right w:val="single" w:color="auto" w:sz="4" w:space="0"/>
            </w:tcBorders>
            <w:shd w:val="clear" w:color="auto" w:fill="auto"/>
            <w:vAlign w:val="center"/>
          </w:tcPr>
          <w:p w14:paraId="1024A1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使用包衣良种、耐密品种（5500株/亩）、高性能气吸播种机、</w:t>
            </w:r>
            <w:r>
              <w:rPr>
                <w:rFonts w:hint="eastAsia" w:ascii="Times New Roman" w:hAnsi="Times New Roman" w:eastAsia="仿宋_GB2312" w:cs="Times New Roman"/>
                <w:i w:val="0"/>
                <w:color w:val="auto"/>
                <w:sz w:val="24"/>
                <w:szCs w:val="24"/>
                <w:highlight w:val="none"/>
                <w:u w:val="none"/>
                <w:lang w:val="en-US" w:eastAsia="zh-CN"/>
              </w:rPr>
              <w:t>滴灌带</w:t>
            </w:r>
            <w:r>
              <w:rPr>
                <w:rFonts w:hint="eastAsia" w:eastAsia="仿宋_GB2312" w:cs="Times New Roman"/>
                <w:i w:val="0"/>
                <w:color w:val="auto"/>
                <w:sz w:val="24"/>
                <w:szCs w:val="24"/>
                <w:highlight w:val="none"/>
                <w:u w:val="none"/>
                <w:lang w:val="en-US" w:eastAsia="zh-CN"/>
              </w:rPr>
              <w:t>、</w:t>
            </w:r>
            <w:r>
              <w:rPr>
                <w:rFonts w:hint="eastAsia" w:ascii="仿宋_GB2312" w:hAnsi="仿宋_GB2312" w:eastAsia="仿宋_GB2312" w:cs="仿宋_GB2312"/>
                <w:color w:val="auto"/>
                <w:kern w:val="2"/>
                <w:sz w:val="22"/>
                <w:szCs w:val="22"/>
                <w:lang w:val="en-US" w:eastAsia="zh-CN"/>
              </w:rPr>
              <w:t>使用缓控释肥</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186B92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700</w:t>
            </w:r>
          </w:p>
        </w:tc>
      </w:tr>
      <w:tr w14:paraId="7E19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 w:type="pct"/>
            <w:tcBorders>
              <w:top w:val="single" w:color="auto" w:sz="4" w:space="0"/>
              <w:left w:val="single" w:color="auto" w:sz="4" w:space="0"/>
              <w:bottom w:val="single" w:color="auto" w:sz="4" w:space="0"/>
              <w:right w:val="single" w:color="auto" w:sz="4" w:space="0"/>
            </w:tcBorders>
            <w:vAlign w:val="center"/>
          </w:tcPr>
          <w:p w14:paraId="270C40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8</w:t>
            </w:r>
          </w:p>
        </w:tc>
        <w:tc>
          <w:tcPr>
            <w:tcW w:w="384" w:type="pct"/>
            <w:tcBorders>
              <w:top w:val="single" w:color="auto" w:sz="4" w:space="0"/>
              <w:left w:val="single" w:color="auto" w:sz="4" w:space="0"/>
              <w:bottom w:val="single" w:color="auto" w:sz="4" w:space="0"/>
              <w:right w:val="single" w:color="auto" w:sz="4" w:space="0"/>
            </w:tcBorders>
            <w:vAlign w:val="center"/>
          </w:tcPr>
          <w:p w14:paraId="47B2B4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临淄区</w:t>
            </w:r>
          </w:p>
        </w:tc>
        <w:tc>
          <w:tcPr>
            <w:tcW w:w="860" w:type="pct"/>
            <w:tcBorders>
              <w:top w:val="single" w:color="auto" w:sz="4" w:space="0"/>
              <w:left w:val="single" w:color="auto" w:sz="4" w:space="0"/>
              <w:bottom w:val="single" w:color="auto" w:sz="4" w:space="0"/>
              <w:right w:val="single" w:color="auto" w:sz="4" w:space="0"/>
            </w:tcBorders>
            <w:vAlign w:val="center"/>
          </w:tcPr>
          <w:p w14:paraId="146CDE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刘全春</w:t>
            </w:r>
          </w:p>
        </w:tc>
        <w:tc>
          <w:tcPr>
            <w:tcW w:w="439" w:type="pct"/>
            <w:tcBorders>
              <w:top w:val="single" w:color="auto" w:sz="4" w:space="0"/>
              <w:left w:val="single" w:color="auto" w:sz="4" w:space="0"/>
              <w:bottom w:val="single" w:color="auto" w:sz="4" w:space="0"/>
              <w:right w:val="single" w:color="auto" w:sz="4" w:space="0"/>
            </w:tcBorders>
            <w:vAlign w:val="center"/>
          </w:tcPr>
          <w:p w14:paraId="031A02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刘全春</w:t>
            </w:r>
          </w:p>
        </w:tc>
        <w:tc>
          <w:tcPr>
            <w:tcW w:w="573" w:type="pct"/>
            <w:tcBorders>
              <w:top w:val="single" w:color="auto" w:sz="4" w:space="0"/>
              <w:left w:val="single" w:color="auto" w:sz="4" w:space="0"/>
              <w:bottom w:val="single" w:color="auto" w:sz="4" w:space="0"/>
              <w:right w:val="single" w:color="auto" w:sz="4" w:space="0"/>
            </w:tcBorders>
            <w:vAlign w:val="center"/>
          </w:tcPr>
          <w:p w14:paraId="45C669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登海良玉99D</w:t>
            </w:r>
          </w:p>
        </w:tc>
        <w:tc>
          <w:tcPr>
            <w:tcW w:w="329" w:type="pct"/>
            <w:tcBorders>
              <w:top w:val="single" w:color="auto" w:sz="4" w:space="0"/>
              <w:left w:val="single" w:color="auto" w:sz="4" w:space="0"/>
              <w:bottom w:val="single" w:color="auto" w:sz="4" w:space="0"/>
              <w:right w:val="single" w:color="auto" w:sz="4" w:space="0"/>
            </w:tcBorders>
            <w:vAlign w:val="center"/>
          </w:tcPr>
          <w:p w14:paraId="35C789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200</w:t>
            </w:r>
          </w:p>
        </w:tc>
        <w:tc>
          <w:tcPr>
            <w:tcW w:w="1770" w:type="pct"/>
            <w:tcBorders>
              <w:top w:val="single" w:color="auto" w:sz="4" w:space="0"/>
              <w:left w:val="single" w:color="auto" w:sz="4" w:space="0"/>
              <w:bottom w:val="single" w:color="auto" w:sz="4" w:space="0"/>
              <w:right w:val="single" w:color="auto" w:sz="4" w:space="0"/>
            </w:tcBorders>
            <w:vAlign w:val="center"/>
          </w:tcPr>
          <w:p w14:paraId="6F6E44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使用</w:t>
            </w:r>
            <w:r>
              <w:rPr>
                <w:rFonts w:hint="default" w:ascii="仿宋_GB2312" w:hAnsi="仿宋_GB2312" w:eastAsia="仿宋_GB2312" w:cs="仿宋_GB2312"/>
                <w:color w:val="auto"/>
                <w:kern w:val="2"/>
                <w:sz w:val="22"/>
                <w:szCs w:val="22"/>
                <w:lang w:val="en-US" w:eastAsia="zh-CN"/>
              </w:rPr>
              <w:t>包衣良种、耐密品种（</w:t>
            </w:r>
            <w:r>
              <w:rPr>
                <w:rFonts w:hint="eastAsia" w:ascii="仿宋_GB2312" w:hAnsi="仿宋_GB2312" w:eastAsia="仿宋_GB2312" w:cs="仿宋_GB2312"/>
                <w:color w:val="auto"/>
                <w:kern w:val="2"/>
                <w:sz w:val="22"/>
                <w:szCs w:val="22"/>
                <w:lang w:val="en-US" w:eastAsia="zh-CN"/>
              </w:rPr>
              <w:t>5300</w:t>
            </w:r>
            <w:r>
              <w:rPr>
                <w:rFonts w:hint="default" w:ascii="仿宋_GB2312" w:hAnsi="仿宋_GB2312" w:eastAsia="仿宋_GB2312" w:cs="仿宋_GB2312"/>
                <w:color w:val="auto"/>
                <w:kern w:val="2"/>
                <w:sz w:val="22"/>
                <w:szCs w:val="22"/>
                <w:lang w:val="en-US" w:eastAsia="zh-CN"/>
              </w:rPr>
              <w:t>株/亩）、单粒精播、</w:t>
            </w:r>
            <w:r>
              <w:rPr>
                <w:rFonts w:hint="eastAsia" w:ascii="仿宋_GB2312" w:hAnsi="仿宋_GB2312" w:eastAsia="仿宋_GB2312" w:cs="仿宋_GB2312"/>
                <w:color w:val="auto"/>
                <w:kern w:val="2"/>
                <w:sz w:val="22"/>
                <w:szCs w:val="22"/>
                <w:lang w:val="en-US" w:eastAsia="zh-CN"/>
              </w:rPr>
              <w:t>滴灌带、使用</w:t>
            </w:r>
            <w:r>
              <w:rPr>
                <w:rFonts w:hint="default" w:ascii="仿宋_GB2312" w:hAnsi="仿宋_GB2312" w:eastAsia="仿宋_GB2312" w:cs="仿宋_GB2312"/>
                <w:color w:val="auto"/>
                <w:kern w:val="2"/>
                <w:sz w:val="22"/>
                <w:szCs w:val="22"/>
                <w:lang w:val="en-US" w:eastAsia="zh-CN"/>
              </w:rPr>
              <w:t>缓控释肥</w:t>
            </w:r>
          </w:p>
        </w:tc>
        <w:tc>
          <w:tcPr>
            <w:tcW w:w="457" w:type="pct"/>
            <w:tcBorders>
              <w:top w:val="single" w:color="auto" w:sz="4" w:space="0"/>
              <w:left w:val="single" w:color="auto" w:sz="4" w:space="0"/>
              <w:bottom w:val="single" w:color="auto" w:sz="4" w:space="0"/>
              <w:right w:val="single" w:color="auto" w:sz="4" w:space="0"/>
            </w:tcBorders>
            <w:vAlign w:val="center"/>
          </w:tcPr>
          <w:p w14:paraId="11EB8D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仿宋_GB2312" w:hAnsi="仿宋_GB2312" w:eastAsia="仿宋_GB2312" w:cs="仿宋_GB2312"/>
                <w:color w:val="auto"/>
                <w:kern w:val="2"/>
                <w:sz w:val="22"/>
                <w:szCs w:val="22"/>
                <w:lang w:val="en-US" w:eastAsia="zh-CN"/>
              </w:rPr>
            </w:pPr>
            <w:r>
              <w:rPr>
                <w:rFonts w:hint="eastAsia" w:ascii="仿宋_GB2312" w:hAnsi="仿宋_GB2312" w:eastAsia="仿宋_GB2312" w:cs="仿宋_GB2312"/>
                <w:color w:val="auto"/>
                <w:kern w:val="2"/>
                <w:sz w:val="22"/>
                <w:szCs w:val="22"/>
                <w:lang w:val="en-US" w:eastAsia="zh-CN"/>
              </w:rPr>
              <w:t>650</w:t>
            </w:r>
          </w:p>
        </w:tc>
      </w:tr>
    </w:tbl>
    <w:p w14:paraId="6B2B190E"/>
    <w:p w14:paraId="39D82333">
      <w:pPr>
        <w:pStyle w:val="2"/>
      </w:pPr>
    </w:p>
    <w:p w14:paraId="4FD43C3A">
      <w:pPr>
        <w:pStyle w:val="3"/>
      </w:pPr>
    </w:p>
    <w:p w14:paraId="50493114"/>
    <w:p w14:paraId="26D7C3F9">
      <w:pPr>
        <w:pStyle w:val="3"/>
      </w:pPr>
    </w:p>
    <w:sectPr>
      <w:pgSz w:w="16838" w:h="11906" w:orient="landscape"/>
      <w:pgMar w:top="1020" w:right="2211" w:bottom="680" w:left="1871"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099E"/>
    <w:rsid w:val="001E3AA6"/>
    <w:rsid w:val="007009AD"/>
    <w:rsid w:val="03647119"/>
    <w:rsid w:val="0397607D"/>
    <w:rsid w:val="052B4CCF"/>
    <w:rsid w:val="056E2DAA"/>
    <w:rsid w:val="05AB6563"/>
    <w:rsid w:val="05EA4B8A"/>
    <w:rsid w:val="06403D79"/>
    <w:rsid w:val="065D4BF1"/>
    <w:rsid w:val="067032E2"/>
    <w:rsid w:val="06C76C7A"/>
    <w:rsid w:val="07886FC3"/>
    <w:rsid w:val="082371A9"/>
    <w:rsid w:val="08BA612F"/>
    <w:rsid w:val="09016473"/>
    <w:rsid w:val="097035F9"/>
    <w:rsid w:val="09B01E83"/>
    <w:rsid w:val="09DC0C8E"/>
    <w:rsid w:val="0ABB6AF5"/>
    <w:rsid w:val="0CD8398F"/>
    <w:rsid w:val="0D366907"/>
    <w:rsid w:val="0D4947F0"/>
    <w:rsid w:val="0D9C4636"/>
    <w:rsid w:val="0DBA3094"/>
    <w:rsid w:val="0E9B4C74"/>
    <w:rsid w:val="0F432FFD"/>
    <w:rsid w:val="0F9C5147"/>
    <w:rsid w:val="111B16B0"/>
    <w:rsid w:val="118C2F9A"/>
    <w:rsid w:val="124D2729"/>
    <w:rsid w:val="12883761"/>
    <w:rsid w:val="130C0BB1"/>
    <w:rsid w:val="14B545B5"/>
    <w:rsid w:val="14CC2610"/>
    <w:rsid w:val="14E629C1"/>
    <w:rsid w:val="16F75359"/>
    <w:rsid w:val="1714086C"/>
    <w:rsid w:val="175B1444"/>
    <w:rsid w:val="178A2F73"/>
    <w:rsid w:val="17B62B1E"/>
    <w:rsid w:val="18625F4B"/>
    <w:rsid w:val="191F46F3"/>
    <w:rsid w:val="19A846E9"/>
    <w:rsid w:val="1A045DC3"/>
    <w:rsid w:val="1A231FC1"/>
    <w:rsid w:val="1A5F56EF"/>
    <w:rsid w:val="1BD417C5"/>
    <w:rsid w:val="1C6B0A76"/>
    <w:rsid w:val="1CAD0994"/>
    <w:rsid w:val="1CD81789"/>
    <w:rsid w:val="1CE24E64"/>
    <w:rsid w:val="1DBA7108"/>
    <w:rsid w:val="1E7D4396"/>
    <w:rsid w:val="207E073E"/>
    <w:rsid w:val="20A21E92"/>
    <w:rsid w:val="21935C7E"/>
    <w:rsid w:val="21D00C81"/>
    <w:rsid w:val="222114DC"/>
    <w:rsid w:val="22462CF1"/>
    <w:rsid w:val="22A719E1"/>
    <w:rsid w:val="233D0598"/>
    <w:rsid w:val="236553F8"/>
    <w:rsid w:val="242D4A2F"/>
    <w:rsid w:val="249F5100"/>
    <w:rsid w:val="24D42945"/>
    <w:rsid w:val="251315B0"/>
    <w:rsid w:val="2513335E"/>
    <w:rsid w:val="252437BD"/>
    <w:rsid w:val="25657932"/>
    <w:rsid w:val="26303C7B"/>
    <w:rsid w:val="27807D4D"/>
    <w:rsid w:val="27DE4002"/>
    <w:rsid w:val="27EA373C"/>
    <w:rsid w:val="28AD1D1C"/>
    <w:rsid w:val="293B7327"/>
    <w:rsid w:val="2A3A543B"/>
    <w:rsid w:val="2A6A2ACF"/>
    <w:rsid w:val="2AB54EB7"/>
    <w:rsid w:val="2AD52E64"/>
    <w:rsid w:val="2B830B12"/>
    <w:rsid w:val="2BB841F1"/>
    <w:rsid w:val="2BEC4909"/>
    <w:rsid w:val="2C1874AC"/>
    <w:rsid w:val="2DB476A8"/>
    <w:rsid w:val="2E5F7614"/>
    <w:rsid w:val="2F2B5748"/>
    <w:rsid w:val="300A7A53"/>
    <w:rsid w:val="30332B06"/>
    <w:rsid w:val="3050190A"/>
    <w:rsid w:val="30B359F5"/>
    <w:rsid w:val="319A238B"/>
    <w:rsid w:val="324B19B3"/>
    <w:rsid w:val="346239BA"/>
    <w:rsid w:val="34A843EE"/>
    <w:rsid w:val="353E2A70"/>
    <w:rsid w:val="359F4876"/>
    <w:rsid w:val="363F5453"/>
    <w:rsid w:val="36AB31F3"/>
    <w:rsid w:val="386B4E07"/>
    <w:rsid w:val="387B329C"/>
    <w:rsid w:val="3971469F"/>
    <w:rsid w:val="3AD44EE6"/>
    <w:rsid w:val="3B6A75F8"/>
    <w:rsid w:val="3BA7084C"/>
    <w:rsid w:val="3BE23632"/>
    <w:rsid w:val="3BEC4C83"/>
    <w:rsid w:val="3C8D6BCF"/>
    <w:rsid w:val="3D842BF3"/>
    <w:rsid w:val="3DD86A9B"/>
    <w:rsid w:val="3E586399"/>
    <w:rsid w:val="3E887986"/>
    <w:rsid w:val="3EFB0C93"/>
    <w:rsid w:val="3F177A97"/>
    <w:rsid w:val="3F93711E"/>
    <w:rsid w:val="40C003E6"/>
    <w:rsid w:val="40C833DC"/>
    <w:rsid w:val="416451AA"/>
    <w:rsid w:val="41B03FBE"/>
    <w:rsid w:val="41FA7928"/>
    <w:rsid w:val="422F6EA6"/>
    <w:rsid w:val="437B05F4"/>
    <w:rsid w:val="43EA221D"/>
    <w:rsid w:val="445C6678"/>
    <w:rsid w:val="45215744"/>
    <w:rsid w:val="457C68A6"/>
    <w:rsid w:val="45C54AF3"/>
    <w:rsid w:val="46191DA9"/>
    <w:rsid w:val="471A0124"/>
    <w:rsid w:val="48166B3E"/>
    <w:rsid w:val="48A013C8"/>
    <w:rsid w:val="4A282B58"/>
    <w:rsid w:val="4A443E36"/>
    <w:rsid w:val="4A5240A2"/>
    <w:rsid w:val="4A77634B"/>
    <w:rsid w:val="4B5F3F1B"/>
    <w:rsid w:val="4BF46FC4"/>
    <w:rsid w:val="4CA3296A"/>
    <w:rsid w:val="4E9702AC"/>
    <w:rsid w:val="4EA330F5"/>
    <w:rsid w:val="4F1D2EA8"/>
    <w:rsid w:val="4F7505EE"/>
    <w:rsid w:val="4F7B372A"/>
    <w:rsid w:val="4F7F76BE"/>
    <w:rsid w:val="506A3ECB"/>
    <w:rsid w:val="508B13F1"/>
    <w:rsid w:val="50DB6B76"/>
    <w:rsid w:val="51CC64BF"/>
    <w:rsid w:val="51FA74D0"/>
    <w:rsid w:val="528943B0"/>
    <w:rsid w:val="53E45D42"/>
    <w:rsid w:val="54492049"/>
    <w:rsid w:val="546649A9"/>
    <w:rsid w:val="54ED5B16"/>
    <w:rsid w:val="55313209"/>
    <w:rsid w:val="55D6790C"/>
    <w:rsid w:val="562B40FC"/>
    <w:rsid w:val="565A053D"/>
    <w:rsid w:val="56743D30"/>
    <w:rsid w:val="56E12A0D"/>
    <w:rsid w:val="5705494D"/>
    <w:rsid w:val="573945F7"/>
    <w:rsid w:val="57AF48B9"/>
    <w:rsid w:val="57DA7B88"/>
    <w:rsid w:val="58CB4A43"/>
    <w:rsid w:val="593A51BD"/>
    <w:rsid w:val="594D4389"/>
    <w:rsid w:val="5B5A3F99"/>
    <w:rsid w:val="5B745BFD"/>
    <w:rsid w:val="5C3E620B"/>
    <w:rsid w:val="5C936557"/>
    <w:rsid w:val="5C9D73D6"/>
    <w:rsid w:val="5CB76150"/>
    <w:rsid w:val="5E33751E"/>
    <w:rsid w:val="5F076D88"/>
    <w:rsid w:val="5F1A2F60"/>
    <w:rsid w:val="5F6926AD"/>
    <w:rsid w:val="5FAA0B32"/>
    <w:rsid w:val="5FBC5DC5"/>
    <w:rsid w:val="6150050E"/>
    <w:rsid w:val="62D76BA7"/>
    <w:rsid w:val="63E87188"/>
    <w:rsid w:val="647E189B"/>
    <w:rsid w:val="649C76AC"/>
    <w:rsid w:val="65637788"/>
    <w:rsid w:val="65901886"/>
    <w:rsid w:val="65953340"/>
    <w:rsid w:val="673152EA"/>
    <w:rsid w:val="680975BA"/>
    <w:rsid w:val="683F7593"/>
    <w:rsid w:val="68782145"/>
    <w:rsid w:val="68CD2DF1"/>
    <w:rsid w:val="699F29DF"/>
    <w:rsid w:val="6A883473"/>
    <w:rsid w:val="6B6C069F"/>
    <w:rsid w:val="6B8579B3"/>
    <w:rsid w:val="6BD208FD"/>
    <w:rsid w:val="6BEA55F0"/>
    <w:rsid w:val="6BF16DF6"/>
    <w:rsid w:val="6C2471CC"/>
    <w:rsid w:val="6C3D028D"/>
    <w:rsid w:val="6CAE2F39"/>
    <w:rsid w:val="6D967C55"/>
    <w:rsid w:val="6E3A2CD6"/>
    <w:rsid w:val="6EA31572"/>
    <w:rsid w:val="6EB83BFB"/>
    <w:rsid w:val="6EDA6267"/>
    <w:rsid w:val="6F0B4673"/>
    <w:rsid w:val="6F7044D6"/>
    <w:rsid w:val="6F795A80"/>
    <w:rsid w:val="7000585A"/>
    <w:rsid w:val="70AE5DB9"/>
    <w:rsid w:val="70C1123E"/>
    <w:rsid w:val="71C60510"/>
    <w:rsid w:val="733F2B3D"/>
    <w:rsid w:val="738B2556"/>
    <w:rsid w:val="73D239B1"/>
    <w:rsid w:val="73D653A5"/>
    <w:rsid w:val="7418207D"/>
    <w:rsid w:val="74D43A66"/>
    <w:rsid w:val="7572236F"/>
    <w:rsid w:val="761B33ED"/>
    <w:rsid w:val="779E726F"/>
    <w:rsid w:val="789631FF"/>
    <w:rsid w:val="79876FEC"/>
    <w:rsid w:val="79ED32F3"/>
    <w:rsid w:val="7A0E5017"/>
    <w:rsid w:val="7A8F43AA"/>
    <w:rsid w:val="7B1623D5"/>
    <w:rsid w:val="7B1E128A"/>
    <w:rsid w:val="7BDD1E8F"/>
    <w:rsid w:val="7BEB3862"/>
    <w:rsid w:val="7D3C3C3F"/>
    <w:rsid w:val="7DA93D80"/>
    <w:rsid w:val="7E820020"/>
    <w:rsid w:val="7EE84089"/>
    <w:rsid w:val="7F2A46A1"/>
    <w:rsid w:val="7FA51F7A"/>
    <w:rsid w:val="7FEC3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 w:val="36"/>
      <w:szCs w:val="36"/>
    </w:rPr>
  </w:style>
  <w:style w:type="paragraph" w:styleId="3">
    <w:name w:val="Body Text First Indent 2"/>
    <w:basedOn w:val="4"/>
    <w:next w:val="1"/>
    <w:qFormat/>
    <w:uiPriority w:val="99"/>
    <w:pPr>
      <w:ind w:firstLine="420" w:firstLineChars="200"/>
    </w:pPr>
  </w:style>
  <w:style w:type="paragraph" w:styleId="4">
    <w:name w:val="Body Text Indent"/>
    <w:basedOn w:val="1"/>
    <w:qFormat/>
    <w:uiPriority w:val="99"/>
    <w:pPr>
      <w:spacing w:after="120"/>
      <w:ind w:left="420" w:leftChars="200"/>
    </w:pPr>
  </w:style>
  <w:style w:type="paragraph" w:styleId="5">
    <w:name w:val="Body Text First Indent"/>
    <w:basedOn w:val="2"/>
    <w:semiHidden/>
    <w:qFormat/>
    <w:uiPriority w:val="99"/>
    <w:pPr>
      <w:spacing w:before="100" w:beforeAutospacing="1"/>
      <w:ind w:firstLine="420" w:firstLineChars="1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 New New New New New New New New New New New New New New New New New New New New New New New New New New New New New New NewNewNewNewNewNewNewNewNewNewNewNewNewNewNewNewNewNewNewNewNewNewNewNewNewNewNewNewNewNewNewNew"/>
    <w:basedOn w:val="10"/>
    <w:qFormat/>
    <w:uiPriority w:val="0"/>
    <w:pPr>
      <w:keepNext w:val="0"/>
      <w:keepLines w:val="0"/>
      <w:widowControl w:val="0"/>
      <w:suppressLineNumbers w:val="0"/>
      <w:spacing w:before="0" w:beforeAutospacing="0" w:after="0" w:afterAutospacing="0" w:line="240" w:lineRule="auto"/>
      <w:ind w:left="0" w:right="0" w:firstLine="0" w:firstLineChars="0"/>
      <w:jc w:val="both"/>
    </w:pPr>
    <w:rPr>
      <w:rFonts w:hint="default" w:ascii="Calibri" w:hAnsi="Calibri" w:eastAsia="宋体" w:cs="Times New Roman"/>
      <w:kern w:val="2"/>
      <w:sz w:val="21"/>
      <w:szCs w:val="21"/>
      <w:lang w:val="en-US" w:eastAsia="zh-CN" w:bidi="ar"/>
    </w:rPr>
  </w:style>
  <w:style w:type="paragraph" w:customStyle="1" w:styleId="10">
    <w:name w:val="NormalNormal"/>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heading 2Heading2"/>
    <w:basedOn w:val="10"/>
    <w:next w:val="10"/>
    <w:unhideWhenUsed/>
    <w:qFormat/>
    <w:uiPriority w:val="0"/>
    <w:pPr>
      <w:keepNext/>
      <w:keepLines/>
      <w:widowControl w:val="0"/>
      <w:suppressLineNumbers w:val="0"/>
      <w:spacing w:before="0" w:beforeAutospacing="0" w:after="0" w:afterAutospacing="0" w:line="620" w:lineRule="exact"/>
      <w:ind w:left="0" w:right="0" w:firstLine="643" w:firstLineChars="200"/>
      <w:jc w:val="both"/>
      <w:outlineLvl w:val="1"/>
    </w:pPr>
    <w:rPr>
      <w:rFonts w:hint="default" w:ascii="黑体" w:hAnsi="宋体" w:eastAsia="黑体" w:cs="黑体"/>
      <w:b/>
      <w:bCs/>
      <w:kern w:val="2"/>
      <w:sz w:val="32"/>
      <w:szCs w:val="32"/>
      <w:lang w:val="en-US" w:eastAsia="zh-CN" w:bidi="ar"/>
    </w:rPr>
  </w:style>
  <w:style w:type="paragraph" w:customStyle="1" w:styleId="12">
    <w:name w:val="heading 1Heading1"/>
    <w:basedOn w:val="10"/>
    <w:next w:val="10"/>
    <w:qFormat/>
    <w:uiPriority w:val="0"/>
    <w:pPr>
      <w:keepNext/>
      <w:keepLines/>
      <w:widowControl w:val="0"/>
      <w:suppressLineNumbers w:val="0"/>
      <w:spacing w:before="0" w:beforeAutospacing="0" w:after="0" w:afterAutospacing="0" w:line="620" w:lineRule="exact"/>
      <w:ind w:left="0" w:right="0" w:firstLine="0" w:firstLineChars="0"/>
      <w:jc w:val="both"/>
      <w:outlineLvl w:val="0"/>
    </w:pPr>
    <w:rPr>
      <w:rFonts w:hint="eastAsia" w:ascii="方正小标宋简体" w:hAnsi="方正小标宋简体" w:eastAsia="方正小标宋简体" w:cs="方正小标宋简体"/>
      <w:b/>
      <w:bCs/>
      <w:kern w:val="44"/>
      <w:sz w:val="44"/>
      <w:szCs w:val="44"/>
      <w:lang w:val="en-US" w:eastAsia="zh-CN" w:bidi="ar"/>
    </w:rPr>
  </w:style>
  <w:style w:type="table" w:customStyle="1" w:styleId="13">
    <w:name w:val="Normal TableTableNormal"/>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462</Words>
  <Characters>549</Characters>
  <Lines>0</Lines>
  <Paragraphs>0</Paragraphs>
  <TotalTime>0</TotalTime>
  <ScaleCrop>false</ScaleCrop>
  <LinksUpToDate>false</LinksUpToDate>
  <CharactersWithSpaces>549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2026-07-13T02:33:00Z</dcterms:created>
  <dc:creator>Administrator</dc:creator>
  <cp:lastModifiedBy>Meow</cp:lastModifiedBy>
  <cp:lastPrinted>2026-07-15T07:43:00Z</cp:lastPrinted>
  <dcterms:modified xsi:type="dcterms:W3CDTF">2026-07-16T07:13:55Z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eyJoZGlkIjoiY2IwY2M3NzM4NGYzZmJmMmMzYzNlOTEyNmZmMDUxNDMiLCJ1c2VySWQiOiI1ODM2MjIwMDcifQ==</vt:lpwstr>
  </property>
  <property fmtid="{D5CDD505-2E9C-101B-9397-08002B2CF9AE}" pid="4" name="ICV">
    <vt:lpwstr>D4CF7A06D7D5480886B9DA8ED210D6DA_12</vt:lpwstr>
  </property>
</Properties>
</file>