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9BD" w:rsidRPr="00FE2681" w:rsidRDefault="0099774E">
      <w:pPr>
        <w:spacing w:before="480" w:after="480" w:line="288" w:lineRule="auto"/>
        <w:jc w:val="center"/>
        <w:rPr>
          <w:rFonts w:ascii="仿宋_GB2312" w:eastAsia="仿宋_GB2312" w:hAnsi="方正小标宋_GBK" w:cs="方正小标宋_GBK" w:hint="eastAsia"/>
          <w:sz w:val="44"/>
          <w:szCs w:val="44"/>
        </w:rPr>
      </w:pPr>
      <w:r w:rsidRPr="00FE2681">
        <w:rPr>
          <w:rFonts w:ascii="仿宋_GB2312" w:eastAsia="仿宋_GB2312" w:hAnsi="方正小标宋_GBK" w:cs="方正小标宋_GBK" w:hint="eastAsia"/>
          <w:b/>
          <w:sz w:val="44"/>
          <w:szCs w:val="44"/>
        </w:rPr>
        <w:t>2025-2026</w:t>
      </w:r>
      <w:r w:rsidRPr="00FE2681">
        <w:rPr>
          <w:rFonts w:ascii="仿宋_GB2312" w:eastAsia="仿宋_GB2312" w:hAnsi="方正小标宋_GBK" w:cs="方正小标宋_GBK" w:hint="eastAsia"/>
          <w:b/>
          <w:sz w:val="44"/>
          <w:szCs w:val="44"/>
        </w:rPr>
        <w:t>学年第一学期学校工作总结</w:t>
      </w:r>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仿宋_GB2312" w:cs="仿宋_GB2312" w:hint="eastAsia"/>
          <w:sz w:val="32"/>
          <w:szCs w:val="32"/>
        </w:rPr>
        <w:t>2025-2026</w:t>
      </w:r>
      <w:r w:rsidRPr="00FE2681">
        <w:rPr>
          <w:rFonts w:ascii="仿宋_GB2312" w:eastAsia="仿宋_GB2312" w:hAnsi="仿宋_GB2312" w:cs="仿宋_GB2312" w:hint="eastAsia"/>
          <w:sz w:val="32"/>
          <w:szCs w:val="32"/>
        </w:rPr>
        <w:t>学年第一学期，我校在上级教育主管部门的正确领导下，以习近平新时代中国特色社会主义思想为指导，全面贯彻党的教育方针，落实立德树人根本任务，围绕“办人民满意的教育”这一核心目标，统筹推进党建、德育、师德、教学、安全、后勤、工会等各项工作，凝心聚力、真抓实干，各项事业均取得稳步发展。现将本学期工作总结如下：</w:t>
      </w:r>
    </w:p>
    <w:p w:rsidR="004909BD" w:rsidRPr="00FE2681" w:rsidRDefault="0099774E">
      <w:pPr>
        <w:spacing w:before="320" w:after="120" w:line="288" w:lineRule="auto"/>
        <w:ind w:firstLineChars="200" w:firstLine="643"/>
        <w:outlineLvl w:val="1"/>
        <w:rPr>
          <w:rFonts w:ascii="仿宋_GB2312" w:eastAsia="仿宋_GB2312" w:hAnsi="黑体" w:cs="黑体" w:hint="eastAsia"/>
          <w:sz w:val="32"/>
          <w:szCs w:val="32"/>
        </w:rPr>
      </w:pPr>
      <w:bookmarkStart w:id="0" w:name="heading_0"/>
      <w:r w:rsidRPr="00FE2681">
        <w:rPr>
          <w:rFonts w:ascii="仿宋_GB2312" w:eastAsia="仿宋_GB2312" w:hAnsi="黑体" w:cs="黑体" w:hint="eastAsia"/>
          <w:b/>
          <w:sz w:val="32"/>
          <w:szCs w:val="32"/>
        </w:rPr>
        <w:t>一、强化党建引领，筑牢办学根基</w:t>
      </w:r>
      <w:bookmarkEnd w:id="0"/>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仿宋_GB2312" w:cs="仿宋_GB2312" w:hint="eastAsia"/>
          <w:sz w:val="32"/>
          <w:szCs w:val="32"/>
        </w:rPr>
        <w:t>本学期，我校始终将党建工作摆在首位，以党建促校建、以党建促发展，不断提升党组织的凝聚力和战斗力。</w:t>
      </w:r>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楷体_GB2312" w:cs="楷体_GB2312" w:hint="eastAsia"/>
          <w:sz w:val="32"/>
          <w:szCs w:val="32"/>
        </w:rPr>
        <w:t>一是深化理论学习，提升政治素养。</w:t>
      </w:r>
      <w:r w:rsidRPr="00FE2681">
        <w:rPr>
          <w:rFonts w:ascii="仿宋_GB2312" w:eastAsia="仿宋_GB2312" w:hAnsi="仿宋_GB2312" w:cs="仿宋_GB2312" w:hint="eastAsia"/>
          <w:sz w:val="32"/>
          <w:szCs w:val="32"/>
        </w:rPr>
        <w:t>严格落实“三会一课”、主题党日等制度，组织党员教师深入学习党的二十大精神及习近平总书记关于教育的重要论述，开展专题学习研讨</w:t>
      </w:r>
      <w:r w:rsidRPr="00FE2681">
        <w:rPr>
          <w:rFonts w:ascii="仿宋_GB2312" w:eastAsia="仿宋_GB2312" w:hAnsi="仿宋_GB2312" w:cs="仿宋_GB2312" w:hint="eastAsia"/>
          <w:sz w:val="32"/>
          <w:szCs w:val="32"/>
        </w:rPr>
        <w:t>12</w:t>
      </w:r>
      <w:r w:rsidRPr="00FE2681">
        <w:rPr>
          <w:rFonts w:ascii="仿宋_GB2312" w:eastAsia="仿宋_GB2312" w:hAnsi="仿宋_GB2312" w:cs="仿宋_GB2312" w:hint="eastAsia"/>
          <w:sz w:val="32"/>
          <w:szCs w:val="32"/>
        </w:rPr>
        <w:t>次，撰写心得体会</w:t>
      </w:r>
      <w:r w:rsidRPr="00FE2681">
        <w:rPr>
          <w:rFonts w:ascii="仿宋_GB2312" w:eastAsia="仿宋_GB2312" w:hAnsi="仿宋_GB2312" w:cs="仿宋_GB2312" w:hint="eastAsia"/>
          <w:sz w:val="32"/>
          <w:szCs w:val="32"/>
        </w:rPr>
        <w:t>12</w:t>
      </w:r>
      <w:r w:rsidRPr="00FE2681">
        <w:rPr>
          <w:rFonts w:ascii="仿宋_GB2312" w:eastAsia="仿宋_GB2312" w:hAnsi="仿宋_GB2312" w:cs="仿宋_GB2312" w:hint="eastAsia"/>
          <w:sz w:val="32"/>
          <w:szCs w:val="32"/>
        </w:rPr>
        <w:t>篇，引导全体党员教师坚定理想信念，增强“四个意识”、坚定“四个自信”、做到“两个维护”。</w:t>
      </w:r>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楷体_GB2312" w:cs="楷体_GB2312" w:hint="eastAsia"/>
          <w:sz w:val="32"/>
          <w:szCs w:val="32"/>
        </w:rPr>
        <w:t>二是加强组织建设，夯实党建基础。</w:t>
      </w:r>
      <w:r w:rsidRPr="00FE2681">
        <w:rPr>
          <w:rFonts w:ascii="仿宋_GB2312" w:eastAsia="仿宋_GB2312" w:hAnsi="仿宋_GB2312" w:cs="仿宋_GB2312" w:hint="eastAsia"/>
          <w:sz w:val="32"/>
          <w:szCs w:val="32"/>
        </w:rPr>
        <w:t>完成党支部换届选举工作，优化支部委员配置，明确职责分工；严格党员发展程序，培养入党积极分子</w:t>
      </w:r>
      <w:r w:rsidRPr="00FE2681">
        <w:rPr>
          <w:rFonts w:ascii="仿宋_GB2312" w:eastAsia="仿宋_GB2312" w:hAnsi="仿宋_GB2312" w:cs="仿宋_GB2312" w:hint="eastAsia"/>
          <w:sz w:val="32"/>
          <w:szCs w:val="32"/>
        </w:rPr>
        <w:t>1</w:t>
      </w:r>
      <w:r w:rsidRPr="00FE2681">
        <w:rPr>
          <w:rFonts w:ascii="仿宋_GB2312" w:eastAsia="仿宋_GB2312" w:hAnsi="仿宋_GB2312" w:cs="仿宋_GB2312" w:hint="eastAsia"/>
          <w:sz w:val="32"/>
          <w:szCs w:val="32"/>
        </w:rPr>
        <w:t>名，为党组织注入新鲜血液；开展党组织标准化规范化建设提升行动，完善党建工作台账，打造标准化党员活动室，党建工作规范化水平</w:t>
      </w:r>
      <w:r w:rsidRPr="00FE2681">
        <w:rPr>
          <w:rFonts w:ascii="仿宋_GB2312" w:eastAsia="仿宋_GB2312" w:hAnsi="仿宋_GB2312" w:cs="仿宋_GB2312" w:hint="eastAsia"/>
          <w:sz w:val="32"/>
          <w:szCs w:val="32"/>
        </w:rPr>
        <w:t>显著提升。</w:t>
      </w:r>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楷体_GB2312" w:cs="楷体_GB2312" w:hint="eastAsia"/>
          <w:sz w:val="32"/>
          <w:szCs w:val="32"/>
        </w:rPr>
        <w:t>三是推动党建与业务融合，彰显党建实效。</w:t>
      </w:r>
      <w:r w:rsidRPr="00FE2681">
        <w:rPr>
          <w:rFonts w:ascii="仿宋_GB2312" w:eastAsia="仿宋_GB2312" w:hAnsi="仿宋_GB2312" w:cs="仿宋_GB2312" w:hint="eastAsia"/>
          <w:sz w:val="32"/>
          <w:szCs w:val="32"/>
        </w:rPr>
        <w:t>开展“党</w:t>
      </w:r>
      <w:r w:rsidRPr="00FE2681">
        <w:rPr>
          <w:rFonts w:ascii="仿宋_GB2312" w:eastAsia="仿宋_GB2312" w:hAnsi="仿宋_GB2312" w:cs="仿宋_GB2312" w:hint="eastAsia"/>
          <w:sz w:val="32"/>
          <w:szCs w:val="32"/>
        </w:rPr>
        <w:lastRenderedPageBreak/>
        <w:t>员先锋岗”“党员示范课”等活动，</w:t>
      </w:r>
      <w:r w:rsidRPr="00FE2681">
        <w:rPr>
          <w:rFonts w:ascii="仿宋_GB2312" w:eastAsia="仿宋_GB2312" w:hAnsi="仿宋_GB2312" w:cs="仿宋_GB2312" w:hint="eastAsia"/>
          <w:sz w:val="32"/>
          <w:szCs w:val="32"/>
        </w:rPr>
        <w:t>7</w:t>
      </w:r>
      <w:r w:rsidRPr="00FE2681">
        <w:rPr>
          <w:rFonts w:ascii="仿宋_GB2312" w:eastAsia="仿宋_GB2312" w:hAnsi="仿宋_GB2312" w:cs="仿宋_GB2312" w:hint="eastAsia"/>
          <w:sz w:val="32"/>
          <w:szCs w:val="32"/>
        </w:rPr>
        <w:t>名党员教师主动承担公开课、示范课任务，在教学教研、德育引领等工作中发挥先锋模范作用；围绕学校重点工作设立党员攻坚小组，切实解决教学管理、学生服务等领域的难点问题，以高质量党建引领学校高质量发展。</w:t>
      </w:r>
    </w:p>
    <w:p w:rsidR="004909BD" w:rsidRPr="00FE2681" w:rsidRDefault="0099774E">
      <w:pPr>
        <w:spacing w:before="320" w:after="120" w:line="288" w:lineRule="auto"/>
        <w:ind w:firstLineChars="200" w:firstLine="643"/>
        <w:outlineLvl w:val="1"/>
        <w:rPr>
          <w:rFonts w:ascii="仿宋_GB2312" w:eastAsia="仿宋_GB2312" w:hAnsi="黑体" w:cs="黑体" w:hint="eastAsia"/>
          <w:b/>
          <w:sz w:val="32"/>
          <w:szCs w:val="32"/>
        </w:rPr>
      </w:pPr>
      <w:bookmarkStart w:id="1" w:name="heading_1"/>
      <w:r w:rsidRPr="00FE2681">
        <w:rPr>
          <w:rFonts w:ascii="仿宋_GB2312" w:eastAsia="仿宋_GB2312" w:hAnsi="黑体" w:cs="黑体" w:hint="eastAsia"/>
          <w:b/>
          <w:sz w:val="32"/>
          <w:szCs w:val="32"/>
        </w:rPr>
        <w:t>二、抓实德育管理，培育时代新人</w:t>
      </w:r>
      <w:bookmarkEnd w:id="1"/>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仿宋_GB2312" w:cs="仿宋_GB2312" w:hint="eastAsia"/>
          <w:sz w:val="32"/>
          <w:szCs w:val="32"/>
        </w:rPr>
        <w:t>我校坚持立德树人根本任务，构建全方位、多层次的德育体系，着力培养学生良好的道德品质和行为习惯。</w:t>
      </w:r>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楷体_GB2312" w:cs="楷体_GB2312" w:hint="eastAsia"/>
          <w:sz w:val="32"/>
          <w:szCs w:val="32"/>
        </w:rPr>
        <w:t>一是强化思想道德教育。</w:t>
      </w:r>
      <w:r w:rsidRPr="00FE2681">
        <w:rPr>
          <w:rFonts w:ascii="仿宋_GB2312" w:eastAsia="仿宋_GB2312" w:hAnsi="仿宋_GB2312" w:cs="仿宋_GB2312" w:hint="eastAsia"/>
          <w:sz w:val="32"/>
          <w:szCs w:val="32"/>
        </w:rPr>
        <w:t>以爱国主义、集体主义、社会主义核心价值观教育为核心，结合国庆节、中秋节等重</w:t>
      </w:r>
      <w:r w:rsidRPr="00FE2681">
        <w:rPr>
          <w:rFonts w:ascii="仿宋_GB2312" w:eastAsia="仿宋_GB2312" w:hAnsi="仿宋_GB2312" w:cs="仿宋_GB2312" w:hint="eastAsia"/>
          <w:sz w:val="32"/>
          <w:szCs w:val="32"/>
        </w:rPr>
        <w:t>要节日，开展“传承红色基因，争做时代新人”“我们的节日”等主题教育活动</w:t>
      </w:r>
      <w:r w:rsidRPr="00FE2681">
        <w:rPr>
          <w:rFonts w:ascii="仿宋_GB2312" w:eastAsia="仿宋_GB2312" w:hAnsi="仿宋_GB2312" w:cs="仿宋_GB2312" w:hint="eastAsia"/>
          <w:sz w:val="32"/>
          <w:szCs w:val="32"/>
        </w:rPr>
        <w:t>10</w:t>
      </w:r>
      <w:r w:rsidRPr="00FE2681">
        <w:rPr>
          <w:rFonts w:ascii="仿宋_GB2312" w:eastAsia="仿宋_GB2312" w:hAnsi="仿宋_GB2312" w:cs="仿宋_GB2312" w:hint="eastAsia"/>
          <w:sz w:val="32"/>
          <w:szCs w:val="32"/>
        </w:rPr>
        <w:t>场，通过主题班会、演讲比赛、文艺汇演</w:t>
      </w:r>
      <w:r w:rsidRPr="00FE2681">
        <w:rPr>
          <w:rFonts w:ascii="仿宋_GB2312" w:eastAsia="仿宋_GB2312" w:hAnsi="仿宋_GB2312" w:cs="仿宋_GB2312" w:hint="eastAsia"/>
          <w:sz w:val="32"/>
          <w:szCs w:val="32"/>
        </w:rPr>
        <w:t>、</w:t>
      </w:r>
      <w:r w:rsidRPr="00FE2681">
        <w:rPr>
          <w:rFonts w:ascii="仿宋_GB2312" w:eastAsia="仿宋_GB2312" w:hAnsi="仿宋_GB2312" w:cs="仿宋_GB2312" w:hint="eastAsia"/>
          <w:sz w:val="32"/>
          <w:szCs w:val="32"/>
        </w:rPr>
        <w:t>党员二十届四中全会精神宣讲全覆盖</w:t>
      </w:r>
      <w:r w:rsidRPr="00FE2681">
        <w:rPr>
          <w:rFonts w:ascii="仿宋_GB2312" w:eastAsia="仿宋_GB2312" w:hAnsi="仿宋_GB2312" w:cs="仿宋_GB2312" w:hint="eastAsia"/>
          <w:sz w:val="32"/>
          <w:szCs w:val="32"/>
        </w:rPr>
        <w:t>等形式，厚植学生爱国情怀，增强民族自豪感。</w:t>
      </w:r>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楷体_GB2312" w:cs="楷体_GB2312" w:hint="eastAsia"/>
          <w:sz w:val="32"/>
          <w:szCs w:val="32"/>
        </w:rPr>
        <w:t>二是规范学生行为养成。</w:t>
      </w:r>
      <w:r w:rsidRPr="00FE2681">
        <w:rPr>
          <w:rFonts w:ascii="仿宋_GB2312" w:eastAsia="仿宋_GB2312" w:hAnsi="仿宋_GB2312" w:cs="仿宋_GB2312" w:hint="eastAsia"/>
          <w:sz w:val="32"/>
          <w:szCs w:val="32"/>
        </w:rPr>
        <w:t>严格落实《中小学生守则》</w:t>
      </w:r>
      <w:r w:rsidRPr="00FE2681">
        <w:rPr>
          <w:rFonts w:ascii="仿宋_GB2312" w:eastAsia="仿宋_GB2312" w:hAnsi="仿宋_GB2312" w:cs="仿宋_GB2312" w:hint="eastAsia"/>
          <w:sz w:val="32"/>
          <w:szCs w:val="32"/>
        </w:rPr>
        <w:t>《中</w:t>
      </w:r>
      <w:r w:rsidRPr="00FE2681">
        <w:rPr>
          <w:rFonts w:ascii="仿宋_GB2312" w:eastAsia="仿宋_GB2312" w:hAnsi="仿宋_GB2312" w:cs="仿宋_GB2312" w:hint="eastAsia"/>
          <w:sz w:val="32"/>
          <w:szCs w:val="32"/>
        </w:rPr>
        <w:t>小学生日常行为规范》，制定完善学生行为养成评价体系，通过文明班级、文明学生评选活动，引导学生规范言行；加强班主任队伍建设，开展班主任培训</w:t>
      </w:r>
      <w:r w:rsidRPr="00FE2681">
        <w:rPr>
          <w:rFonts w:ascii="仿宋_GB2312" w:eastAsia="仿宋_GB2312" w:hAnsi="仿宋_GB2312" w:cs="仿宋_GB2312" w:hint="eastAsia"/>
          <w:sz w:val="32"/>
          <w:szCs w:val="32"/>
        </w:rPr>
        <w:t>9</w:t>
      </w:r>
      <w:r w:rsidRPr="00FE2681">
        <w:rPr>
          <w:rFonts w:ascii="仿宋_GB2312" w:eastAsia="仿宋_GB2312" w:hAnsi="仿宋_GB2312" w:cs="仿宋_GB2312" w:hint="eastAsia"/>
          <w:sz w:val="32"/>
          <w:szCs w:val="32"/>
        </w:rPr>
        <w:t>次，提升班主任德育管理能</w:t>
      </w:r>
      <w:bookmarkStart w:id="2" w:name="_GoBack"/>
      <w:bookmarkEnd w:id="2"/>
      <w:r w:rsidRPr="00FE2681">
        <w:rPr>
          <w:rFonts w:ascii="仿宋_GB2312" w:eastAsia="仿宋_GB2312" w:hAnsi="仿宋_GB2312" w:cs="仿宋_GB2312" w:hint="eastAsia"/>
          <w:sz w:val="32"/>
          <w:szCs w:val="32"/>
        </w:rPr>
        <w:t>力，充分发挥班主任在学生行为养成教育中的主导作用。</w:t>
      </w:r>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楷体_GB2312" w:cs="楷体_GB2312" w:hint="eastAsia"/>
          <w:sz w:val="32"/>
          <w:szCs w:val="32"/>
        </w:rPr>
        <w:t>三是丰富德育实践活动。</w:t>
      </w:r>
      <w:r w:rsidRPr="00FE2681">
        <w:rPr>
          <w:rFonts w:ascii="仿宋_GB2312" w:eastAsia="仿宋_GB2312" w:hAnsi="仿宋_GB2312" w:cs="仿宋_GB2312" w:hint="eastAsia"/>
          <w:sz w:val="32"/>
          <w:szCs w:val="32"/>
        </w:rPr>
        <w:t>组织学生开展志愿服务、垃圾分类宣传、关爱孤寡老人等社会实践活动</w:t>
      </w:r>
      <w:r w:rsidRPr="00FE2681">
        <w:rPr>
          <w:rFonts w:ascii="仿宋_GB2312" w:eastAsia="仿宋_GB2312" w:hAnsi="仿宋_GB2312" w:cs="仿宋_GB2312" w:hint="eastAsia"/>
          <w:sz w:val="32"/>
          <w:szCs w:val="32"/>
        </w:rPr>
        <w:t>20</w:t>
      </w:r>
      <w:r w:rsidRPr="00FE2681">
        <w:rPr>
          <w:rFonts w:ascii="仿宋_GB2312" w:eastAsia="仿宋_GB2312" w:hAnsi="仿宋_GB2312" w:cs="仿宋_GB2312" w:hint="eastAsia"/>
          <w:sz w:val="32"/>
          <w:szCs w:val="32"/>
        </w:rPr>
        <w:t>次，学生参与</w:t>
      </w:r>
      <w:r w:rsidRPr="00FE2681">
        <w:rPr>
          <w:rFonts w:ascii="仿宋_GB2312" w:eastAsia="仿宋_GB2312" w:hAnsi="仿宋_GB2312" w:cs="仿宋_GB2312" w:hint="eastAsia"/>
          <w:sz w:val="32"/>
          <w:szCs w:val="32"/>
        </w:rPr>
        <w:t>率</w:t>
      </w:r>
      <w:r w:rsidRPr="00FE2681">
        <w:rPr>
          <w:rFonts w:ascii="仿宋_GB2312" w:eastAsia="仿宋_GB2312" w:hAnsi="仿宋_GB2312" w:cs="仿宋_GB2312" w:hint="eastAsia"/>
          <w:sz w:val="32"/>
          <w:szCs w:val="32"/>
        </w:rPr>
        <w:t>100%</w:t>
      </w:r>
      <w:r w:rsidRPr="00FE2681">
        <w:rPr>
          <w:rFonts w:ascii="仿宋_GB2312" w:eastAsia="仿宋_GB2312" w:hAnsi="仿宋_GB2312" w:cs="仿宋_GB2312" w:hint="eastAsia"/>
          <w:sz w:val="32"/>
          <w:szCs w:val="32"/>
        </w:rPr>
        <w:t>；开设心理健康教育课程，配备专职心理教师，开展心理辅导讲座</w:t>
      </w:r>
      <w:r w:rsidRPr="00FE2681">
        <w:rPr>
          <w:rFonts w:ascii="仿宋_GB2312" w:eastAsia="仿宋_GB2312" w:hAnsi="仿宋_GB2312" w:cs="仿宋_GB2312" w:hint="eastAsia"/>
          <w:sz w:val="32"/>
          <w:szCs w:val="32"/>
        </w:rPr>
        <w:t>4</w:t>
      </w:r>
      <w:r w:rsidRPr="00FE2681">
        <w:rPr>
          <w:rFonts w:ascii="仿宋_GB2312" w:eastAsia="仿宋_GB2312" w:hAnsi="仿宋_GB2312" w:cs="仿宋_GB2312" w:hint="eastAsia"/>
          <w:sz w:val="32"/>
          <w:szCs w:val="32"/>
        </w:rPr>
        <w:t>场</w:t>
      </w:r>
      <w:r w:rsidRPr="00FE2681">
        <w:rPr>
          <w:rFonts w:ascii="仿宋_GB2312" w:eastAsia="仿宋_GB2312" w:hAnsi="仿宋_GB2312" w:cs="仿宋_GB2312" w:hint="eastAsia"/>
          <w:sz w:val="32"/>
          <w:szCs w:val="32"/>
        </w:rPr>
        <w:t>，</w:t>
      </w:r>
      <w:r w:rsidRPr="00FE2681">
        <w:rPr>
          <w:rFonts w:ascii="仿宋_GB2312" w:eastAsia="仿宋_GB2312" w:hAnsi="仿宋_GB2312" w:cs="仿宋_GB2312" w:hint="eastAsia"/>
          <w:sz w:val="32"/>
          <w:szCs w:val="32"/>
        </w:rPr>
        <w:t>摸排</w:t>
      </w:r>
      <w:r w:rsidRPr="00FE2681">
        <w:rPr>
          <w:rFonts w:ascii="仿宋_GB2312" w:eastAsia="仿宋_GB2312" w:hAnsi="仿宋_GB2312" w:cs="仿宋_GB2312" w:hint="eastAsia"/>
          <w:sz w:val="32"/>
          <w:szCs w:val="32"/>
        </w:rPr>
        <w:t>2</w:t>
      </w:r>
      <w:r w:rsidRPr="00FE2681">
        <w:rPr>
          <w:rFonts w:ascii="仿宋_GB2312" w:eastAsia="仿宋_GB2312" w:hAnsi="仿宋_GB2312" w:cs="仿宋_GB2312" w:hint="eastAsia"/>
          <w:sz w:val="32"/>
          <w:szCs w:val="32"/>
        </w:rPr>
        <w:t>次</w:t>
      </w:r>
      <w:r w:rsidRPr="00FE2681">
        <w:rPr>
          <w:rFonts w:ascii="仿宋_GB2312" w:eastAsia="仿宋_GB2312" w:hAnsi="仿宋_GB2312" w:cs="仿宋_GB2312" w:hint="eastAsia"/>
          <w:sz w:val="32"/>
          <w:szCs w:val="32"/>
        </w:rPr>
        <w:t>，为学生提供个体心理辅导</w:t>
      </w:r>
      <w:r w:rsidRPr="00FE2681">
        <w:rPr>
          <w:rFonts w:ascii="仿宋_GB2312" w:eastAsia="仿宋_GB2312" w:hAnsi="仿宋_GB2312" w:cs="仿宋_GB2312" w:hint="eastAsia"/>
          <w:sz w:val="32"/>
          <w:szCs w:val="32"/>
        </w:rPr>
        <w:t>6</w:t>
      </w:r>
      <w:r w:rsidRPr="00FE2681">
        <w:rPr>
          <w:rFonts w:ascii="仿宋_GB2312" w:eastAsia="仿宋_GB2312" w:hAnsi="仿宋_GB2312" w:cs="仿宋_GB2312" w:hint="eastAsia"/>
          <w:sz w:val="32"/>
          <w:szCs w:val="32"/>
        </w:rPr>
        <w:t>人次，助力学生身心健康成长。</w:t>
      </w:r>
    </w:p>
    <w:p w:rsidR="004909BD" w:rsidRPr="00FE2681" w:rsidRDefault="0099774E">
      <w:pPr>
        <w:spacing w:before="320" w:after="120" w:line="288" w:lineRule="auto"/>
        <w:ind w:firstLineChars="200" w:firstLine="643"/>
        <w:outlineLvl w:val="1"/>
        <w:rPr>
          <w:rFonts w:ascii="仿宋_GB2312" w:eastAsia="仿宋_GB2312" w:hAnsi="黑体" w:cs="黑体" w:hint="eastAsia"/>
          <w:b/>
          <w:sz w:val="32"/>
          <w:szCs w:val="32"/>
        </w:rPr>
      </w:pPr>
      <w:bookmarkStart w:id="3" w:name="heading_2"/>
      <w:r w:rsidRPr="00FE2681">
        <w:rPr>
          <w:rFonts w:ascii="仿宋_GB2312" w:eastAsia="仿宋_GB2312" w:hAnsi="黑体" w:cs="黑体" w:hint="eastAsia"/>
          <w:b/>
          <w:sz w:val="32"/>
          <w:szCs w:val="32"/>
        </w:rPr>
        <w:lastRenderedPageBreak/>
        <w:t>三、深化师德建设，锤炼过硬师资</w:t>
      </w:r>
      <w:bookmarkEnd w:id="3"/>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仿宋_GB2312" w:cs="仿宋_GB2312" w:hint="eastAsia"/>
          <w:sz w:val="32"/>
          <w:szCs w:val="32"/>
        </w:rPr>
        <w:t>我校高度重视师德师风建设，将其作为教师队伍建设的核心内容，引导教师争做“四有”好老师。</w:t>
      </w:r>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楷体_GB2312" w:cs="楷体_GB2312" w:hint="eastAsia"/>
          <w:sz w:val="32"/>
          <w:szCs w:val="32"/>
        </w:rPr>
        <w:t>一是加强师德教育引导。</w:t>
      </w:r>
      <w:r w:rsidRPr="00FE2681">
        <w:rPr>
          <w:rFonts w:ascii="仿宋_GB2312" w:eastAsia="仿宋_GB2312" w:hAnsi="仿宋_GB2312" w:cs="仿宋_GB2312" w:hint="eastAsia"/>
          <w:sz w:val="32"/>
          <w:szCs w:val="32"/>
        </w:rPr>
        <w:t>组织全体教师学习《新时代中小学教师职业行为十项准则》等师德规范文件，开展“</w:t>
      </w:r>
      <w:r w:rsidRPr="00FE2681">
        <w:rPr>
          <w:rFonts w:ascii="仿宋_GB2312" w:eastAsia="仿宋_GB2312" w:hAnsi="仿宋_GB2312" w:cs="仿宋_GB2312" w:hint="eastAsia"/>
          <w:sz w:val="32"/>
          <w:szCs w:val="32"/>
        </w:rPr>
        <w:t>爱与责任</w:t>
      </w:r>
      <w:r w:rsidRPr="00FE2681">
        <w:rPr>
          <w:rFonts w:ascii="仿宋_GB2312" w:eastAsia="仿宋_GB2312" w:hAnsi="仿宋_GB2312" w:cs="仿宋_GB2312" w:hint="eastAsia"/>
          <w:sz w:val="32"/>
          <w:szCs w:val="32"/>
        </w:rPr>
        <w:t>”</w:t>
      </w:r>
      <w:r w:rsidRPr="00FE2681">
        <w:rPr>
          <w:rFonts w:ascii="仿宋_GB2312" w:eastAsia="仿宋_GB2312" w:hAnsi="仿宋_GB2312" w:cs="仿宋_GB2312" w:hint="eastAsia"/>
          <w:sz w:val="32"/>
          <w:szCs w:val="32"/>
        </w:rPr>
        <w:t>主题教育</w:t>
      </w:r>
      <w:r w:rsidRPr="00FE2681">
        <w:rPr>
          <w:rFonts w:ascii="仿宋_GB2312" w:eastAsia="仿宋_GB2312" w:hAnsi="仿宋_GB2312" w:cs="仿宋_GB2312" w:hint="eastAsia"/>
          <w:sz w:val="32"/>
          <w:szCs w:val="32"/>
        </w:rPr>
        <w:t>活动，通过典型案例剖析、师德先进事迹宣讲等形式，强化教师师德意</w:t>
      </w:r>
      <w:r w:rsidRPr="00FE2681">
        <w:rPr>
          <w:rFonts w:ascii="仿宋_GB2312" w:eastAsia="仿宋_GB2312" w:hAnsi="仿宋_GB2312" w:cs="仿宋_GB2312" w:hint="eastAsia"/>
          <w:sz w:val="32"/>
          <w:szCs w:val="32"/>
        </w:rPr>
        <w:t>识，筑牢师德防线。</w:t>
      </w:r>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楷体_GB2312" w:cs="楷体_GB2312" w:hint="eastAsia"/>
          <w:sz w:val="32"/>
          <w:szCs w:val="32"/>
        </w:rPr>
        <w:t>二是营造尊师重教氛围。</w:t>
      </w:r>
      <w:r w:rsidRPr="00FE2681">
        <w:rPr>
          <w:rFonts w:ascii="仿宋_GB2312" w:eastAsia="仿宋_GB2312" w:hAnsi="仿宋_GB2312" w:cs="仿宋_GB2312" w:hint="eastAsia"/>
          <w:sz w:val="32"/>
          <w:szCs w:val="32"/>
        </w:rPr>
        <w:t>开展“优秀教师”“师德标兵”评选表彰活动，表彰先进典型</w:t>
      </w:r>
      <w:r w:rsidRPr="00FE2681">
        <w:rPr>
          <w:rFonts w:ascii="仿宋_GB2312" w:eastAsia="仿宋_GB2312" w:hAnsi="仿宋_GB2312" w:cs="仿宋_GB2312" w:hint="eastAsia"/>
          <w:sz w:val="32"/>
          <w:szCs w:val="32"/>
        </w:rPr>
        <w:t>1</w:t>
      </w:r>
      <w:r w:rsidRPr="00FE2681">
        <w:rPr>
          <w:rFonts w:ascii="仿宋_GB2312" w:eastAsia="仿宋_GB2312" w:hAnsi="仿宋_GB2312" w:cs="仿宋_GB2312" w:hint="eastAsia"/>
          <w:sz w:val="32"/>
          <w:szCs w:val="32"/>
        </w:rPr>
        <w:t>名，通过校园宣传栏、微信公众号等平台宣传其先进事迹，激发教师爱岗敬业、无私奉献的热情；组织开展教师节庆祝活动，增强教师的职业荣誉感和幸福感。</w:t>
      </w:r>
    </w:p>
    <w:p w:rsidR="004909BD" w:rsidRPr="00FE2681" w:rsidRDefault="0099774E">
      <w:pPr>
        <w:spacing w:before="320" w:after="120" w:line="288" w:lineRule="auto"/>
        <w:ind w:firstLineChars="200" w:firstLine="643"/>
        <w:outlineLvl w:val="1"/>
        <w:rPr>
          <w:rFonts w:ascii="仿宋_GB2312" w:eastAsia="仿宋_GB2312" w:hAnsi="黑体" w:cs="黑体" w:hint="eastAsia"/>
          <w:b/>
          <w:sz w:val="32"/>
          <w:szCs w:val="32"/>
        </w:rPr>
      </w:pPr>
      <w:bookmarkStart w:id="4" w:name="heading_3"/>
      <w:r w:rsidRPr="00FE2681">
        <w:rPr>
          <w:rFonts w:ascii="仿宋_GB2312" w:eastAsia="仿宋_GB2312" w:hAnsi="黑体" w:cs="黑体" w:hint="eastAsia"/>
          <w:b/>
          <w:sz w:val="32"/>
          <w:szCs w:val="32"/>
        </w:rPr>
        <w:t>四、聚焦教学质量，提升育人水平</w:t>
      </w:r>
      <w:bookmarkEnd w:id="4"/>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仿宋_GB2312" w:cs="仿宋_GB2312" w:hint="eastAsia"/>
          <w:sz w:val="32"/>
          <w:szCs w:val="32"/>
        </w:rPr>
        <w:t>教学质量是学校发展的生命线，我校始终聚焦教学核心，不断深化教学改革，提升育人实效。</w:t>
      </w:r>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楷体_GB2312" w:cs="楷体_GB2312" w:hint="eastAsia"/>
          <w:sz w:val="32"/>
          <w:szCs w:val="32"/>
        </w:rPr>
        <w:t>一是严格教学常规管理。</w:t>
      </w:r>
      <w:r w:rsidRPr="00FE2681">
        <w:rPr>
          <w:rFonts w:ascii="仿宋_GB2312" w:eastAsia="仿宋_GB2312" w:hAnsi="仿宋_GB2312" w:cs="仿宋_GB2312" w:hint="eastAsia"/>
          <w:sz w:val="32"/>
          <w:szCs w:val="32"/>
        </w:rPr>
        <w:t>制定完善教学常规检查制度，定期对教师备课、上课、作业批改、辅导答疑等环节进行检查，本学期共开展常规检查</w:t>
      </w:r>
      <w:r w:rsidRPr="00FE2681">
        <w:rPr>
          <w:rFonts w:ascii="仿宋_GB2312" w:eastAsia="仿宋_GB2312" w:hAnsi="仿宋_GB2312" w:cs="仿宋_GB2312" w:hint="eastAsia"/>
          <w:sz w:val="32"/>
          <w:szCs w:val="32"/>
        </w:rPr>
        <w:t>4</w:t>
      </w:r>
      <w:r w:rsidRPr="00FE2681">
        <w:rPr>
          <w:rFonts w:ascii="仿宋_GB2312" w:eastAsia="仿宋_GB2312" w:hAnsi="仿宋_GB2312" w:cs="仿宋_GB2312" w:hint="eastAsia"/>
          <w:sz w:val="32"/>
          <w:szCs w:val="32"/>
        </w:rPr>
        <w:t>次，</w:t>
      </w:r>
      <w:r w:rsidRPr="00FE2681">
        <w:rPr>
          <w:rFonts w:ascii="仿宋_GB2312" w:eastAsia="仿宋_GB2312" w:hAnsi="仿宋_GB2312" w:cs="仿宋_GB2312" w:hint="eastAsia"/>
          <w:sz w:val="32"/>
          <w:szCs w:val="32"/>
        </w:rPr>
        <w:t>严格落实线上领导巡课</w:t>
      </w:r>
      <w:r w:rsidRPr="00FE2681">
        <w:rPr>
          <w:rFonts w:ascii="仿宋_GB2312" w:eastAsia="仿宋_GB2312" w:hAnsi="仿宋_GB2312" w:cs="仿宋_GB2312" w:hint="eastAsia"/>
          <w:sz w:val="32"/>
          <w:szCs w:val="32"/>
        </w:rPr>
        <w:t>及时发</w:t>
      </w:r>
      <w:r w:rsidRPr="00FE2681">
        <w:rPr>
          <w:rFonts w:ascii="仿宋_GB2312" w:eastAsia="仿宋_GB2312" w:hAnsi="仿宋_GB2312" w:cs="仿宋_GB2312" w:hint="eastAsia"/>
          <w:sz w:val="32"/>
          <w:szCs w:val="32"/>
        </w:rPr>
        <w:t>现并整改教学中存在的问题；规范课程设置，严格执行国家课程方案，确保各类课程开齐开足。</w:t>
      </w:r>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楷体_GB2312" w:cs="楷体_GB2312" w:hint="eastAsia"/>
          <w:sz w:val="32"/>
          <w:szCs w:val="32"/>
        </w:rPr>
        <w:t>二是深化课堂教学改革。</w:t>
      </w:r>
      <w:r w:rsidRPr="00FE2681">
        <w:rPr>
          <w:rFonts w:ascii="仿宋_GB2312" w:eastAsia="仿宋_GB2312" w:hAnsi="仿宋_GB2312" w:cs="仿宋_GB2312" w:hint="eastAsia"/>
          <w:sz w:val="32"/>
          <w:szCs w:val="32"/>
        </w:rPr>
        <w:t>开展“</w:t>
      </w:r>
      <w:r w:rsidRPr="00FE2681">
        <w:rPr>
          <w:rFonts w:ascii="仿宋_GB2312" w:eastAsia="仿宋_GB2312" w:hAnsi="仿宋_GB2312" w:cs="仿宋_GB2312" w:hint="eastAsia"/>
          <w:sz w:val="32"/>
          <w:szCs w:val="32"/>
        </w:rPr>
        <w:t>临淄好</w:t>
      </w:r>
      <w:r w:rsidRPr="00FE2681">
        <w:rPr>
          <w:rFonts w:ascii="仿宋_GB2312" w:eastAsia="仿宋_GB2312" w:hAnsi="仿宋_GB2312" w:cs="仿宋_GB2312" w:hint="eastAsia"/>
          <w:sz w:val="32"/>
          <w:szCs w:val="32"/>
        </w:rPr>
        <w:t>课堂”建设活动，组织教师参与校内外教研活动</w:t>
      </w:r>
      <w:r w:rsidRPr="00FE2681">
        <w:rPr>
          <w:rFonts w:ascii="仿宋_GB2312" w:eastAsia="仿宋_GB2312" w:hAnsi="仿宋_GB2312" w:cs="仿宋_GB2312" w:hint="eastAsia"/>
          <w:sz w:val="32"/>
          <w:szCs w:val="32"/>
        </w:rPr>
        <w:t>40</w:t>
      </w:r>
      <w:r w:rsidRPr="00FE2681">
        <w:rPr>
          <w:rFonts w:ascii="仿宋_GB2312" w:eastAsia="仿宋_GB2312" w:hAnsi="仿宋_GB2312" w:cs="仿宋_GB2312" w:hint="eastAsia"/>
          <w:sz w:val="32"/>
          <w:szCs w:val="32"/>
        </w:rPr>
        <w:t>余</w:t>
      </w:r>
      <w:r w:rsidRPr="00FE2681">
        <w:rPr>
          <w:rFonts w:ascii="仿宋_GB2312" w:eastAsia="仿宋_GB2312" w:hAnsi="仿宋_GB2312" w:cs="仿宋_GB2312" w:hint="eastAsia"/>
          <w:sz w:val="32"/>
          <w:szCs w:val="32"/>
        </w:rPr>
        <w:t>场，开展公开课、示范课、研讨课</w:t>
      </w:r>
      <w:r w:rsidRPr="00FE2681">
        <w:rPr>
          <w:rFonts w:ascii="仿宋_GB2312" w:eastAsia="仿宋_GB2312" w:hAnsi="仿宋_GB2312" w:cs="仿宋_GB2312" w:hint="eastAsia"/>
          <w:sz w:val="32"/>
          <w:szCs w:val="32"/>
        </w:rPr>
        <w:t>60</w:t>
      </w:r>
      <w:r w:rsidRPr="00FE2681">
        <w:rPr>
          <w:rFonts w:ascii="仿宋_GB2312" w:eastAsia="仿宋_GB2312" w:hAnsi="仿宋_GB2312" w:cs="仿宋_GB2312" w:hint="eastAsia"/>
          <w:sz w:val="32"/>
          <w:szCs w:val="32"/>
        </w:rPr>
        <w:t>节；鼓励教师运用多媒体、智慧课堂等现代化教学手段，优化教学过程，提升课堂教学效率；成立</w:t>
      </w:r>
      <w:r w:rsidRPr="00FE2681">
        <w:rPr>
          <w:rFonts w:ascii="仿宋_GB2312" w:eastAsia="仿宋_GB2312" w:hAnsi="仿宋_GB2312" w:cs="仿宋_GB2312" w:hint="eastAsia"/>
          <w:sz w:val="32"/>
          <w:szCs w:val="32"/>
        </w:rPr>
        <w:t>齐禾名师工作室</w:t>
      </w:r>
      <w:r w:rsidRPr="00FE2681">
        <w:rPr>
          <w:rFonts w:ascii="仿宋_GB2312" w:eastAsia="仿宋_GB2312" w:hAnsi="仿宋_GB2312" w:cs="仿宋_GB2312" w:hint="eastAsia"/>
          <w:sz w:val="32"/>
          <w:szCs w:val="32"/>
        </w:rPr>
        <w:t>，定期开展</w:t>
      </w:r>
      <w:r w:rsidRPr="00FE2681">
        <w:rPr>
          <w:rFonts w:ascii="仿宋_GB2312" w:eastAsia="仿宋_GB2312" w:hAnsi="仿宋_GB2312" w:cs="仿宋_GB2312" w:hint="eastAsia"/>
          <w:sz w:val="32"/>
          <w:szCs w:val="32"/>
        </w:rPr>
        <w:t>培训指导</w:t>
      </w:r>
      <w:r w:rsidRPr="00FE2681">
        <w:rPr>
          <w:rFonts w:ascii="仿宋_GB2312" w:eastAsia="仿宋_GB2312" w:hAnsi="仿宋_GB2312" w:cs="仿宋_GB2312" w:hint="eastAsia"/>
          <w:sz w:val="32"/>
          <w:szCs w:val="32"/>
        </w:rPr>
        <w:t>、课题研究等活动，促进教师专业成长</w:t>
      </w:r>
      <w:r w:rsidRPr="00FE2681">
        <w:rPr>
          <w:rFonts w:ascii="仿宋_GB2312" w:eastAsia="仿宋_GB2312" w:hAnsi="仿宋_GB2312" w:cs="仿宋_GB2312" w:hint="eastAsia"/>
          <w:sz w:val="32"/>
          <w:szCs w:val="32"/>
        </w:rPr>
        <w:t>，</w:t>
      </w:r>
      <w:r w:rsidRPr="00FE2681">
        <w:rPr>
          <w:rFonts w:ascii="仿宋_GB2312" w:eastAsia="仿宋_GB2312" w:hAnsi="仿宋_GB2312" w:cs="仿宋_GB2312" w:hint="eastAsia"/>
          <w:sz w:val="32"/>
          <w:szCs w:val="32"/>
        </w:rPr>
        <w:t>李桢桢老师执教区级公开课</w:t>
      </w:r>
      <w:r w:rsidRPr="00FE2681">
        <w:rPr>
          <w:rFonts w:ascii="仿宋_GB2312" w:eastAsia="仿宋_GB2312" w:hAnsi="仿宋_GB2312" w:cs="仿宋_GB2312" w:hint="eastAsia"/>
          <w:sz w:val="32"/>
          <w:szCs w:val="32"/>
        </w:rPr>
        <w:t>1</w:t>
      </w:r>
      <w:r w:rsidRPr="00FE2681">
        <w:rPr>
          <w:rFonts w:ascii="仿宋_GB2312" w:eastAsia="仿宋_GB2312" w:hAnsi="仿宋_GB2312" w:cs="仿宋_GB2312" w:hint="eastAsia"/>
          <w:sz w:val="32"/>
          <w:szCs w:val="32"/>
        </w:rPr>
        <w:t>节，南</w:t>
      </w:r>
      <w:r w:rsidRPr="00FE2681">
        <w:rPr>
          <w:rFonts w:ascii="仿宋_GB2312" w:eastAsia="仿宋_GB2312" w:hAnsi="仿宋_GB2312" w:cs="仿宋_GB2312" w:hint="eastAsia"/>
          <w:sz w:val="32"/>
          <w:szCs w:val="32"/>
        </w:rPr>
        <w:lastRenderedPageBreak/>
        <w:t>美辰老师执教市级公开课</w:t>
      </w:r>
      <w:r w:rsidRPr="00FE2681">
        <w:rPr>
          <w:rFonts w:ascii="仿宋_GB2312" w:eastAsia="仿宋_GB2312" w:hAnsi="仿宋_GB2312" w:cs="仿宋_GB2312" w:hint="eastAsia"/>
          <w:sz w:val="32"/>
          <w:szCs w:val="32"/>
        </w:rPr>
        <w:t>1</w:t>
      </w:r>
      <w:r w:rsidRPr="00FE2681">
        <w:rPr>
          <w:rFonts w:ascii="仿宋_GB2312" w:eastAsia="仿宋_GB2312" w:hAnsi="仿宋_GB2312" w:cs="仿宋_GB2312" w:hint="eastAsia"/>
          <w:sz w:val="32"/>
          <w:szCs w:val="32"/>
        </w:rPr>
        <w:t>节</w:t>
      </w:r>
      <w:r w:rsidRPr="00FE2681">
        <w:rPr>
          <w:rFonts w:ascii="仿宋_GB2312" w:eastAsia="仿宋_GB2312" w:hAnsi="仿宋_GB2312" w:cs="仿宋_GB2312" w:hint="eastAsia"/>
          <w:sz w:val="32"/>
          <w:szCs w:val="32"/>
        </w:rPr>
        <w:t>。</w:t>
      </w:r>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楷体_GB2312" w:cs="楷体_GB2312" w:hint="eastAsia"/>
          <w:sz w:val="32"/>
          <w:szCs w:val="32"/>
        </w:rPr>
        <w:t>三是加强学生学业评价。</w:t>
      </w:r>
      <w:r w:rsidRPr="00FE2681">
        <w:rPr>
          <w:rFonts w:ascii="仿宋_GB2312" w:eastAsia="仿宋_GB2312" w:hAnsi="仿宋_GB2312" w:cs="仿宋_GB2312" w:hint="eastAsia"/>
          <w:sz w:val="32"/>
          <w:szCs w:val="32"/>
        </w:rPr>
        <w:t>建立多元化学生学业评价体系，不仅关注学生考试成绩，更注重学生学习过程、实践能力和综合素质的评价。本学期，我校学生在各级各类学科竞赛中取得优异成绩，共获奖</w:t>
      </w:r>
      <w:r w:rsidRPr="00FE2681">
        <w:rPr>
          <w:rFonts w:ascii="仿宋_GB2312" w:eastAsia="仿宋_GB2312" w:hAnsi="仿宋_GB2312" w:cs="仿宋_GB2312" w:hint="eastAsia"/>
          <w:sz w:val="32"/>
          <w:szCs w:val="32"/>
        </w:rPr>
        <w:t>40</w:t>
      </w:r>
      <w:r w:rsidRPr="00FE2681">
        <w:rPr>
          <w:rFonts w:ascii="仿宋_GB2312" w:eastAsia="仿宋_GB2312" w:hAnsi="仿宋_GB2312" w:cs="仿宋_GB2312" w:hint="eastAsia"/>
          <w:sz w:val="32"/>
          <w:szCs w:val="32"/>
        </w:rPr>
        <w:t>项。</w:t>
      </w:r>
    </w:p>
    <w:p w:rsidR="004909BD" w:rsidRPr="00FE2681" w:rsidRDefault="0099774E">
      <w:pPr>
        <w:spacing w:before="320" w:after="120" w:line="288" w:lineRule="auto"/>
        <w:ind w:firstLineChars="200" w:firstLine="643"/>
        <w:outlineLvl w:val="1"/>
        <w:rPr>
          <w:rFonts w:ascii="仿宋_GB2312" w:eastAsia="仿宋_GB2312" w:hAnsi="黑体" w:cs="黑体" w:hint="eastAsia"/>
          <w:b/>
          <w:sz w:val="32"/>
          <w:szCs w:val="32"/>
        </w:rPr>
      </w:pPr>
      <w:bookmarkStart w:id="5" w:name="heading_4"/>
      <w:r w:rsidRPr="00FE2681">
        <w:rPr>
          <w:rFonts w:ascii="仿宋_GB2312" w:eastAsia="仿宋_GB2312" w:hAnsi="黑体" w:cs="黑体" w:hint="eastAsia"/>
          <w:b/>
          <w:sz w:val="32"/>
          <w:szCs w:val="32"/>
        </w:rPr>
        <w:t>五、严守安全底线，构建平安校园</w:t>
      </w:r>
      <w:bookmarkEnd w:id="5"/>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仿宋_GB2312" w:cs="仿宋_GB2312" w:hint="eastAsia"/>
          <w:sz w:val="32"/>
          <w:szCs w:val="32"/>
        </w:rPr>
        <w:t>我校始终坚持“安全第一、预防为主、综合治理”的方针，全面落实安全管理责任，筑牢校园安全防线。</w:t>
      </w:r>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楷体_GB2312" w:cs="楷体_GB2312" w:hint="eastAsia"/>
          <w:sz w:val="32"/>
          <w:szCs w:val="32"/>
        </w:rPr>
        <w:t>一是强化安全责任落实。</w:t>
      </w:r>
      <w:r w:rsidRPr="00FE2681">
        <w:rPr>
          <w:rFonts w:ascii="仿宋_GB2312" w:eastAsia="仿宋_GB2312" w:hAnsi="仿宋_GB2312" w:cs="仿宋_GB2312" w:hint="eastAsia"/>
          <w:sz w:val="32"/>
          <w:szCs w:val="32"/>
        </w:rPr>
        <w:t>成立安全工作领导小组，明确校长为第一责任人，层层签订安全工作责任书，将安全责任落实到岗、到人；定期召开安全工作会议，分析研判校园安全形势，部署安全工作任务。</w:t>
      </w:r>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楷体_GB2312" w:cs="楷体_GB2312" w:hint="eastAsia"/>
          <w:sz w:val="32"/>
          <w:szCs w:val="32"/>
        </w:rPr>
        <w:t>二是加强安全宣传教育。</w:t>
      </w:r>
      <w:r w:rsidRPr="00FE2681">
        <w:rPr>
          <w:rFonts w:ascii="仿宋_GB2312" w:eastAsia="仿宋_GB2312" w:hAnsi="仿宋_GB2312" w:cs="仿宋_GB2312" w:hint="eastAsia"/>
          <w:sz w:val="32"/>
          <w:szCs w:val="32"/>
        </w:rPr>
        <w:t>通过主题班会、安全演练、校园广播、宣传栏等多种形式，开展交通安全、消防安全、食品安全、防溺水、防欺凌等安全知识教育</w:t>
      </w:r>
      <w:r w:rsidRPr="00FE2681">
        <w:rPr>
          <w:rFonts w:ascii="仿宋_GB2312" w:eastAsia="仿宋_GB2312" w:hAnsi="仿宋_GB2312" w:cs="仿宋_GB2312" w:hint="eastAsia"/>
          <w:sz w:val="32"/>
          <w:szCs w:val="32"/>
        </w:rPr>
        <w:t>30</w:t>
      </w:r>
      <w:r w:rsidRPr="00FE2681">
        <w:rPr>
          <w:rFonts w:ascii="仿宋_GB2312" w:eastAsia="仿宋_GB2312" w:hAnsi="仿宋_GB2312" w:cs="仿宋_GB2312" w:hint="eastAsia"/>
          <w:sz w:val="32"/>
          <w:szCs w:val="32"/>
        </w:rPr>
        <w:t>场，提升师生安全防范意识和自救互救能力；组织开展消防应急演练、地震应急疏散演练各</w:t>
      </w:r>
      <w:r w:rsidRPr="00FE2681">
        <w:rPr>
          <w:rFonts w:ascii="仿宋_GB2312" w:eastAsia="仿宋_GB2312" w:hAnsi="仿宋_GB2312" w:cs="仿宋_GB2312" w:hint="eastAsia"/>
          <w:sz w:val="32"/>
          <w:szCs w:val="32"/>
        </w:rPr>
        <w:t>9</w:t>
      </w:r>
      <w:r w:rsidRPr="00FE2681">
        <w:rPr>
          <w:rFonts w:ascii="仿宋_GB2312" w:eastAsia="仿宋_GB2312" w:hAnsi="仿宋_GB2312" w:cs="仿宋_GB2312" w:hint="eastAsia"/>
          <w:sz w:val="32"/>
          <w:szCs w:val="32"/>
        </w:rPr>
        <w:t>次，增强师生应对突发事件的处置能力。</w:t>
      </w:r>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楷体_GB2312" w:cs="楷体_GB2312" w:hint="eastAsia"/>
          <w:sz w:val="32"/>
          <w:szCs w:val="32"/>
        </w:rPr>
        <w:t>三是抓实安全隐患排查整治。</w:t>
      </w:r>
      <w:r w:rsidRPr="00FE2681">
        <w:rPr>
          <w:rFonts w:ascii="仿宋_GB2312" w:eastAsia="仿宋_GB2312" w:hAnsi="仿宋_GB2312" w:cs="仿宋_GB2312" w:hint="eastAsia"/>
          <w:sz w:val="32"/>
          <w:szCs w:val="32"/>
        </w:rPr>
        <w:t>定期对校园校舍、消防设施、水电设施、体育器材等进行全面排查，建立安全隐患排查台账，实行销号管理，本学期共排查整改安全隐患</w:t>
      </w:r>
      <w:r w:rsidRPr="00FE2681">
        <w:rPr>
          <w:rFonts w:ascii="仿宋_GB2312" w:eastAsia="仿宋_GB2312" w:hAnsi="仿宋_GB2312" w:cs="仿宋_GB2312" w:hint="eastAsia"/>
          <w:sz w:val="32"/>
          <w:szCs w:val="32"/>
        </w:rPr>
        <w:t>10</w:t>
      </w:r>
      <w:r w:rsidRPr="00FE2681">
        <w:rPr>
          <w:rFonts w:ascii="仿宋_GB2312" w:eastAsia="仿宋_GB2312" w:hAnsi="仿宋_GB2312" w:cs="仿宋_GB2312" w:hint="eastAsia"/>
          <w:sz w:val="32"/>
          <w:szCs w:val="32"/>
        </w:rPr>
        <w:t>处；加强校园安保力量，严格落实门卫值班、校园巡逻制度，严控校外人员和车辆进入校园，确保校园环境安全稳定。</w:t>
      </w:r>
    </w:p>
    <w:p w:rsidR="004909BD" w:rsidRPr="00FE2681" w:rsidRDefault="0099774E">
      <w:pPr>
        <w:spacing w:before="320" w:after="120" w:line="288" w:lineRule="auto"/>
        <w:ind w:firstLineChars="200" w:firstLine="643"/>
        <w:outlineLvl w:val="1"/>
        <w:rPr>
          <w:rFonts w:ascii="仿宋_GB2312" w:eastAsia="仿宋_GB2312" w:hAnsi="黑体" w:cs="黑体" w:hint="eastAsia"/>
          <w:b/>
          <w:sz w:val="32"/>
          <w:szCs w:val="32"/>
        </w:rPr>
      </w:pPr>
      <w:bookmarkStart w:id="6" w:name="heading_5"/>
      <w:r w:rsidRPr="00FE2681">
        <w:rPr>
          <w:rFonts w:ascii="仿宋_GB2312" w:eastAsia="仿宋_GB2312" w:hAnsi="黑体" w:cs="黑体" w:hint="eastAsia"/>
          <w:b/>
          <w:sz w:val="32"/>
          <w:szCs w:val="32"/>
        </w:rPr>
        <w:t>六、优化后勤服务，</w:t>
      </w:r>
      <w:r w:rsidRPr="00FE2681">
        <w:rPr>
          <w:rFonts w:ascii="仿宋_GB2312" w:eastAsia="仿宋_GB2312" w:hAnsi="黑体" w:cs="黑体" w:hint="eastAsia"/>
          <w:b/>
          <w:sz w:val="32"/>
          <w:szCs w:val="32"/>
        </w:rPr>
        <w:t>保障办学需求</w:t>
      </w:r>
      <w:bookmarkEnd w:id="6"/>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仿宋_GB2312" w:cs="仿宋_GB2312" w:hint="eastAsia"/>
          <w:sz w:val="32"/>
          <w:szCs w:val="32"/>
        </w:rPr>
        <w:lastRenderedPageBreak/>
        <w:t>我校后勤部门坚持“服务育人、保障先行”的理念，不断提升后勤服务质量，为学校教育教学工作的顺利开展提供坚实保障。</w:t>
      </w:r>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楷体_GB2312" w:cs="楷体_GB2312" w:hint="eastAsia"/>
          <w:sz w:val="32"/>
          <w:szCs w:val="32"/>
        </w:rPr>
        <w:t>一是完善校园基础设施建设。</w:t>
      </w:r>
      <w:r w:rsidRPr="00FE2681">
        <w:rPr>
          <w:rFonts w:ascii="仿宋_GB2312" w:eastAsia="仿宋_GB2312" w:hAnsi="仿宋_GB2312" w:cs="仿宋_GB2312" w:hint="eastAsia"/>
          <w:sz w:val="32"/>
          <w:szCs w:val="32"/>
        </w:rPr>
        <w:t>对校园道路、教学楼门窗、操场</w:t>
      </w:r>
      <w:r w:rsidRPr="00FE2681">
        <w:rPr>
          <w:rFonts w:ascii="仿宋_GB2312" w:eastAsia="仿宋_GB2312" w:hAnsi="仿宋_GB2312" w:cs="仿宋_GB2312" w:hint="eastAsia"/>
          <w:sz w:val="32"/>
          <w:szCs w:val="32"/>
        </w:rPr>
        <w:t>、</w:t>
      </w:r>
      <w:r w:rsidRPr="00FE2681">
        <w:rPr>
          <w:rFonts w:ascii="仿宋_GB2312" w:eastAsia="仿宋_GB2312" w:hAnsi="仿宋_GB2312" w:cs="仿宋_GB2312" w:hint="eastAsia"/>
          <w:sz w:val="32"/>
          <w:szCs w:val="32"/>
        </w:rPr>
        <w:t>楼道墙壁、屋顶防水</w:t>
      </w:r>
      <w:r w:rsidRPr="00FE2681">
        <w:rPr>
          <w:rFonts w:ascii="仿宋_GB2312" w:eastAsia="仿宋_GB2312" w:hAnsi="仿宋_GB2312" w:cs="仿宋_GB2312" w:hint="eastAsia"/>
          <w:sz w:val="32"/>
          <w:szCs w:val="32"/>
        </w:rPr>
        <w:t>等设施进行维修改造，改善校园环境；校园网络</w:t>
      </w:r>
      <w:r w:rsidRPr="00FE2681">
        <w:rPr>
          <w:rFonts w:ascii="仿宋_GB2312" w:eastAsia="仿宋_GB2312" w:hAnsi="仿宋_GB2312" w:cs="仿宋_GB2312" w:hint="eastAsia"/>
          <w:sz w:val="32"/>
          <w:szCs w:val="32"/>
        </w:rPr>
        <w:t>达到全覆盖</w:t>
      </w:r>
      <w:r w:rsidRPr="00FE2681">
        <w:rPr>
          <w:rFonts w:ascii="仿宋_GB2312" w:eastAsia="仿宋_GB2312" w:hAnsi="仿宋_GB2312" w:cs="仿宋_GB2312" w:hint="eastAsia"/>
          <w:sz w:val="32"/>
          <w:szCs w:val="32"/>
        </w:rPr>
        <w:t>，优化</w:t>
      </w:r>
      <w:r w:rsidRPr="00FE2681">
        <w:rPr>
          <w:rFonts w:ascii="仿宋_GB2312" w:eastAsia="仿宋_GB2312" w:hAnsi="仿宋_GB2312" w:cs="仿宋_GB2312" w:hint="eastAsia"/>
          <w:sz w:val="32"/>
          <w:szCs w:val="32"/>
        </w:rPr>
        <w:t>功能室</w:t>
      </w:r>
      <w:r w:rsidRPr="00FE2681">
        <w:rPr>
          <w:rFonts w:ascii="仿宋_GB2312" w:eastAsia="仿宋_GB2312" w:hAnsi="仿宋_GB2312" w:cs="仿宋_GB2312" w:hint="eastAsia"/>
          <w:sz w:val="32"/>
          <w:szCs w:val="32"/>
        </w:rPr>
        <w:t>多媒体教学设备配置，保障现代化教学需求，营造整洁、优美的校园环境。</w:t>
      </w:r>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楷体_GB2312" w:cs="楷体_GB2312" w:hint="eastAsia"/>
          <w:sz w:val="32"/>
          <w:szCs w:val="32"/>
        </w:rPr>
        <w:t>二是规范后勤财务管理。</w:t>
      </w:r>
      <w:r w:rsidRPr="00FE2681">
        <w:rPr>
          <w:rFonts w:ascii="仿宋_GB2312" w:eastAsia="仿宋_GB2312" w:hAnsi="仿宋_GB2312" w:cs="仿宋_GB2312" w:hint="eastAsia"/>
          <w:sz w:val="32"/>
          <w:szCs w:val="32"/>
        </w:rPr>
        <w:t>严格执行财务管理制度，规范经费使用流程，确保经费使用合理、透明；加强对学校固定资产的管理，建立健全固定资产台账，定期进行清查盘点，防止资产流失。</w:t>
      </w:r>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楷体_GB2312" w:cs="楷体_GB2312" w:hint="eastAsia"/>
          <w:sz w:val="32"/>
          <w:szCs w:val="32"/>
        </w:rPr>
        <w:t>三是提升后勤</w:t>
      </w:r>
      <w:r w:rsidRPr="00FE2681">
        <w:rPr>
          <w:rFonts w:ascii="仿宋_GB2312" w:eastAsia="仿宋_GB2312" w:hAnsi="楷体_GB2312" w:cs="楷体_GB2312" w:hint="eastAsia"/>
          <w:sz w:val="32"/>
          <w:szCs w:val="32"/>
        </w:rPr>
        <w:t>服务水平。</w:t>
      </w:r>
      <w:r w:rsidRPr="00FE2681">
        <w:rPr>
          <w:rFonts w:ascii="仿宋_GB2312" w:eastAsia="仿宋_GB2312" w:hAnsi="仿宋_GB2312" w:cs="仿宋_GB2312" w:hint="eastAsia"/>
          <w:sz w:val="32"/>
          <w:szCs w:val="32"/>
        </w:rPr>
        <w:t>优化校园保洁、水电维修等服务流程，及时响应师生需求，为师生提供便捷、高效的后勤服务，师生满意度显著提升。</w:t>
      </w:r>
    </w:p>
    <w:p w:rsidR="004909BD" w:rsidRPr="00FE2681" w:rsidRDefault="0099774E">
      <w:pPr>
        <w:spacing w:before="320" w:after="120" w:line="288" w:lineRule="auto"/>
        <w:ind w:firstLineChars="200" w:firstLine="643"/>
        <w:outlineLvl w:val="1"/>
        <w:rPr>
          <w:rFonts w:ascii="仿宋_GB2312" w:eastAsia="仿宋_GB2312" w:hAnsi="黑体" w:cs="黑体" w:hint="eastAsia"/>
          <w:sz w:val="32"/>
          <w:szCs w:val="32"/>
        </w:rPr>
      </w:pPr>
      <w:bookmarkStart w:id="7" w:name="heading_6"/>
      <w:r w:rsidRPr="00FE2681">
        <w:rPr>
          <w:rFonts w:ascii="仿宋_GB2312" w:eastAsia="仿宋_GB2312" w:hAnsi="黑体" w:cs="黑体" w:hint="eastAsia"/>
          <w:b/>
          <w:sz w:val="32"/>
          <w:szCs w:val="32"/>
        </w:rPr>
        <w:t>七、发挥工会作用，凝聚发展合力</w:t>
      </w:r>
      <w:bookmarkEnd w:id="7"/>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仿宋_GB2312" w:cs="仿宋_GB2312" w:hint="eastAsia"/>
          <w:sz w:val="32"/>
          <w:szCs w:val="32"/>
        </w:rPr>
        <w:t>我校工会充分发挥桥梁和纽带作用，维护教职工合法权益，丰富教职工精神文化生活，增强教职工的凝聚力和向心力。</w:t>
      </w:r>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楷体_GB2312" w:cs="楷体_GB2312" w:hint="eastAsia"/>
          <w:sz w:val="32"/>
          <w:szCs w:val="32"/>
        </w:rPr>
        <w:t>一是维护教职工合法权益。</w:t>
      </w:r>
      <w:r w:rsidRPr="00FE2681">
        <w:rPr>
          <w:rFonts w:ascii="仿宋_GB2312" w:eastAsia="仿宋_GB2312" w:hAnsi="仿宋_GB2312" w:cs="仿宋_GB2312" w:hint="eastAsia"/>
          <w:sz w:val="32"/>
          <w:szCs w:val="32"/>
        </w:rPr>
        <w:t>1</w:t>
      </w:r>
      <w:r w:rsidRPr="00FE2681">
        <w:rPr>
          <w:rFonts w:ascii="仿宋_GB2312" w:eastAsia="仿宋_GB2312" w:hAnsi="仿宋_GB2312" w:cs="仿宋_GB2312" w:hint="eastAsia"/>
          <w:sz w:val="32"/>
          <w:szCs w:val="32"/>
        </w:rPr>
        <w:t>月份</w:t>
      </w:r>
      <w:r w:rsidRPr="00FE2681">
        <w:rPr>
          <w:rFonts w:ascii="仿宋_GB2312" w:eastAsia="仿宋_GB2312" w:hAnsi="仿宋_GB2312" w:cs="仿宋_GB2312" w:hint="eastAsia"/>
          <w:sz w:val="32"/>
          <w:szCs w:val="32"/>
        </w:rPr>
        <w:t>召开教职工代表大会，听取教职工对学校发展、教学管理、福利待遇等方面的意见和建议，及时向学校反映教职工诉求，推动解决教职工关心的实际问题；协助做好教职工职称评聘、工资调整等工作，保障教职工合法权益。</w:t>
      </w:r>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楷体_GB2312" w:cs="楷体_GB2312" w:hint="eastAsia"/>
          <w:sz w:val="32"/>
          <w:szCs w:val="32"/>
        </w:rPr>
        <w:t>二是丰富教职工文体活动。</w:t>
      </w:r>
      <w:r w:rsidRPr="00FE2681">
        <w:rPr>
          <w:rFonts w:ascii="仿宋_GB2312" w:eastAsia="仿宋_GB2312" w:hAnsi="仿宋_GB2312" w:cs="仿宋_GB2312" w:hint="eastAsia"/>
          <w:sz w:val="32"/>
          <w:szCs w:val="32"/>
        </w:rPr>
        <w:t>组织开展教职工运动会、羽毛球比赛、书法绘画比赛等文体活动</w:t>
      </w:r>
      <w:r w:rsidRPr="00FE2681">
        <w:rPr>
          <w:rFonts w:ascii="仿宋_GB2312" w:eastAsia="仿宋_GB2312" w:hAnsi="仿宋_GB2312" w:cs="仿宋_GB2312" w:hint="eastAsia"/>
          <w:sz w:val="32"/>
          <w:szCs w:val="32"/>
        </w:rPr>
        <w:t>3</w:t>
      </w:r>
      <w:r w:rsidRPr="00FE2681">
        <w:rPr>
          <w:rFonts w:ascii="仿宋_GB2312" w:eastAsia="仿宋_GB2312" w:hAnsi="仿宋_GB2312" w:cs="仿宋_GB2312" w:hint="eastAsia"/>
          <w:sz w:val="32"/>
          <w:szCs w:val="32"/>
        </w:rPr>
        <w:t>场，参与教职工</w:t>
      </w:r>
      <w:r w:rsidRPr="00FE2681">
        <w:rPr>
          <w:rFonts w:ascii="仿宋_GB2312" w:eastAsia="仿宋_GB2312" w:hAnsi="仿宋_GB2312" w:cs="仿宋_GB2312" w:hint="eastAsia"/>
          <w:sz w:val="32"/>
          <w:szCs w:val="32"/>
        </w:rPr>
        <w:lastRenderedPageBreak/>
        <w:t>46</w:t>
      </w:r>
      <w:r w:rsidRPr="00FE2681">
        <w:rPr>
          <w:rFonts w:ascii="仿宋_GB2312" w:eastAsia="仿宋_GB2312" w:hAnsi="仿宋_GB2312" w:cs="仿宋_GB2312" w:hint="eastAsia"/>
          <w:sz w:val="32"/>
          <w:szCs w:val="32"/>
        </w:rPr>
        <w:t>人次；开展教职工体检活动，关注教职工身心健康；在春节、中秋节等传统节日，对困难教职工、退休教职工进行慰问，送上学校的关怀和温暖。</w:t>
      </w:r>
    </w:p>
    <w:p w:rsidR="004909BD" w:rsidRPr="00FE2681" w:rsidRDefault="0099774E">
      <w:pPr>
        <w:spacing w:before="320" w:after="120" w:line="288" w:lineRule="auto"/>
        <w:ind w:firstLineChars="200" w:firstLine="643"/>
        <w:outlineLvl w:val="1"/>
        <w:rPr>
          <w:rFonts w:ascii="仿宋_GB2312" w:eastAsia="仿宋_GB2312" w:hAnsi="黑体" w:cs="黑体" w:hint="eastAsia"/>
          <w:sz w:val="32"/>
          <w:szCs w:val="32"/>
        </w:rPr>
      </w:pPr>
      <w:bookmarkStart w:id="8" w:name="heading_7"/>
      <w:r w:rsidRPr="00FE2681">
        <w:rPr>
          <w:rFonts w:ascii="仿宋_GB2312" w:eastAsia="仿宋_GB2312" w:hAnsi="黑体" w:cs="黑体" w:hint="eastAsia"/>
          <w:b/>
          <w:sz w:val="32"/>
          <w:szCs w:val="32"/>
        </w:rPr>
        <w:t>八、存在不足与未来计划</w:t>
      </w:r>
      <w:bookmarkEnd w:id="8"/>
    </w:p>
    <w:p w:rsidR="004909BD" w:rsidRPr="00FE2681" w:rsidRDefault="0099774E">
      <w:pPr>
        <w:spacing w:before="120" w:after="120" w:line="288" w:lineRule="auto"/>
        <w:ind w:firstLineChars="100" w:firstLine="320"/>
        <w:rPr>
          <w:rFonts w:ascii="仿宋_GB2312" w:eastAsia="仿宋_GB2312" w:hAnsi="仿宋_GB2312" w:cs="仿宋_GB2312" w:hint="eastAsia"/>
          <w:sz w:val="32"/>
          <w:szCs w:val="32"/>
        </w:rPr>
      </w:pPr>
      <w:r w:rsidRPr="00FE2681">
        <w:rPr>
          <w:rFonts w:ascii="仿宋_GB2312" w:eastAsia="仿宋_GB2312" w:hAnsi="仿宋_GB2312" w:cs="仿宋_GB2312" w:hint="eastAsia"/>
          <w:sz w:val="32"/>
          <w:szCs w:val="32"/>
        </w:rPr>
        <w:t>我校各项工作虽取得一定成绩，但仍存在一些不足：一是教学改革的深度和广度有待进一步</w:t>
      </w:r>
      <w:r w:rsidRPr="00FE2681">
        <w:rPr>
          <w:rFonts w:ascii="仿宋_GB2312" w:eastAsia="仿宋_GB2312" w:hAnsi="仿宋_GB2312" w:cs="仿宋_GB2312" w:hint="eastAsia"/>
          <w:sz w:val="32"/>
          <w:szCs w:val="32"/>
        </w:rPr>
        <w:t>提升</w:t>
      </w:r>
      <w:r w:rsidRPr="00FE2681">
        <w:rPr>
          <w:rFonts w:ascii="仿宋_GB2312" w:eastAsia="仿宋_GB2312" w:hAnsi="仿宋_GB2312" w:cs="仿宋_GB2312" w:hint="eastAsia"/>
          <w:sz w:val="32"/>
          <w:szCs w:val="32"/>
        </w:rPr>
        <w:t>，教师专业成长的针对性和实效性需持续</w:t>
      </w:r>
      <w:r w:rsidRPr="00FE2681">
        <w:rPr>
          <w:rFonts w:ascii="仿宋_GB2312" w:eastAsia="仿宋_GB2312" w:hAnsi="仿宋_GB2312" w:cs="仿宋_GB2312" w:hint="eastAsia"/>
          <w:sz w:val="32"/>
          <w:szCs w:val="32"/>
        </w:rPr>
        <w:t>开展落实</w:t>
      </w:r>
      <w:r w:rsidRPr="00FE2681">
        <w:rPr>
          <w:rFonts w:ascii="仿宋_GB2312" w:eastAsia="仿宋_GB2312" w:hAnsi="仿宋_GB2312" w:cs="仿宋_GB2312" w:hint="eastAsia"/>
          <w:sz w:val="32"/>
          <w:szCs w:val="32"/>
        </w:rPr>
        <w:t>；二是</w:t>
      </w:r>
      <w:r w:rsidRPr="00FE2681">
        <w:rPr>
          <w:rFonts w:ascii="仿宋_GB2312" w:eastAsia="仿宋_GB2312" w:hAnsi="仿宋_GB2312" w:cs="仿宋_GB2312" w:hint="eastAsia"/>
          <w:sz w:val="32"/>
          <w:szCs w:val="32"/>
        </w:rPr>
        <w:t>五育融合</w:t>
      </w:r>
      <w:r w:rsidRPr="00FE2681">
        <w:rPr>
          <w:rFonts w:ascii="仿宋_GB2312" w:eastAsia="仿宋_GB2312" w:hAnsi="仿宋_GB2312" w:cs="仿宋_GB2312" w:hint="eastAsia"/>
          <w:sz w:val="32"/>
          <w:szCs w:val="32"/>
        </w:rPr>
        <w:t>的创新性不足，</w:t>
      </w:r>
      <w:r w:rsidRPr="00FE2681">
        <w:rPr>
          <w:rFonts w:ascii="仿宋_GB2312" w:eastAsia="仿宋_GB2312" w:hAnsi="仿宋_GB2312" w:cs="仿宋_GB2312" w:hint="eastAsia"/>
          <w:sz w:val="32"/>
          <w:szCs w:val="32"/>
        </w:rPr>
        <w:t>教联体</w:t>
      </w:r>
      <w:r w:rsidRPr="00FE2681">
        <w:rPr>
          <w:rFonts w:ascii="仿宋_GB2312" w:eastAsia="仿宋_GB2312" w:hAnsi="仿宋_GB2312" w:cs="仿宋_GB2312" w:hint="eastAsia"/>
          <w:sz w:val="32"/>
          <w:szCs w:val="32"/>
        </w:rPr>
        <w:t>活动形式需进一步丰富；三是后勤服务精细化水平有待提高，服务效率仍需提升。</w:t>
      </w:r>
    </w:p>
    <w:p w:rsidR="004909BD" w:rsidRPr="00FE2681" w:rsidRDefault="0099774E">
      <w:pPr>
        <w:spacing w:before="120" w:after="120" w:line="288" w:lineRule="auto"/>
        <w:ind w:firstLineChars="200" w:firstLine="640"/>
        <w:rPr>
          <w:rFonts w:ascii="仿宋_GB2312" w:eastAsia="仿宋_GB2312" w:hAnsi="仿宋_GB2312" w:cs="仿宋_GB2312" w:hint="eastAsia"/>
          <w:sz w:val="32"/>
          <w:szCs w:val="32"/>
        </w:rPr>
      </w:pPr>
      <w:r w:rsidRPr="00FE2681">
        <w:rPr>
          <w:rFonts w:ascii="仿宋_GB2312" w:eastAsia="仿宋_GB2312" w:hAnsi="仿宋_GB2312" w:cs="仿宋_GB2312" w:hint="eastAsia"/>
          <w:sz w:val="32"/>
          <w:szCs w:val="32"/>
        </w:rPr>
        <w:t>下一步，我校将针对存在的不足，重点做好以下工作</w:t>
      </w:r>
      <w:r w:rsidRPr="00FE2681">
        <w:rPr>
          <w:rFonts w:ascii="仿宋_GB2312" w:eastAsia="仿宋_GB2312" w:hAnsi="仿宋_GB2312" w:cs="仿宋_GB2312" w:hint="eastAsia"/>
          <w:sz w:val="32"/>
          <w:szCs w:val="32"/>
        </w:rPr>
        <w:t>：一是持续深化</w:t>
      </w:r>
      <w:r w:rsidRPr="00FE2681">
        <w:rPr>
          <w:rFonts w:ascii="仿宋_GB2312" w:eastAsia="仿宋_GB2312" w:hAnsi="仿宋_GB2312" w:cs="仿宋_GB2312" w:hint="eastAsia"/>
          <w:sz w:val="32"/>
          <w:szCs w:val="32"/>
        </w:rPr>
        <w:t>课堂</w:t>
      </w:r>
      <w:r w:rsidRPr="00FE2681">
        <w:rPr>
          <w:rFonts w:ascii="仿宋_GB2312" w:eastAsia="仿宋_GB2312" w:hAnsi="仿宋_GB2312" w:cs="仿宋_GB2312" w:hint="eastAsia"/>
          <w:sz w:val="32"/>
          <w:szCs w:val="32"/>
        </w:rPr>
        <w:t>教学改革，加大教师培训力度，推动教师专业素养全面提升；二是</w:t>
      </w:r>
      <w:r w:rsidRPr="00FE2681">
        <w:rPr>
          <w:rFonts w:ascii="仿宋_GB2312" w:eastAsia="仿宋_GB2312" w:hAnsi="仿宋_GB2312" w:cs="仿宋_GB2312" w:hint="eastAsia"/>
          <w:sz w:val="32"/>
          <w:szCs w:val="32"/>
        </w:rPr>
        <w:t>加强五育融合和教联体建设</w:t>
      </w:r>
      <w:r w:rsidRPr="00FE2681">
        <w:rPr>
          <w:rFonts w:ascii="仿宋_GB2312" w:eastAsia="仿宋_GB2312" w:hAnsi="仿宋_GB2312" w:cs="仿宋_GB2312" w:hint="eastAsia"/>
          <w:sz w:val="32"/>
          <w:szCs w:val="32"/>
        </w:rPr>
        <w:t>，</w:t>
      </w:r>
      <w:r w:rsidRPr="00FE2681">
        <w:rPr>
          <w:rFonts w:ascii="仿宋_GB2312" w:eastAsia="仿宋_GB2312" w:hAnsi="仿宋_GB2312" w:cs="仿宋_GB2312" w:hint="eastAsia"/>
          <w:sz w:val="32"/>
          <w:szCs w:val="32"/>
        </w:rPr>
        <w:t>大思政课开展</w:t>
      </w:r>
      <w:r w:rsidRPr="00FE2681">
        <w:rPr>
          <w:rFonts w:ascii="仿宋_GB2312" w:eastAsia="仿宋_GB2312" w:hAnsi="仿宋_GB2312" w:cs="仿宋_GB2312" w:hint="eastAsia"/>
          <w:sz w:val="32"/>
          <w:szCs w:val="32"/>
        </w:rPr>
        <w:t>，增强德育工作的实效性；三是进一步优化</w:t>
      </w:r>
      <w:r w:rsidRPr="00FE2681">
        <w:rPr>
          <w:rFonts w:ascii="仿宋_GB2312" w:eastAsia="仿宋_GB2312" w:hAnsi="仿宋_GB2312" w:cs="仿宋_GB2312" w:hint="eastAsia"/>
          <w:sz w:val="32"/>
          <w:szCs w:val="32"/>
        </w:rPr>
        <w:t>优质均衡创建</w:t>
      </w:r>
      <w:r w:rsidRPr="00FE2681">
        <w:rPr>
          <w:rFonts w:ascii="仿宋_GB2312" w:eastAsia="仿宋_GB2312" w:hAnsi="仿宋_GB2312" w:cs="仿宋_GB2312" w:hint="eastAsia"/>
          <w:sz w:val="32"/>
          <w:szCs w:val="32"/>
        </w:rPr>
        <w:t>流程</w:t>
      </w:r>
      <w:r w:rsidRPr="00FE2681">
        <w:rPr>
          <w:rFonts w:ascii="仿宋_GB2312" w:eastAsia="仿宋_GB2312" w:hAnsi="仿宋_GB2312" w:cs="仿宋_GB2312" w:hint="eastAsia"/>
          <w:sz w:val="32"/>
          <w:szCs w:val="32"/>
        </w:rPr>
        <w:t>和细则</w:t>
      </w:r>
      <w:r w:rsidRPr="00FE2681">
        <w:rPr>
          <w:rFonts w:ascii="仿宋_GB2312" w:eastAsia="仿宋_GB2312" w:hAnsi="仿宋_GB2312" w:cs="仿宋_GB2312" w:hint="eastAsia"/>
          <w:sz w:val="32"/>
          <w:szCs w:val="32"/>
        </w:rPr>
        <w:t>，提升</w:t>
      </w:r>
      <w:r w:rsidRPr="00FE2681">
        <w:rPr>
          <w:rFonts w:ascii="仿宋_GB2312" w:eastAsia="仿宋_GB2312" w:hAnsi="仿宋_GB2312" w:cs="仿宋_GB2312" w:hint="eastAsia"/>
          <w:sz w:val="32"/>
          <w:szCs w:val="32"/>
        </w:rPr>
        <w:t>创建</w:t>
      </w:r>
      <w:r w:rsidRPr="00FE2681">
        <w:rPr>
          <w:rFonts w:ascii="仿宋_GB2312" w:eastAsia="仿宋_GB2312" w:hAnsi="仿宋_GB2312" w:cs="仿宋_GB2312" w:hint="eastAsia"/>
          <w:sz w:val="32"/>
          <w:szCs w:val="32"/>
        </w:rPr>
        <w:t>水平</w:t>
      </w:r>
      <w:r w:rsidRPr="00FE2681">
        <w:rPr>
          <w:rFonts w:ascii="仿宋_GB2312" w:eastAsia="仿宋_GB2312" w:hAnsi="仿宋_GB2312" w:cs="仿宋_GB2312" w:hint="eastAsia"/>
          <w:sz w:val="32"/>
          <w:szCs w:val="32"/>
        </w:rPr>
        <w:t>和标准</w:t>
      </w:r>
      <w:r w:rsidRPr="00FE2681">
        <w:rPr>
          <w:rFonts w:ascii="仿宋_GB2312" w:eastAsia="仿宋_GB2312" w:hAnsi="仿宋_GB2312" w:cs="仿宋_GB2312" w:hint="eastAsia"/>
          <w:sz w:val="32"/>
          <w:szCs w:val="32"/>
        </w:rPr>
        <w:t>；四是持续加强党建引领，推动党建与学校各项工作深度融合，全面提升学校办学质量和育人水平，为培养德智体美劳全面发展的社会主义建设者和接班人贡献力量。</w:t>
      </w:r>
    </w:p>
    <w:p w:rsidR="004909BD" w:rsidRPr="00FE2681" w:rsidRDefault="004909BD">
      <w:pPr>
        <w:spacing w:before="120" w:after="120" w:line="288" w:lineRule="auto"/>
        <w:ind w:firstLineChars="1400" w:firstLine="4480"/>
        <w:jc w:val="left"/>
        <w:rPr>
          <w:rFonts w:ascii="仿宋_GB2312" w:eastAsia="仿宋_GB2312" w:hAnsi="仿宋_GB2312" w:cs="仿宋_GB2312" w:hint="eastAsia"/>
          <w:sz w:val="32"/>
          <w:szCs w:val="32"/>
        </w:rPr>
      </w:pPr>
    </w:p>
    <w:sectPr w:rsidR="004909BD" w:rsidRPr="00FE2681" w:rsidSect="004909BD">
      <w:pgSz w:w="11905" w:h="16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74E" w:rsidRDefault="0099774E" w:rsidP="004909BD">
      <w:r>
        <w:separator/>
      </w:r>
    </w:p>
  </w:endnote>
  <w:endnote w:type="continuationSeparator" w:id="1">
    <w:p w:rsidR="0099774E" w:rsidRDefault="0099774E" w:rsidP="004909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74E" w:rsidRDefault="0099774E" w:rsidP="004909BD">
      <w:r>
        <w:separator/>
      </w:r>
    </w:p>
  </w:footnote>
  <w:footnote w:type="continuationSeparator" w:id="1">
    <w:p w:rsidR="0099774E" w:rsidRDefault="0099774E" w:rsidP="004909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3074"/>
  </w:hdrShapeDefaults>
  <w:footnotePr>
    <w:footnote w:id="0"/>
    <w:footnote w:id="1"/>
  </w:footnotePr>
  <w:endnotePr>
    <w:endnote w:id="0"/>
    <w:endnote w:id="1"/>
  </w:endnotePr>
  <w:compat>
    <w:useFELayout/>
  </w:compat>
  <w:rsids>
    <w:rsidRoot w:val="004909BD"/>
    <w:rsid w:val="004909BD"/>
    <w:rsid w:val="0099774E"/>
    <w:rsid w:val="00FE2681"/>
    <w:rsid w:val="049727D9"/>
    <w:rsid w:val="0AF75D6C"/>
    <w:rsid w:val="0C4E1335"/>
    <w:rsid w:val="0DD203DE"/>
    <w:rsid w:val="133739BE"/>
    <w:rsid w:val="1AA255DC"/>
    <w:rsid w:val="1F55104D"/>
    <w:rsid w:val="237F295E"/>
    <w:rsid w:val="49120B71"/>
    <w:rsid w:val="4E1313F6"/>
    <w:rsid w:val="4EC04819"/>
    <w:rsid w:val="50453B82"/>
    <w:rsid w:val="520C2D5F"/>
    <w:rsid w:val="52831274"/>
    <w:rsid w:val="580C3AB9"/>
    <w:rsid w:val="6D176091"/>
    <w:rsid w:val="747D1013"/>
    <w:rsid w:val="7656576F"/>
    <w:rsid w:val="775F40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09BD"/>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E26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E2681"/>
    <w:rPr>
      <w:sz w:val="18"/>
      <w:szCs w:val="18"/>
    </w:rPr>
  </w:style>
  <w:style w:type="paragraph" w:styleId="a4">
    <w:name w:val="footer"/>
    <w:basedOn w:val="a"/>
    <w:link w:val="Char0"/>
    <w:rsid w:val="00FE2681"/>
    <w:pPr>
      <w:tabs>
        <w:tab w:val="center" w:pos="4153"/>
        <w:tab w:val="right" w:pos="8306"/>
      </w:tabs>
      <w:snapToGrid w:val="0"/>
      <w:jc w:val="left"/>
    </w:pPr>
    <w:rPr>
      <w:sz w:val="18"/>
      <w:szCs w:val="18"/>
    </w:rPr>
  </w:style>
  <w:style w:type="character" w:customStyle="1" w:styleId="Char0">
    <w:name w:val="页脚 Char"/>
    <w:basedOn w:val="a0"/>
    <w:link w:val="a4"/>
    <w:rsid w:val="00FE268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472</Words>
  <Characters>2695</Characters>
  <Application>Microsoft Office Word</Application>
  <DocSecurity>0</DocSecurity>
  <Lines>22</Lines>
  <Paragraphs>6</Paragraphs>
  <ScaleCrop>false</ScaleCrop>
  <Company>China</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User</cp:lastModifiedBy>
  <cp:revision>2</cp:revision>
  <dcterms:created xsi:type="dcterms:W3CDTF">2026-01-15T00:25:00Z</dcterms:created>
  <dcterms:modified xsi:type="dcterms:W3CDTF">2026-05-09T06:08:00Z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eyJoZGlkIjoiOGFhYTQxNGIzMDc0YzE5OTU1NzM3MjA1MWYxY2U4YjkiLCJ1c2VySWQiOiI0Mjc1MTA5MzAifQ==</vt:lpwstr>
  </property>
  <property fmtid="{D5CDD505-2E9C-101B-9397-08002B2CF9AE}" pid="3" name="KSOProductBuildVer">
    <vt:lpwstr>2052-12.1.0.24657</vt:lpwstr>
  </property>
  <property fmtid="{D5CDD505-2E9C-101B-9397-08002B2CF9AE}" pid="4" name="ICV">
    <vt:lpwstr>B7DB4D2EB6B04CE6B91587E20BD56504_13</vt:lpwstr>
  </property>
</Properties>
</file>