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pict>
          <v:shape id="_x0000_i1026" o:spt="136" type="#_x0000_t136" style="height:73.5pt;width:415.3pt;" fillcolor="#FF0000" filled="t" stroked="f" coordsize="21600,21600" adj="10800">
            <v:path/>
            <v:fill on="t" color2="#FF9933" focussize="0,0"/>
            <v:stroke on="f"/>
            <v:imagedata o:title=""/>
            <o:lock v:ext="edit" aspectratio="f"/>
            <v:textpath on="t" fitshape="t" fitpath="t" trim="t" xscale="f" string="淄博市临淄区敬仲镇人民政府文件" style="font-family:方正小标宋简体;font-size:36pt;v-rotate-letters:f;v-same-letter-heights:f;v-text-align:center;"/>
            <w10:wrap type="none"/>
            <w10:anchorlock/>
          </v:shape>
        </w:pic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敬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政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发〔20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号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0"/>
                <wp:effectExtent l="0" t="9525" r="0" b="1333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32pt;z-index:251659264;mso-width-relative:page;mso-height-relative:page;" filled="f" stroked="t" coordsize="21600,21600" o:gfxdata="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bj0r59IAAAACAQAADwAAAAAAAAABACAAAAAiAAAAZHJzL2Rvd25yZXYueG1sUEsBAhQAFAAA&#10;AAgAh07iQHSJq731AQAA5QMAAA4AAAAAAAAAAQAgAAAAIQEAAGRycy9lMm9Eb2MueG1sUEsFBgAA&#10;AAAGAAYAWQEAAIgFAAAAAA==&#10;">
                <v:path arrowok="t"/>
                <v:fill on="f" focussize="0,0"/>
                <v:stroke weight="1.5pt" color="#FF0000"/>
                <v:imagedata o:title=""/>
                <o:lock v:ext="edit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敬仲镇人民政府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关于全力做好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年粮食生产工作的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通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0"/>
          <w:sz w:val="32"/>
          <w:szCs w:val="32"/>
          <w:lang w:val="en-US" w:eastAsia="zh-CN" w:bidi="ar"/>
        </w:rPr>
        <w:t>各村、各有关部门: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7"/>
          <w:szCs w:val="27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根据《关于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全力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做好2022年粮食生产工作的通知》（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政办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通字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〔2022〕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号）要求，为进一步巩固提升我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镇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粮食产能，提高粮食生产效益和农民粮食生产积极性，确保全面完成上级下达的粮食生产目标任务，现就做好2022年全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镇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粮食生产工作通知如下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7"/>
          <w:szCs w:val="27"/>
          <w:shd w:val="clear" w:fill="FFFFFF"/>
        </w:rPr>
        <w:t>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0" w:rightChars="0" w:firstLine="640" w:firstLineChars="200"/>
        <w:jc w:val="left"/>
        <w:textAlignment w:val="top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一、扛稳粮食安全政治责任。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粮食安全是国家安全的重要基础,事关全局、责任重大。各村、各有关部门要进一步提高政治站位,牢固树立粮食安全底线思维，全面落实粮食安全党政同责，完善和落实粮食安全行政首长责任制考核机制，切实加强对粮食生产的领导。要进一步压紧压实属地责任，制定和落实粮食生产措施，将粮食生产任务按季节分品种落实到户、到田，确保全面完成上级下达我镇2022年度粮食播种面积年度生产目标（目标任务分解表附后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kern w:val="0"/>
          <w:sz w:val="32"/>
          <w:szCs w:val="32"/>
          <w:lang w:val="en-US" w:eastAsia="zh-CN" w:bidi="ar"/>
        </w:rPr>
        <w:t>二、切实加强耕地保护利用。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0"/>
          <w:sz w:val="32"/>
          <w:szCs w:val="32"/>
          <w:lang w:val="en-US" w:eastAsia="zh-CN" w:bidi="ar"/>
        </w:rPr>
        <w:t>各村要树牢红线意识、底线意识,采取“长牙齿”的硬措施,落实最严格耕地保护制度,全面推行耕地保护田长制,实行村级全覆盖的耕地保护网格化监管,坚决杜绝违法占用耕地和基本农田的行为。切实加强耕地用途管制，坚决遏制耕地“非农化”、防止耕地“非粮化”，严格落实耕地利用优先序，耕地优先用于粮食生产,永久基本农田重点用于粮食生产，高标准农田原则上全部用于粮食生产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强化租赁农地监测监管,规模流转耕地不种粮的“非粮化”行为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一律禁止。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kern w:val="0"/>
          <w:sz w:val="32"/>
          <w:szCs w:val="32"/>
          <w:lang w:val="en-US" w:eastAsia="zh-CN" w:bidi="ar"/>
        </w:rPr>
        <w:t>三、落细落实惠农扶粮政策。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大力扶持种粮大户、家庭农场、农民合作社等粮食生产主体,通过多种形式流转土地经营权发展土地适度规模经营。落实好耕地地力保护补贴、农机具购置补贴、粮食最低收购价、政策性农业保险、农业社会化服务补贴等强农惠农扶粮政策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确保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种粮补贴及时全额发放到农民手中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稳定农民种粮收益预期。加大对粮食生产的金融扶持力度,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大力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推广“齐鲁富民贷”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切实提高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小麦、玉米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等粮食作物保障水平。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right="0" w:firstLine="640" w:firstLineChars="200"/>
        <w:jc w:val="left"/>
        <w:textAlignment w:val="top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四、提升粮食生产抗灾能力。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各村、各有关部门要因地制宜建立健全防灾减灾预案和应急响应制度，强化与气象局、防汛抗旱指挥部等联系，密切关注灾害性天气情况，提前发布预警信息，重点防范干旱、台风、洪涝、寒潮等自然灾害。要及时调配人员和机具，做好化肥、农药、种子等农业生产资料的调剂供应，落实补救措施，减少粮食因灾损失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附件：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2022年敬仲镇各村粮食生产目标任务分解表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right="0" w:firstLine="735"/>
        <w:jc w:val="right"/>
        <w:textAlignment w:val="top"/>
        <w:rPr>
          <w:rFonts w:hint="default" w:ascii="Times New Roman" w:hAnsi="Times New Roman" w:eastAsia="仿宋_GB2312" w:cs="Times New Roman"/>
          <w:b w:val="0"/>
          <w:bCs w:val="0"/>
          <w:color w:val="auto"/>
          <w:spacing w:val="15"/>
          <w:sz w:val="32"/>
          <w:szCs w:val="32"/>
          <w:lang w:val="en-US" w:eastAsia="zh-CN"/>
        </w:rPr>
      </w:pPr>
    </w:p>
    <w:p>
      <w:pPr>
        <w:pStyle w:val="11"/>
        <w:rPr>
          <w:rFonts w:hint="default"/>
          <w:lang w:val="en-US" w:eastAsia="zh-CN"/>
        </w:rPr>
      </w:pPr>
    </w:p>
    <w:p>
      <w:pPr>
        <w:pStyle w:val="11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right="840" w:rightChars="400" w:firstLine="735"/>
        <w:jc w:val="center"/>
        <w:textAlignment w:val="top"/>
        <w:rPr>
          <w:rFonts w:hint="default" w:ascii="Times New Roman" w:hAnsi="Times New Roman" w:eastAsia="仿宋_GB2312" w:cs="Times New Roman"/>
          <w:b w:val="0"/>
          <w:bCs w:val="0"/>
          <w:color w:val="auto"/>
          <w:spacing w:val="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15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11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11"/>
          <w:sz w:val="32"/>
          <w:szCs w:val="32"/>
          <w:lang w:val="en-US" w:eastAsia="zh-CN"/>
        </w:rPr>
        <w:t>敬仲镇人民政府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right="840" w:rightChars="400" w:firstLine="735"/>
        <w:jc w:val="right"/>
        <w:textAlignment w:val="top"/>
        <w:rPr>
          <w:rFonts w:hint="default" w:ascii="Times New Roman" w:hAnsi="Times New Roman" w:eastAsia="仿宋_GB2312" w:cs="Times New Roman"/>
          <w:b w:val="0"/>
          <w:bCs w:val="0"/>
          <w:color w:val="auto"/>
          <w:spacing w:val="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11"/>
          <w:sz w:val="32"/>
          <w:szCs w:val="32"/>
          <w:lang w:val="en-US" w:eastAsia="zh-CN"/>
        </w:rPr>
        <w:t>2022年5月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11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11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ind w:right="840" w:rightChars="400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ind w:right="840" w:rightChars="400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0" w:rightChars="4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11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11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11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11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7"/>
        <w:tblpPr w:leftFromText="180" w:rightFromText="180" w:vertAnchor="text" w:horzAnchor="page" w:tblpX="1435" w:tblpY="4210"/>
        <w:tblOverlap w:val="never"/>
        <w:tblW w:w="0" w:type="auto"/>
        <w:tblInd w:w="0" w:type="dxa"/>
        <w:tblBorders>
          <w:top w:val="single" w:color="000000" w:sz="8" w:space="0"/>
          <w:left w:val="none" w:color="auto" w:sz="0" w:space="0"/>
          <w:bottom w:val="single" w:color="000000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4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1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10"/>
                <w:sz w:val="32"/>
                <w:szCs w:val="32"/>
                <w:vertAlign w:val="baseline"/>
                <w:lang w:val="en-US" w:eastAsia="zh-CN"/>
              </w:rPr>
              <w:t xml:space="preserve"> 敬仲镇党政办公室              20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10"/>
                <w:sz w:val="32"/>
                <w:szCs w:val="32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10"/>
                <w:sz w:val="32"/>
                <w:szCs w:val="32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10"/>
                <w:sz w:val="32"/>
                <w:szCs w:val="32"/>
                <w:vertAlign w:val="baseline"/>
                <w:lang w:val="en-US" w:eastAsia="zh-CN"/>
              </w:rPr>
              <w:t>年5月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10"/>
                <w:sz w:val="32"/>
                <w:szCs w:val="32"/>
                <w:vertAlign w:val="baseline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10"/>
                <w:sz w:val="32"/>
                <w:szCs w:val="32"/>
                <w:vertAlign w:val="baseline"/>
                <w:lang w:val="en-US" w:eastAsia="zh-CN"/>
              </w:rPr>
              <w:t xml:space="preserve">日印发 </w:t>
            </w:r>
          </w:p>
        </w:tc>
      </w:tr>
    </w:tbl>
    <w:p>
      <w:pPr>
        <w:pStyle w:val="11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211" w:right="1417" w:bottom="1417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iNmJjNTU3MWZkOTQ4NDk4Y2JkMjk5MjBiYzRjYjEifQ=="/>
  </w:docVars>
  <w:rsids>
    <w:rsidRoot w:val="00000000"/>
    <w:rsid w:val="03020FEA"/>
    <w:rsid w:val="064C0453"/>
    <w:rsid w:val="0D615853"/>
    <w:rsid w:val="13274585"/>
    <w:rsid w:val="13BD6013"/>
    <w:rsid w:val="16A5168D"/>
    <w:rsid w:val="174F1AFB"/>
    <w:rsid w:val="188F3AD6"/>
    <w:rsid w:val="1B9464E4"/>
    <w:rsid w:val="1E004916"/>
    <w:rsid w:val="1E995FA1"/>
    <w:rsid w:val="206A3BB5"/>
    <w:rsid w:val="232767EA"/>
    <w:rsid w:val="23EE01BF"/>
    <w:rsid w:val="2AEA366B"/>
    <w:rsid w:val="2D097E02"/>
    <w:rsid w:val="2FC317F1"/>
    <w:rsid w:val="35AC40F5"/>
    <w:rsid w:val="38AB0C65"/>
    <w:rsid w:val="393B58B9"/>
    <w:rsid w:val="39F8481D"/>
    <w:rsid w:val="3E4871DE"/>
    <w:rsid w:val="3F403887"/>
    <w:rsid w:val="4983464B"/>
    <w:rsid w:val="4B29514B"/>
    <w:rsid w:val="53C24CCC"/>
    <w:rsid w:val="5DCC3E9F"/>
    <w:rsid w:val="61DC39A8"/>
    <w:rsid w:val="65EE6861"/>
    <w:rsid w:val="7A7C51BB"/>
    <w:rsid w:val="7C25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paragraph" w:customStyle="1" w:styleId="11">
    <w:name w:val="样式 首行缩进:  2 字符"/>
    <w:basedOn w:val="1"/>
    <w:qFormat/>
    <w:uiPriority w:val="0"/>
    <w:pPr>
      <w:ind w:firstLine="560"/>
    </w:pPr>
    <w:rPr>
      <w:rFonts w:eastAsia="仿宋_GB2312" w:cs="宋体"/>
      <w:sz w:val="24"/>
      <w:szCs w:val="20"/>
    </w:rPr>
  </w:style>
  <w:style w:type="paragraph" w:customStyle="1" w:styleId="12">
    <w:name w:val="p0"/>
    <w:basedOn w:val="1"/>
    <w:qFormat/>
    <w:uiPriority w:val="0"/>
    <w:pPr>
      <w:widowControl/>
      <w:jc w:val="left"/>
    </w:pPr>
    <w:rPr>
      <w:kern w:val="0"/>
      <w:szCs w:val="21"/>
    </w:rPr>
  </w:style>
  <w:style w:type="paragraph" w:customStyle="1" w:styleId="13">
    <w:name w:val="Body text|1"/>
    <w:basedOn w:val="1"/>
    <w:qFormat/>
    <w:uiPriority w:val="99"/>
    <w:pPr>
      <w:spacing w:line="406" w:lineRule="auto"/>
      <w:ind w:firstLine="400"/>
      <w:jc w:val="left"/>
    </w:pPr>
    <w:rPr>
      <w:rFonts w:ascii="宋体" w:hAnsi="宋体" w:cs="宋体"/>
      <w:color w:val="000000"/>
      <w:kern w:val="0"/>
      <w:sz w:val="30"/>
      <w:szCs w:val="30"/>
      <w:lang w:val="zh-TW" w:eastAsia="zh-TW"/>
    </w:rPr>
  </w:style>
  <w:style w:type="character" w:customStyle="1" w:styleId="14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965</Words>
  <Characters>995</Characters>
  <Lines>0</Lines>
  <Paragraphs>0</Paragraphs>
  <TotalTime>2</TotalTime>
  <ScaleCrop>false</ScaleCrop>
  <LinksUpToDate>false</LinksUpToDate>
  <CharactersWithSpaces>1045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2021-08-15T07:29:00Z</dcterms:created>
  <dc:creator>Administrator</dc:creator>
  <cp:lastModifiedBy>不怂</cp:lastModifiedBy>
  <cp:lastPrinted>2022-01-21T07:06:00Z</cp:lastPrinted>
  <dcterms:modified xsi:type="dcterms:W3CDTF">2022-11-02T01:51:13Z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F8228D5D67AC439A8518C9B192EF2AB4</vt:lpwstr>
  </property>
</Properties>
</file>