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E7F0E">
      <w:pPr>
        <w:keepNext w:val="0"/>
        <w:keepLines w:val="0"/>
        <w:pageBreakBefore w:val="0"/>
        <w:kinsoku/>
        <w:wordWrap/>
        <w:overflowPunct/>
        <w:topLinePunct w:val="0"/>
        <w:autoSpaceDE/>
        <w:autoSpaceDN/>
        <w:bidi w:val="0"/>
        <w:adjustRightInd/>
        <w:snapToGrid/>
        <w:spacing w:line="42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淄博市生态环境局临淄分局</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年政府信息公开工作年度报告</w:t>
      </w:r>
    </w:p>
    <w:p w14:paraId="3366D383">
      <w:pPr>
        <w:keepNext w:val="0"/>
        <w:keepLines w:val="0"/>
        <w:pageBreakBefore w:val="0"/>
        <w:kinsoku/>
        <w:wordWrap/>
        <w:overflowPunct/>
        <w:topLinePunct w:val="0"/>
        <w:autoSpaceDE/>
        <w:autoSpaceDN/>
        <w:bidi w:val="0"/>
        <w:adjustRightInd/>
        <w:snapToGrid/>
        <w:spacing w:line="420" w:lineRule="auto"/>
        <w:jc w:val="center"/>
        <w:textAlignment w:val="auto"/>
        <w:rPr>
          <w:rFonts w:hint="eastAsia" w:ascii="微软雅黑" w:hAnsi="微软雅黑" w:eastAsia="微软雅黑" w:cs="微软雅黑"/>
          <w:sz w:val="32"/>
          <w:szCs w:val="32"/>
        </w:rPr>
      </w:pPr>
    </w:p>
    <w:p w14:paraId="4D335CB9">
      <w:pPr>
        <w:keepNext w:val="0"/>
        <w:keepLines w:val="0"/>
        <w:pageBreakBefore w:val="0"/>
        <w:kinsoku/>
        <w:wordWrap/>
        <w:overflowPunct/>
        <w:topLinePunct w:val="0"/>
        <w:autoSpaceDE/>
        <w:autoSpaceDN/>
        <w:bidi w:val="0"/>
        <w:adjustRightInd/>
        <w:snapToGrid/>
        <w:spacing w:line="420" w:lineRule="auto"/>
        <w:ind w:firstLine="640" w:firstLineChars="200"/>
        <w:jc w:val="left"/>
        <w:textAlignment w:val="auto"/>
        <w:rPr>
          <w:rFonts w:hint="eastAsia" w:ascii="微软雅黑" w:hAnsi="微软雅黑" w:eastAsia="微软雅黑" w:cs="微软雅黑"/>
          <w:i w:val="0"/>
          <w:caps w:val="0"/>
          <w:color w:val="000000"/>
          <w:spacing w:val="0"/>
          <w:sz w:val="32"/>
          <w:szCs w:val="32"/>
          <w:lang w:eastAsia="zh-CN"/>
        </w:rPr>
      </w:pPr>
      <w:r>
        <w:rPr>
          <w:rFonts w:hint="eastAsia" w:ascii="微软雅黑" w:hAnsi="微软雅黑" w:eastAsia="微软雅黑" w:cs="微软雅黑"/>
          <w:i w:val="0"/>
          <w:caps w:val="0"/>
          <w:color w:val="000000"/>
          <w:spacing w:val="0"/>
          <w:sz w:val="32"/>
          <w:szCs w:val="32"/>
          <w:lang w:eastAsia="zh-CN"/>
        </w:rPr>
        <w:t>本年度报告中所列数据的统计期限自202</w:t>
      </w:r>
      <w:r>
        <w:rPr>
          <w:rFonts w:hint="eastAsia" w:ascii="微软雅黑" w:hAnsi="微软雅黑" w:eastAsia="微软雅黑" w:cs="微软雅黑"/>
          <w:i w:val="0"/>
          <w:caps w:val="0"/>
          <w:color w:val="000000"/>
          <w:spacing w:val="0"/>
          <w:sz w:val="32"/>
          <w:szCs w:val="32"/>
          <w:lang w:val="en-US" w:eastAsia="zh-CN"/>
        </w:rPr>
        <w:t>4</w:t>
      </w:r>
      <w:r>
        <w:rPr>
          <w:rFonts w:hint="eastAsia" w:ascii="微软雅黑" w:hAnsi="微软雅黑" w:eastAsia="微软雅黑" w:cs="微软雅黑"/>
          <w:i w:val="0"/>
          <w:caps w:val="0"/>
          <w:color w:val="000000"/>
          <w:spacing w:val="0"/>
          <w:sz w:val="32"/>
          <w:szCs w:val="32"/>
          <w:lang w:eastAsia="zh-CN"/>
        </w:rPr>
        <w:t>年1月1日起，至202</w:t>
      </w:r>
      <w:r>
        <w:rPr>
          <w:rFonts w:hint="eastAsia" w:ascii="微软雅黑" w:hAnsi="微软雅黑" w:eastAsia="微软雅黑" w:cs="微软雅黑"/>
          <w:i w:val="0"/>
          <w:caps w:val="0"/>
          <w:color w:val="000000"/>
          <w:spacing w:val="0"/>
          <w:sz w:val="32"/>
          <w:szCs w:val="32"/>
          <w:lang w:val="en-US" w:eastAsia="zh-CN"/>
        </w:rPr>
        <w:t>4</w:t>
      </w:r>
      <w:r>
        <w:rPr>
          <w:rFonts w:hint="eastAsia" w:ascii="微软雅黑" w:hAnsi="微软雅黑" w:eastAsia="微软雅黑" w:cs="微软雅黑"/>
          <w:i w:val="0"/>
          <w:caps w:val="0"/>
          <w:color w:val="000000"/>
          <w:spacing w:val="0"/>
          <w:sz w:val="32"/>
          <w:szCs w:val="32"/>
          <w:lang w:eastAsia="zh-CN"/>
        </w:rPr>
        <w:t>年12月31日止。</w:t>
      </w:r>
      <w:r>
        <w:rPr>
          <w:rFonts w:hint="eastAsia" w:ascii="微软雅黑" w:hAnsi="微软雅黑" w:eastAsia="微软雅黑" w:cs="微软雅黑"/>
          <w:i w:val="0"/>
          <w:caps w:val="0"/>
          <w:color w:val="000000" w:themeColor="text1"/>
          <w:spacing w:val="0"/>
          <w:sz w:val="32"/>
          <w:szCs w:val="32"/>
          <w:lang w:eastAsia="zh-CN"/>
          <w14:textFill>
            <w14:solidFill>
              <w14:schemeClr w14:val="tx1"/>
            </w14:solidFill>
          </w14:textFill>
        </w:rPr>
        <w:t>如对报告内容有疑问，请与淄博市生态环境局</w:t>
      </w:r>
      <w:r>
        <w:rPr>
          <w:rFonts w:hint="eastAsia" w:ascii="微软雅黑" w:hAnsi="微软雅黑" w:eastAsia="微软雅黑" w:cs="微软雅黑"/>
          <w:i w:val="0"/>
          <w:caps w:val="0"/>
          <w:color w:val="000000" w:themeColor="text1"/>
          <w:spacing w:val="0"/>
          <w:sz w:val="32"/>
          <w:szCs w:val="32"/>
          <w:lang w:val="en-US" w:eastAsia="zh-CN"/>
          <w14:textFill>
            <w14:solidFill>
              <w14:schemeClr w14:val="tx1"/>
            </w14:solidFill>
          </w14:textFill>
        </w:rPr>
        <w:t>临淄分</w:t>
      </w:r>
      <w:r>
        <w:rPr>
          <w:rFonts w:hint="eastAsia" w:ascii="微软雅黑" w:hAnsi="微软雅黑" w:eastAsia="微软雅黑" w:cs="微软雅黑"/>
          <w:i w:val="0"/>
          <w:caps w:val="0"/>
          <w:color w:val="000000" w:themeColor="text1"/>
          <w:spacing w:val="0"/>
          <w:sz w:val="32"/>
          <w:szCs w:val="32"/>
          <w:lang w:eastAsia="zh-CN"/>
          <w14:textFill>
            <w14:solidFill>
              <w14:schemeClr w14:val="tx1"/>
            </w14:solidFill>
          </w14:textFill>
        </w:rPr>
        <w:t>局联系（地址：</w:t>
      </w:r>
      <w:r>
        <w:rPr>
          <w:rFonts w:hint="eastAsia" w:ascii="微软雅黑" w:hAnsi="微软雅黑" w:eastAsia="微软雅黑" w:cs="微软雅黑"/>
          <w:i w:val="0"/>
          <w:caps w:val="0"/>
          <w:color w:val="000000" w:themeColor="text1"/>
          <w:spacing w:val="0"/>
          <w:sz w:val="32"/>
          <w:szCs w:val="32"/>
          <w:lang w:val="en-US" w:eastAsia="zh-CN"/>
          <w14:textFill>
            <w14:solidFill>
              <w14:schemeClr w14:val="tx1"/>
            </w14:solidFill>
          </w14:textFill>
        </w:rPr>
        <w:t>临淄晏婴路183号</w:t>
      </w:r>
      <w:r>
        <w:rPr>
          <w:rFonts w:hint="eastAsia" w:ascii="微软雅黑" w:hAnsi="微软雅黑" w:eastAsia="微软雅黑" w:cs="微软雅黑"/>
          <w:i w:val="0"/>
          <w:caps w:val="0"/>
          <w:color w:val="000000" w:themeColor="text1"/>
          <w:spacing w:val="0"/>
          <w:sz w:val="32"/>
          <w:szCs w:val="32"/>
          <w:lang w:eastAsia="zh-CN"/>
          <w14:textFill>
            <w14:solidFill>
              <w14:schemeClr w14:val="tx1"/>
            </w14:solidFill>
          </w14:textFill>
        </w:rPr>
        <w:t>；邮编：</w:t>
      </w:r>
      <w:r>
        <w:rPr>
          <w:rFonts w:hint="eastAsia" w:ascii="微软雅黑" w:hAnsi="微软雅黑" w:eastAsia="微软雅黑" w:cs="微软雅黑"/>
          <w:i w:val="0"/>
          <w:caps w:val="0"/>
          <w:color w:val="000000" w:themeColor="text1"/>
          <w:spacing w:val="0"/>
          <w:sz w:val="32"/>
          <w:szCs w:val="32"/>
          <w:lang w:val="en-US" w:eastAsia="zh-CN"/>
          <w14:textFill>
            <w14:solidFill>
              <w14:schemeClr w14:val="tx1"/>
            </w14:solidFill>
          </w14:textFill>
        </w:rPr>
        <w:t>255400</w:t>
      </w:r>
      <w:r>
        <w:rPr>
          <w:rFonts w:hint="eastAsia" w:ascii="微软雅黑" w:hAnsi="微软雅黑" w:eastAsia="微软雅黑" w:cs="微软雅黑"/>
          <w:i w:val="0"/>
          <w:caps w:val="0"/>
          <w:color w:val="000000" w:themeColor="text1"/>
          <w:spacing w:val="0"/>
          <w:sz w:val="32"/>
          <w:szCs w:val="32"/>
          <w:lang w:eastAsia="zh-CN"/>
          <w14:textFill>
            <w14:solidFill>
              <w14:schemeClr w14:val="tx1"/>
            </w14:solidFill>
          </w14:textFill>
        </w:rPr>
        <w:t>；电话：</w:t>
      </w:r>
      <w:r>
        <w:rPr>
          <w:rFonts w:hint="eastAsia" w:ascii="微软雅黑" w:hAnsi="微软雅黑" w:eastAsia="微软雅黑" w:cs="微软雅黑"/>
          <w:i w:val="0"/>
          <w:caps w:val="0"/>
          <w:color w:val="000000" w:themeColor="text1"/>
          <w:spacing w:val="0"/>
          <w:sz w:val="32"/>
          <w:szCs w:val="32"/>
          <w:lang w:val="en-US" w:eastAsia="zh-CN"/>
          <w14:textFill>
            <w14:solidFill>
              <w14:schemeClr w14:val="tx1"/>
            </w14:solidFill>
          </w14:textFill>
        </w:rPr>
        <w:t>7163381</w:t>
      </w:r>
      <w:r>
        <w:rPr>
          <w:rFonts w:hint="eastAsia" w:ascii="微软雅黑" w:hAnsi="微软雅黑" w:eastAsia="微软雅黑" w:cs="微软雅黑"/>
          <w:i w:val="0"/>
          <w:caps w:val="0"/>
          <w:color w:val="000000" w:themeColor="text1"/>
          <w:spacing w:val="0"/>
          <w:sz w:val="32"/>
          <w:szCs w:val="32"/>
          <w:lang w:eastAsia="zh-CN"/>
          <w14:textFill>
            <w14:solidFill>
              <w14:schemeClr w14:val="tx1"/>
            </w14:solidFill>
          </w14:textFill>
        </w:rPr>
        <w:t>；邮箱：lzhbfjxjk</w:t>
      </w:r>
      <w:r>
        <w:rPr>
          <w:rFonts w:hint="eastAsia" w:ascii="微软雅黑" w:hAnsi="微软雅黑" w:eastAsia="微软雅黑" w:cs="微软雅黑"/>
          <w:i w:val="0"/>
          <w:caps w:val="0"/>
          <w:color w:val="000000" w:themeColor="text1"/>
          <w:spacing w:val="0"/>
          <w:sz w:val="32"/>
          <w:szCs w:val="32"/>
          <w:lang w:val="en-US" w:eastAsia="zh-CN"/>
          <w14:textFill>
            <w14:solidFill>
              <w14:schemeClr w14:val="tx1"/>
            </w14:solidFill>
          </w14:textFill>
        </w:rPr>
        <w:t>@zb.shandong.cn</w:t>
      </w:r>
      <w:r>
        <w:rPr>
          <w:rFonts w:hint="eastAsia" w:ascii="微软雅黑" w:hAnsi="微软雅黑" w:eastAsia="微软雅黑" w:cs="微软雅黑"/>
          <w:i w:val="0"/>
          <w:caps w:val="0"/>
          <w:color w:val="000000" w:themeColor="text1"/>
          <w:spacing w:val="0"/>
          <w:sz w:val="32"/>
          <w:szCs w:val="32"/>
          <w:lang w:eastAsia="zh-CN"/>
          <w14:textFill>
            <w14:solidFill>
              <w14:schemeClr w14:val="tx1"/>
            </w14:solidFill>
          </w14:textFill>
        </w:rPr>
        <w:t>）。</w:t>
      </w:r>
    </w:p>
    <w:p w14:paraId="148B9BE1">
      <w:pPr>
        <w:keepNext w:val="0"/>
        <w:keepLines w:val="0"/>
        <w:pageBreakBefore w:val="0"/>
        <w:kinsoku/>
        <w:wordWrap/>
        <w:overflowPunct/>
        <w:topLinePunct w:val="0"/>
        <w:autoSpaceDE/>
        <w:autoSpaceDN/>
        <w:bidi w:val="0"/>
        <w:adjustRightInd/>
        <w:snapToGrid/>
        <w:spacing w:line="420" w:lineRule="auto"/>
        <w:ind w:firstLine="640" w:firstLineChars="200"/>
        <w:jc w:val="left"/>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一、总体情况</w:t>
      </w:r>
    </w:p>
    <w:p w14:paraId="7FAA7F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微软雅黑" w:hAnsi="微软雅黑" w:eastAsia="微软雅黑" w:cs="微软雅黑"/>
          <w:i w:val="0"/>
          <w:iCs w:val="0"/>
          <w:caps w:val="0"/>
          <w:color w:val="000000"/>
          <w:spacing w:val="0"/>
          <w:kern w:val="2"/>
          <w:sz w:val="32"/>
          <w:szCs w:val="32"/>
          <w:lang w:val="en-US" w:eastAsia="zh-CN" w:bidi="ar-SA"/>
        </w:rPr>
        <w:t>2024年，淄博市生态环境局临淄分局坚持以习近平新时代中国特色社会主义思想为指导，规范主动公开，优化政民互动，强化回应关切，扎实推进政务公开工作。</w:t>
      </w:r>
    </w:p>
    <w:p w14:paraId="3E3F61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微软雅黑" w:hAnsi="微软雅黑" w:eastAsia="微软雅黑" w:cs="微软雅黑"/>
          <w:i w:val="0"/>
          <w:iCs w:val="0"/>
          <w:caps w:val="0"/>
          <w:color w:val="000000"/>
          <w:spacing w:val="0"/>
          <w:kern w:val="2"/>
          <w:sz w:val="32"/>
          <w:szCs w:val="32"/>
          <w:lang w:val="en-US" w:eastAsia="zh-CN" w:bidi="ar-SA"/>
        </w:rPr>
        <w:t>（一）主动公开信息情况。深化政务公开标准化规范化建设，明确公开内容和标准要求。做好空气质量、土壤污染防治等重点领域信息公开工作。2024年通过政府网站公开信息230余条。</w:t>
      </w:r>
    </w:p>
    <w:p w14:paraId="036E7E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微软雅黑" w:hAnsi="微软雅黑" w:eastAsia="微软雅黑" w:cs="微软雅黑"/>
          <w:i w:val="0"/>
          <w:iCs w:val="0"/>
          <w:caps w:val="0"/>
          <w:color w:val="000000"/>
          <w:spacing w:val="0"/>
          <w:kern w:val="2"/>
          <w:sz w:val="32"/>
          <w:szCs w:val="32"/>
          <w:lang w:val="en-US" w:eastAsia="zh-CN" w:bidi="ar-SA"/>
        </w:rPr>
        <w:t>（二）依申请公开工作情况。进一步规范依申请公开受理渠道，在政府信息公开指南中明确申请渠道、办理流程、联系方式。2024年未收到政府信息公开申请，上年度结转0件。未因政府信息公开被申请行政复议、提起行政诉讼。</w:t>
      </w:r>
    </w:p>
    <w:p w14:paraId="03CAC6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微软雅黑" w:hAnsi="微软雅黑" w:eastAsia="微软雅黑" w:cs="微软雅黑"/>
          <w:i w:val="0"/>
          <w:iCs w:val="0"/>
          <w:caps w:val="0"/>
          <w:color w:val="000000"/>
          <w:spacing w:val="0"/>
          <w:kern w:val="2"/>
          <w:sz w:val="32"/>
          <w:szCs w:val="32"/>
          <w:lang w:val="en-US" w:eastAsia="zh-CN" w:bidi="ar-SA"/>
        </w:rPr>
        <w:t>（三）政府信息管理情况。强化公开信息审查和公开属性源头认定，严把审核关和出口关，全链条加强政府信息管理，形成政务公开工作机制，确保政务公开工作有序进行。</w:t>
      </w:r>
    </w:p>
    <w:p w14:paraId="5B4FB5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微软雅黑" w:hAnsi="微软雅黑" w:eastAsia="微软雅黑" w:cs="微软雅黑"/>
          <w:i w:val="0"/>
          <w:iCs w:val="0"/>
          <w:caps w:val="0"/>
          <w:color w:val="000000"/>
          <w:spacing w:val="0"/>
          <w:kern w:val="2"/>
          <w:sz w:val="32"/>
          <w:szCs w:val="32"/>
          <w:lang w:val="en-US" w:eastAsia="zh-CN" w:bidi="ar-SA"/>
        </w:rPr>
        <w:t xml:space="preserve">（四）政府信息公开平台建设情况。落实政务新媒体清理“瘦身”要求，2024年12月关停并注销新浪微和微信公众号。   </w:t>
      </w:r>
    </w:p>
    <w:p w14:paraId="2C93FF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微软雅黑" w:hAnsi="微软雅黑" w:eastAsia="微软雅黑" w:cs="微软雅黑"/>
          <w:i w:val="0"/>
          <w:iCs w:val="0"/>
          <w:caps w:val="0"/>
          <w:color w:val="000000"/>
          <w:spacing w:val="0"/>
          <w:kern w:val="2"/>
          <w:sz w:val="32"/>
          <w:szCs w:val="32"/>
          <w:lang w:val="en-US" w:eastAsia="zh-CN" w:bidi="ar-SA"/>
        </w:rPr>
        <w:t>（五）政府信息公开监督保障情况。加强信息公开组织领导，持续完善以局长为组长、分管局长为副组长，各科室、中心和综合执法大队负责人为成员的政府信息公开领导小组，切实保证政府信息公开工作的开展。通过不定期开展政务公开培训的方式，切实提高工作人员的业务能力和水平。</w:t>
      </w:r>
    </w:p>
    <w:p w14:paraId="00A451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uto"/>
        <w:ind w:left="0" w:right="0" w:firstLine="420"/>
        <w:jc w:val="both"/>
        <w:textAlignment w:val="auto"/>
        <w:rPr>
          <w:rFonts w:hint="eastAsia" w:ascii="微软雅黑" w:hAnsi="微软雅黑" w:eastAsia="微软雅黑" w:cs="微软雅黑"/>
          <w:b/>
          <w:bCs w:val="0"/>
          <w:i w:val="0"/>
          <w:caps w:val="0"/>
          <w:color w:val="333333"/>
          <w:spacing w:val="0"/>
          <w:sz w:val="32"/>
          <w:szCs w:val="32"/>
        </w:rPr>
      </w:pPr>
      <w:r>
        <w:rPr>
          <w:rFonts w:hint="eastAsia" w:ascii="微软雅黑" w:hAnsi="微软雅黑" w:eastAsia="微软雅黑" w:cs="微软雅黑"/>
          <w:b/>
          <w:bCs w:val="0"/>
          <w:i w:val="0"/>
          <w:caps w:val="0"/>
          <w:color w:val="333333"/>
          <w:spacing w:val="0"/>
          <w:sz w:val="32"/>
          <w:szCs w:val="32"/>
          <w:shd w:val="clear" w:color="auto" w:fill="FFFFFF"/>
        </w:rPr>
        <w:t>二、主动公开政府信息情况</w:t>
      </w:r>
    </w:p>
    <w:tbl>
      <w:tblPr>
        <w:tblStyle w:val="8"/>
        <w:tblW w:w="8824" w:type="dxa"/>
        <w:tblInd w:w="0" w:type="dxa"/>
        <w:tblLayout w:type="fixed"/>
        <w:tblCellMar>
          <w:top w:w="0" w:type="dxa"/>
          <w:left w:w="108" w:type="dxa"/>
          <w:bottom w:w="0" w:type="dxa"/>
          <w:right w:w="108" w:type="dxa"/>
        </w:tblCellMar>
      </w:tblPr>
      <w:tblGrid>
        <w:gridCol w:w="2206"/>
        <w:gridCol w:w="2206"/>
        <w:gridCol w:w="2206"/>
        <w:gridCol w:w="2206"/>
      </w:tblGrid>
      <w:tr w14:paraId="44D1AD0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26D103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029B10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5399EF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189A57FD">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4EC578C4">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0F51DA8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0756AEE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6301A46">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79E0089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27D395A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28113E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14:paraId="74C393B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76D6349">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5FAACCBA">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0B122F56">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158A454A">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14:paraId="29882F18">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B47DAE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1526808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860982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7151432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DC1D8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E4C1D50">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2F24C6BB">
            <w:pPr>
              <w:keepNext w:val="0"/>
              <w:keepLines w:val="0"/>
              <w:pageBreakBefore w:val="0"/>
              <w:widowControl/>
              <w:kinsoku/>
              <w:wordWrap/>
              <w:overflowPunct/>
              <w:topLinePunct w:val="0"/>
              <w:autoSpaceDE/>
              <w:autoSpaceDN/>
              <w:bidi w:val="0"/>
              <w:adjustRightInd/>
              <w:snapToGrid/>
              <w:spacing w:line="420" w:lineRule="auto"/>
              <w:jc w:val="left"/>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auto"/>
                <w:kern w:val="0"/>
                <w:szCs w:val="21"/>
                <w:lang w:val="en-US" w:eastAsia="zh-CN"/>
              </w:rPr>
              <w:t>75</w:t>
            </w:r>
          </w:p>
        </w:tc>
      </w:tr>
      <w:tr w14:paraId="207CFDB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2C9A00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6D62271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1AF12A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288CB1D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4C58A33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FD7A456">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51EEF0D7">
            <w:pPr>
              <w:keepNext w:val="0"/>
              <w:keepLines w:val="0"/>
              <w:pageBreakBefore w:val="0"/>
              <w:widowControl/>
              <w:kinsoku/>
              <w:wordWrap/>
              <w:overflowPunct/>
              <w:topLinePunct w:val="0"/>
              <w:autoSpaceDE/>
              <w:autoSpaceDN/>
              <w:bidi w:val="0"/>
              <w:adjustRightInd/>
              <w:snapToGrid/>
              <w:spacing w:line="420" w:lineRule="auto"/>
              <w:jc w:val="left"/>
              <w:textAlignment w:val="auto"/>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eastAsia="zh-CN"/>
              </w:rPr>
              <w:t>　</w:t>
            </w:r>
            <w:r>
              <w:rPr>
                <w:rFonts w:hint="eastAsia" w:ascii="仿宋_GB2312" w:hAnsi="Calibri" w:eastAsia="仿宋_GB2312" w:cs="Calibri"/>
                <w:color w:val="auto"/>
                <w:kern w:val="0"/>
                <w:szCs w:val="21"/>
                <w:lang w:val="en-US" w:eastAsia="zh-CN"/>
              </w:rPr>
              <w:t>25</w:t>
            </w:r>
          </w:p>
        </w:tc>
      </w:tr>
      <w:tr w14:paraId="51332BE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4015B05">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690FD3F5">
            <w:pPr>
              <w:keepNext w:val="0"/>
              <w:keepLines w:val="0"/>
              <w:pageBreakBefore w:val="0"/>
              <w:widowControl/>
              <w:kinsoku/>
              <w:wordWrap/>
              <w:overflowPunct/>
              <w:topLinePunct w:val="0"/>
              <w:autoSpaceDE/>
              <w:autoSpaceDN/>
              <w:bidi w:val="0"/>
              <w:adjustRightInd/>
              <w:snapToGrid/>
              <w:spacing w:line="420" w:lineRule="auto"/>
              <w:ind w:firstLine="210" w:firstLineChars="100"/>
              <w:jc w:val="left"/>
              <w:textAlignment w:val="auto"/>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1</w:t>
            </w:r>
          </w:p>
        </w:tc>
      </w:tr>
      <w:tr w14:paraId="58FBAAF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3B3610A">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6D45BC47">
        <w:tblPrEx>
          <w:tblCellMar>
            <w:top w:w="0" w:type="dxa"/>
            <w:left w:w="108" w:type="dxa"/>
            <w:bottom w:w="0" w:type="dxa"/>
            <w:right w:w="108" w:type="dxa"/>
          </w:tblCellMar>
        </w:tblPrEx>
        <w:trPr>
          <w:trHeight w:val="732"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14:paraId="3C2658D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single" w:color="auto" w:sz="4" w:space="0"/>
              <w:bottom w:val="single" w:color="auto" w:sz="8" w:space="0"/>
              <w:right w:val="single" w:color="000000" w:sz="8" w:space="0"/>
            </w:tcBorders>
            <w:noWrap w:val="0"/>
            <w:vAlign w:val="center"/>
          </w:tcPr>
          <w:p w14:paraId="63386D0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296C0B2F">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noWrap w:val="0"/>
            <w:vAlign w:val="center"/>
          </w:tcPr>
          <w:p w14:paraId="5379F7DD">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2693D0DF">
            <w:pPr>
              <w:keepNext w:val="0"/>
              <w:keepLines w:val="0"/>
              <w:pageBreakBefore w:val="0"/>
              <w:widowControl/>
              <w:kinsoku/>
              <w:wordWrap/>
              <w:overflowPunct/>
              <w:topLinePunct w:val="0"/>
              <w:autoSpaceDE/>
              <w:autoSpaceDN/>
              <w:bidi w:val="0"/>
              <w:adjustRightInd/>
              <w:snapToGrid/>
              <w:spacing w:line="420" w:lineRule="auto"/>
              <w:ind w:firstLine="210" w:firstLineChars="100"/>
              <w:jc w:val="left"/>
              <w:textAlignment w:val="auto"/>
              <w:rPr>
                <w:rFonts w:hint="eastAsia" w:ascii="仿宋_GB2312" w:hAnsi="Calibri" w:eastAsia="仿宋_GB2312" w:cs="Calibri"/>
                <w:color w:val="000000"/>
                <w:kern w:val="0"/>
                <w:szCs w:val="21"/>
                <w:lang w:eastAsia="zh-CN"/>
              </w:rPr>
            </w:pPr>
            <w:r>
              <w:rPr>
                <w:rFonts w:hint="eastAsia" w:ascii="仿宋_GB2312" w:hAnsi="Calibri" w:eastAsia="仿宋_GB2312" w:cs="Calibri"/>
                <w:color w:val="auto"/>
                <w:kern w:val="0"/>
                <w:szCs w:val="21"/>
                <w:lang w:val="en-US" w:eastAsia="zh-CN"/>
              </w:rPr>
              <w:t>0</w:t>
            </w:r>
          </w:p>
        </w:tc>
      </w:tr>
    </w:tbl>
    <w:p w14:paraId="3026125E">
      <w:pPr>
        <w:keepNext w:val="0"/>
        <w:keepLines w:val="0"/>
        <w:pageBreakBefore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b/>
          <w:bCs w:val="0"/>
          <w:i w:val="0"/>
          <w:caps w:val="0"/>
          <w:color w:val="333333"/>
          <w:spacing w:val="0"/>
          <w:kern w:val="0"/>
          <w:sz w:val="32"/>
          <w:szCs w:val="32"/>
          <w:shd w:val="clear" w:color="auto" w:fill="FFFFFF"/>
          <w:lang w:val="en-US" w:eastAsia="zh-CN" w:bidi="ar"/>
        </w:rPr>
      </w:pPr>
      <w:r>
        <w:rPr>
          <w:rFonts w:hint="eastAsia" w:ascii="微软雅黑" w:hAnsi="微软雅黑" w:eastAsia="微软雅黑" w:cs="微软雅黑"/>
          <w:b/>
          <w:bCs w:val="0"/>
          <w:i w:val="0"/>
          <w:caps w:val="0"/>
          <w:color w:val="333333"/>
          <w:spacing w:val="0"/>
          <w:kern w:val="0"/>
          <w:sz w:val="32"/>
          <w:szCs w:val="32"/>
          <w:shd w:val="clear" w:color="auto" w:fill="FFFFFF"/>
          <w:lang w:val="en-US" w:eastAsia="zh-CN" w:bidi="ar"/>
        </w:rPr>
        <w:t>三、收到和处理政府信息公开申请情况</w:t>
      </w:r>
    </w:p>
    <w:tbl>
      <w:tblPr>
        <w:tblStyle w:val="8"/>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2311E8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02E8416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0463BD93">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noWrap w:val="0"/>
            <w:tcMar>
              <w:left w:w="108" w:type="dxa"/>
              <w:right w:w="108" w:type="dxa"/>
            </w:tcMar>
            <w:vAlign w:val="center"/>
          </w:tcPr>
          <w:p w14:paraId="1D400F2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szCs w:val="21"/>
              </w:rPr>
            </w:pPr>
            <w:r>
              <w:rPr>
                <w:rFonts w:hint="eastAsia" w:ascii="黑体" w:hAnsi="黑体" w:eastAsia="黑体"/>
                <w:kern w:val="0"/>
                <w:szCs w:val="21"/>
              </w:rPr>
              <w:t>申请人情况</w:t>
            </w:r>
          </w:p>
        </w:tc>
      </w:tr>
      <w:tr w14:paraId="01CA76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159B83BF">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szCs w:val="21"/>
              </w:rPr>
            </w:pPr>
          </w:p>
        </w:tc>
        <w:tc>
          <w:tcPr>
            <w:tcW w:w="747" w:type="dxa"/>
            <w:vMerge w:val="restart"/>
            <w:noWrap w:val="0"/>
            <w:tcMar>
              <w:left w:w="108" w:type="dxa"/>
              <w:right w:w="108" w:type="dxa"/>
            </w:tcMar>
            <w:vAlign w:val="center"/>
          </w:tcPr>
          <w:p w14:paraId="68A847A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szCs w:val="21"/>
              </w:rPr>
            </w:pPr>
            <w:r>
              <w:rPr>
                <w:rFonts w:hint="eastAsia" w:ascii="黑体" w:hAnsi="黑体" w:eastAsia="黑体"/>
                <w:kern w:val="0"/>
                <w:szCs w:val="21"/>
              </w:rPr>
              <w:t>自然人</w:t>
            </w:r>
          </w:p>
        </w:tc>
        <w:tc>
          <w:tcPr>
            <w:tcW w:w="3000" w:type="dxa"/>
            <w:gridSpan w:val="7"/>
            <w:noWrap w:val="0"/>
            <w:tcMar>
              <w:left w:w="108" w:type="dxa"/>
              <w:right w:w="108" w:type="dxa"/>
            </w:tcMar>
            <w:vAlign w:val="center"/>
          </w:tcPr>
          <w:p w14:paraId="660452E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noWrap w:val="0"/>
            <w:tcMar>
              <w:left w:w="108" w:type="dxa"/>
              <w:right w:w="108" w:type="dxa"/>
            </w:tcMar>
            <w:vAlign w:val="center"/>
          </w:tcPr>
          <w:p w14:paraId="74FEE3B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szCs w:val="21"/>
              </w:rPr>
            </w:pPr>
            <w:r>
              <w:rPr>
                <w:rFonts w:hint="eastAsia" w:ascii="黑体" w:hAnsi="黑体" w:eastAsia="黑体"/>
                <w:kern w:val="0"/>
                <w:szCs w:val="21"/>
              </w:rPr>
              <w:t>总计</w:t>
            </w:r>
          </w:p>
        </w:tc>
      </w:tr>
      <w:tr w14:paraId="4002F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116E4363">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szCs w:val="21"/>
              </w:rPr>
            </w:pPr>
          </w:p>
        </w:tc>
        <w:tc>
          <w:tcPr>
            <w:tcW w:w="747" w:type="dxa"/>
            <w:vMerge w:val="continue"/>
            <w:noWrap w:val="0"/>
            <w:tcMar>
              <w:left w:w="108" w:type="dxa"/>
              <w:right w:w="108" w:type="dxa"/>
            </w:tcMar>
            <w:vAlign w:val="center"/>
          </w:tcPr>
          <w:p w14:paraId="279DA52E">
            <w:pPr>
              <w:keepNext w:val="0"/>
              <w:keepLines w:val="0"/>
              <w:pageBreakBefore w:val="0"/>
              <w:kinsoku/>
              <w:wordWrap/>
              <w:overflowPunct/>
              <w:topLinePunct w:val="0"/>
              <w:autoSpaceDE/>
              <w:autoSpaceDN/>
              <w:bidi w:val="0"/>
              <w:adjustRightInd/>
              <w:snapToGrid/>
              <w:spacing w:line="420" w:lineRule="auto"/>
              <w:jc w:val="center"/>
              <w:textAlignment w:val="auto"/>
              <w:rPr>
                <w:rFonts w:ascii="黑体" w:hAnsi="黑体" w:eastAsia="黑体"/>
                <w:szCs w:val="21"/>
              </w:rPr>
            </w:pPr>
          </w:p>
        </w:tc>
        <w:tc>
          <w:tcPr>
            <w:tcW w:w="540" w:type="dxa"/>
            <w:gridSpan w:val="2"/>
            <w:noWrap w:val="0"/>
            <w:tcMar>
              <w:left w:w="108" w:type="dxa"/>
              <w:right w:w="108" w:type="dxa"/>
            </w:tcMar>
            <w:vAlign w:val="center"/>
          </w:tcPr>
          <w:p w14:paraId="0A05C12D">
            <w:pPr>
              <w:keepNext w:val="0"/>
              <w:keepLines w:val="0"/>
              <w:pageBreakBefore w:val="0"/>
              <w:widowControl/>
              <w:kinsoku/>
              <w:wordWrap/>
              <w:overflowPunct/>
              <w:topLinePunct w:val="0"/>
              <w:autoSpaceDE/>
              <w:autoSpaceDN/>
              <w:bidi w:val="0"/>
              <w:adjustRightInd/>
              <w:snapToGrid/>
              <w:spacing w:line="420" w:lineRule="auto"/>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40" w:type="dxa"/>
            <w:gridSpan w:val="2"/>
            <w:noWrap w:val="0"/>
            <w:tcMar>
              <w:left w:w="108" w:type="dxa"/>
              <w:right w:w="108" w:type="dxa"/>
            </w:tcMar>
            <w:vAlign w:val="center"/>
          </w:tcPr>
          <w:p w14:paraId="491166F7">
            <w:pPr>
              <w:keepNext w:val="0"/>
              <w:keepLines w:val="0"/>
              <w:pageBreakBefore w:val="0"/>
              <w:widowControl/>
              <w:kinsoku/>
              <w:wordWrap/>
              <w:overflowPunct/>
              <w:topLinePunct w:val="0"/>
              <w:autoSpaceDE/>
              <w:autoSpaceDN/>
              <w:bidi w:val="0"/>
              <w:adjustRightInd/>
              <w:snapToGrid/>
              <w:spacing w:line="420" w:lineRule="auto"/>
              <w:ind w:left="-107" w:leftChars="-51" w:right="-10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20" w:type="dxa"/>
            <w:noWrap w:val="0"/>
            <w:tcMar>
              <w:left w:w="108" w:type="dxa"/>
              <w:right w:w="108" w:type="dxa"/>
            </w:tcMar>
            <w:vAlign w:val="center"/>
          </w:tcPr>
          <w:p w14:paraId="418CF1FE">
            <w:pPr>
              <w:keepNext w:val="0"/>
              <w:keepLines w:val="0"/>
              <w:pageBreakBefore w:val="0"/>
              <w:widowControl/>
              <w:kinsoku/>
              <w:wordWrap/>
              <w:overflowPunct/>
              <w:topLinePunct w:val="0"/>
              <w:autoSpaceDE/>
              <w:autoSpaceDN/>
              <w:bidi w:val="0"/>
              <w:adjustRightInd/>
              <w:snapToGrid/>
              <w:spacing w:line="420" w:lineRule="auto"/>
              <w:ind w:left="-107" w:leftChars="-51" w:right="-10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675" w:type="dxa"/>
            <w:noWrap w:val="0"/>
            <w:tcMar>
              <w:left w:w="108" w:type="dxa"/>
              <w:right w:w="108" w:type="dxa"/>
            </w:tcMar>
            <w:vAlign w:val="center"/>
          </w:tcPr>
          <w:p w14:paraId="3CD0CD65">
            <w:pPr>
              <w:keepNext w:val="0"/>
              <w:keepLines w:val="0"/>
              <w:pageBreakBefore w:val="0"/>
              <w:widowControl/>
              <w:kinsoku/>
              <w:wordWrap/>
              <w:overflowPunct/>
              <w:topLinePunct w:val="0"/>
              <w:autoSpaceDE/>
              <w:autoSpaceDN/>
              <w:bidi w:val="0"/>
              <w:adjustRightInd/>
              <w:snapToGrid/>
              <w:spacing w:line="420" w:lineRule="auto"/>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25" w:type="dxa"/>
            <w:noWrap w:val="0"/>
            <w:tcMar>
              <w:left w:w="108" w:type="dxa"/>
              <w:right w:w="108" w:type="dxa"/>
            </w:tcMar>
            <w:vAlign w:val="center"/>
          </w:tcPr>
          <w:p w14:paraId="136F9BAE">
            <w:pPr>
              <w:keepNext w:val="0"/>
              <w:keepLines w:val="0"/>
              <w:pageBreakBefore w:val="0"/>
              <w:widowControl/>
              <w:kinsoku/>
              <w:wordWrap/>
              <w:overflowPunct/>
              <w:topLinePunct w:val="0"/>
              <w:autoSpaceDE/>
              <w:autoSpaceDN/>
              <w:bidi w:val="0"/>
              <w:adjustRightInd/>
              <w:snapToGrid/>
              <w:spacing w:line="420" w:lineRule="auto"/>
              <w:ind w:left="-63" w:leftChars="-30" w:right="-134" w:rightChars="-64"/>
              <w:jc w:val="center"/>
              <w:textAlignment w:val="auto"/>
              <w:rPr>
                <w:rFonts w:ascii="黑体" w:hAnsi="黑体" w:eastAsia="黑体"/>
                <w:szCs w:val="21"/>
              </w:rPr>
            </w:pPr>
            <w:r>
              <w:rPr>
                <w:rFonts w:hint="eastAsia" w:ascii="黑体" w:hAnsi="黑体" w:eastAsia="黑体"/>
                <w:kern w:val="0"/>
                <w:szCs w:val="21"/>
              </w:rPr>
              <w:t>其他</w:t>
            </w:r>
          </w:p>
        </w:tc>
        <w:tc>
          <w:tcPr>
            <w:tcW w:w="701" w:type="dxa"/>
            <w:gridSpan w:val="2"/>
            <w:vMerge w:val="continue"/>
            <w:noWrap w:val="0"/>
            <w:tcMar>
              <w:left w:w="108" w:type="dxa"/>
              <w:right w:w="108" w:type="dxa"/>
            </w:tcMar>
            <w:vAlign w:val="center"/>
          </w:tcPr>
          <w:p w14:paraId="77627AFF">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szCs w:val="21"/>
              </w:rPr>
            </w:pPr>
          </w:p>
        </w:tc>
      </w:tr>
      <w:tr w14:paraId="5E544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1EBEDE42">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noWrap w:val="0"/>
            <w:tcMar>
              <w:left w:w="108" w:type="dxa"/>
              <w:right w:w="108" w:type="dxa"/>
            </w:tcMar>
            <w:vAlign w:val="center"/>
          </w:tcPr>
          <w:p w14:paraId="72A2D9E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AED27F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7564F8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0576F2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FBA69A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E93311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9C23DC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r>
      <w:tr w14:paraId="369F5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3E1A0DE3">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747" w:type="dxa"/>
            <w:noWrap w:val="0"/>
            <w:tcMar>
              <w:left w:w="108" w:type="dxa"/>
              <w:right w:w="108" w:type="dxa"/>
            </w:tcMar>
            <w:vAlign w:val="center"/>
          </w:tcPr>
          <w:p w14:paraId="057E330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B4E392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27A831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CA91A8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899CCF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685180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14E5A93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r>
      <w:tr w14:paraId="6134D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41C02458">
            <w:pPr>
              <w:keepNext w:val="0"/>
              <w:keepLines w:val="0"/>
              <w:pageBreakBefore w:val="0"/>
              <w:widowControl/>
              <w:kinsoku/>
              <w:wordWrap/>
              <w:overflowPunct/>
              <w:topLinePunct w:val="0"/>
              <w:autoSpaceDE/>
              <w:autoSpaceDN/>
              <w:bidi w:val="0"/>
              <w:adjustRightInd/>
              <w:snapToGrid/>
              <w:spacing w:after="180" w:line="420" w:lineRule="auto"/>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14:paraId="05754434">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szCs w:val="21"/>
              </w:rPr>
            </w:pPr>
            <w:r>
              <w:rPr>
                <w:rFonts w:hint="eastAsia" w:ascii="黑体" w:hAnsi="黑体" w:eastAsia="黑体"/>
                <w:kern w:val="0"/>
                <w:szCs w:val="21"/>
              </w:rPr>
              <w:t>（一）予以公开</w:t>
            </w:r>
          </w:p>
        </w:tc>
        <w:tc>
          <w:tcPr>
            <w:tcW w:w="752" w:type="dxa"/>
            <w:gridSpan w:val="2"/>
            <w:noWrap w:val="0"/>
            <w:tcMar>
              <w:left w:w="108" w:type="dxa"/>
              <w:right w:w="108" w:type="dxa"/>
            </w:tcMar>
            <w:vAlign w:val="center"/>
          </w:tcPr>
          <w:p w14:paraId="7101165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6ECAFC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35" w:type="dxa"/>
            <w:noWrap w:val="0"/>
            <w:tcMar>
              <w:left w:w="108" w:type="dxa"/>
              <w:right w:w="108" w:type="dxa"/>
            </w:tcMar>
            <w:vAlign w:val="center"/>
          </w:tcPr>
          <w:p w14:paraId="3F0BD9A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D4DB28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5E03F3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6" w:type="dxa"/>
            <w:gridSpan w:val="2"/>
            <w:noWrap w:val="0"/>
            <w:tcMar>
              <w:left w:w="108" w:type="dxa"/>
              <w:right w:w="108" w:type="dxa"/>
            </w:tcMar>
            <w:vAlign w:val="center"/>
          </w:tcPr>
          <w:p w14:paraId="78A5BA9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0" w:type="dxa"/>
            <w:noWrap w:val="0"/>
            <w:tcMar>
              <w:left w:w="108" w:type="dxa"/>
              <w:right w:w="108" w:type="dxa"/>
            </w:tcMar>
            <w:vAlign w:val="center"/>
          </w:tcPr>
          <w:p w14:paraId="16490FA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r>
      <w:tr w14:paraId="56C64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F711A7B">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4677" w:type="dxa"/>
            <w:gridSpan w:val="2"/>
            <w:noWrap w:val="0"/>
            <w:tcMar>
              <w:left w:w="108" w:type="dxa"/>
              <w:right w:w="108" w:type="dxa"/>
            </w:tcMar>
            <w:vAlign w:val="center"/>
          </w:tcPr>
          <w:p w14:paraId="6C3075AE">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gridSpan w:val="2"/>
            <w:noWrap w:val="0"/>
            <w:tcMar>
              <w:left w:w="108" w:type="dxa"/>
              <w:right w:w="108" w:type="dxa"/>
            </w:tcMar>
            <w:vAlign w:val="center"/>
          </w:tcPr>
          <w:p w14:paraId="0EFC206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ED9840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35" w:type="dxa"/>
            <w:noWrap w:val="0"/>
            <w:tcMar>
              <w:left w:w="108" w:type="dxa"/>
              <w:right w:w="108" w:type="dxa"/>
            </w:tcMar>
            <w:vAlign w:val="center"/>
          </w:tcPr>
          <w:p w14:paraId="1620DAB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8A1571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8E04BB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6" w:type="dxa"/>
            <w:gridSpan w:val="2"/>
            <w:noWrap w:val="0"/>
            <w:tcMar>
              <w:left w:w="108" w:type="dxa"/>
              <w:right w:w="108" w:type="dxa"/>
            </w:tcMar>
            <w:vAlign w:val="center"/>
          </w:tcPr>
          <w:p w14:paraId="53C8118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0" w:type="dxa"/>
            <w:noWrap w:val="0"/>
            <w:tcMar>
              <w:left w:w="108" w:type="dxa"/>
              <w:right w:w="108" w:type="dxa"/>
            </w:tcMar>
            <w:vAlign w:val="center"/>
          </w:tcPr>
          <w:p w14:paraId="5EA42F9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r>
      <w:tr w14:paraId="4D9D3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8717A91">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restart"/>
            <w:noWrap w:val="0"/>
            <w:tcMar>
              <w:left w:w="108" w:type="dxa"/>
              <w:right w:w="108" w:type="dxa"/>
            </w:tcMar>
            <w:vAlign w:val="center"/>
          </w:tcPr>
          <w:p w14:paraId="72CE05C7">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14:paraId="79E932E2">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noWrap w:val="0"/>
            <w:tcMar>
              <w:left w:w="108" w:type="dxa"/>
              <w:right w:w="108" w:type="dxa"/>
            </w:tcMar>
            <w:vAlign w:val="center"/>
          </w:tcPr>
          <w:p w14:paraId="70A32DE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5B3280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EE5C60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AFF42B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9151D0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53C232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7778EE1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48AA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2B3B3E5">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5B02C34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23031CEC">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noWrap w:val="0"/>
            <w:tcMar>
              <w:left w:w="108" w:type="dxa"/>
              <w:right w:w="108" w:type="dxa"/>
            </w:tcMar>
            <w:vAlign w:val="center"/>
          </w:tcPr>
          <w:p w14:paraId="323140B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0FE1C3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8DEA4A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2BE99D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BA775C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EF361A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A6BBDF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B95B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AE8A25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487B9A80">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16BF1727">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noWrap w:val="0"/>
            <w:tcMar>
              <w:left w:w="108" w:type="dxa"/>
              <w:right w:w="108" w:type="dxa"/>
            </w:tcMar>
            <w:vAlign w:val="center"/>
          </w:tcPr>
          <w:p w14:paraId="25A5698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EE0575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51961B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159280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6E9EA5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EE75CD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2C072D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DE52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67636F0">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6E70958">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625C8E94">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noWrap w:val="0"/>
            <w:tcMar>
              <w:left w:w="108" w:type="dxa"/>
              <w:right w:w="108" w:type="dxa"/>
            </w:tcMar>
            <w:vAlign w:val="center"/>
          </w:tcPr>
          <w:p w14:paraId="20D5B88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B2AC24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CF6F1D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DE7EC6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E068A0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1880087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E12E33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B445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49B4E9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4B97AB56">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596855F7">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noWrap w:val="0"/>
            <w:tcMar>
              <w:left w:w="108" w:type="dxa"/>
              <w:right w:w="108" w:type="dxa"/>
            </w:tcMar>
            <w:vAlign w:val="center"/>
          </w:tcPr>
          <w:p w14:paraId="1B908F0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9E7DB3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4C9936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2882FA2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A34A7B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2866FC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600B29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0AF0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57652AB">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D37872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27084E08">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noWrap w:val="0"/>
            <w:tcMar>
              <w:left w:w="108" w:type="dxa"/>
              <w:right w:w="108" w:type="dxa"/>
            </w:tcMar>
            <w:vAlign w:val="center"/>
          </w:tcPr>
          <w:p w14:paraId="0FD191D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F4F684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40EDCF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16A9E7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76115D1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0A5168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97E7F3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50482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4BF7007">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3929FDAF">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3C436EE0">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noWrap w:val="0"/>
            <w:tcMar>
              <w:left w:w="108" w:type="dxa"/>
              <w:right w:w="108" w:type="dxa"/>
            </w:tcMar>
            <w:vAlign w:val="center"/>
          </w:tcPr>
          <w:p w14:paraId="1799734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9C5B7D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17A41C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07A033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1034A4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19AA96D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FE3527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17F7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5FE5949">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78D8C7E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6BB8D316">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noWrap w:val="0"/>
            <w:tcMar>
              <w:left w:w="108" w:type="dxa"/>
              <w:right w:w="108" w:type="dxa"/>
            </w:tcMar>
            <w:vAlign w:val="center"/>
          </w:tcPr>
          <w:p w14:paraId="58206A8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1155C5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E82DCE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CB1EC0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EEC1CE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109ADC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03B9CB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45D2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EA2938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restart"/>
            <w:noWrap w:val="0"/>
            <w:tcMar>
              <w:left w:w="108" w:type="dxa"/>
              <w:right w:w="108" w:type="dxa"/>
            </w:tcMar>
            <w:vAlign w:val="center"/>
          </w:tcPr>
          <w:p w14:paraId="228ADDEF">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14:paraId="749CD7AC">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noWrap w:val="0"/>
            <w:tcMar>
              <w:left w:w="108" w:type="dxa"/>
              <w:right w:w="108" w:type="dxa"/>
            </w:tcMar>
            <w:vAlign w:val="center"/>
          </w:tcPr>
          <w:p w14:paraId="44A3564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4AF7E8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444620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26B4784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3437D3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680115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1D9DC5F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FB301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6F4FC3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488F6A72">
            <w:pPr>
              <w:keepNext w:val="0"/>
              <w:keepLines w:val="0"/>
              <w:pageBreakBefore w:val="0"/>
              <w:kinsoku/>
              <w:wordWrap/>
              <w:overflowPunct/>
              <w:topLinePunct w:val="0"/>
              <w:autoSpaceDE/>
              <w:autoSpaceDN/>
              <w:bidi w:val="0"/>
              <w:adjustRightInd/>
              <w:snapToGrid/>
              <w:spacing w:line="420" w:lineRule="auto"/>
              <w:ind w:left="-107" w:leftChars="-51"/>
              <w:textAlignment w:val="auto"/>
              <w:rPr>
                <w:rFonts w:ascii="黑体" w:hAnsi="黑体" w:eastAsia="黑体"/>
                <w:szCs w:val="21"/>
              </w:rPr>
            </w:pPr>
          </w:p>
        </w:tc>
        <w:tc>
          <w:tcPr>
            <w:tcW w:w="2976" w:type="dxa"/>
            <w:noWrap w:val="0"/>
            <w:tcMar>
              <w:left w:w="108" w:type="dxa"/>
              <w:right w:w="108" w:type="dxa"/>
            </w:tcMar>
            <w:vAlign w:val="center"/>
          </w:tcPr>
          <w:p w14:paraId="087EDDE5">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noWrap w:val="0"/>
            <w:tcMar>
              <w:left w:w="108" w:type="dxa"/>
              <w:right w:w="108" w:type="dxa"/>
            </w:tcMar>
            <w:vAlign w:val="center"/>
          </w:tcPr>
          <w:p w14:paraId="1823DE1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DFA7CE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029404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241B94C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E980AE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B03ACB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51E075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CC1E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B0B1E9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0691F3B">
            <w:pPr>
              <w:keepNext w:val="0"/>
              <w:keepLines w:val="0"/>
              <w:pageBreakBefore w:val="0"/>
              <w:kinsoku/>
              <w:wordWrap/>
              <w:overflowPunct/>
              <w:topLinePunct w:val="0"/>
              <w:autoSpaceDE/>
              <w:autoSpaceDN/>
              <w:bidi w:val="0"/>
              <w:adjustRightInd/>
              <w:snapToGrid/>
              <w:spacing w:line="420" w:lineRule="auto"/>
              <w:ind w:left="-107" w:leftChars="-51"/>
              <w:textAlignment w:val="auto"/>
              <w:rPr>
                <w:rFonts w:ascii="黑体" w:hAnsi="黑体" w:eastAsia="黑体"/>
                <w:szCs w:val="21"/>
              </w:rPr>
            </w:pPr>
          </w:p>
        </w:tc>
        <w:tc>
          <w:tcPr>
            <w:tcW w:w="2976" w:type="dxa"/>
            <w:noWrap w:val="0"/>
            <w:tcMar>
              <w:left w:w="108" w:type="dxa"/>
              <w:right w:w="108" w:type="dxa"/>
            </w:tcMar>
            <w:vAlign w:val="center"/>
          </w:tcPr>
          <w:p w14:paraId="1B53A339">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noWrap w:val="0"/>
            <w:tcMar>
              <w:left w:w="108" w:type="dxa"/>
              <w:right w:w="108" w:type="dxa"/>
            </w:tcMar>
            <w:vAlign w:val="center"/>
          </w:tcPr>
          <w:p w14:paraId="233AA49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023A07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96BC4E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2CC4138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E1849A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09AFE2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12C147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8065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6B16646">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restart"/>
            <w:noWrap w:val="0"/>
            <w:tcMar>
              <w:left w:w="108" w:type="dxa"/>
              <w:right w:w="108" w:type="dxa"/>
            </w:tcMar>
            <w:vAlign w:val="center"/>
          </w:tcPr>
          <w:p w14:paraId="50969A02">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14:paraId="6847A936">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noWrap w:val="0"/>
            <w:tcMar>
              <w:left w:w="108" w:type="dxa"/>
              <w:right w:w="108" w:type="dxa"/>
            </w:tcMar>
            <w:vAlign w:val="center"/>
          </w:tcPr>
          <w:p w14:paraId="03CD4D5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367F47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F81D73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BBCE54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7CCE10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338A93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B62357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A51B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A64AE6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C0CD85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6ACA0DB8">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noWrap w:val="0"/>
            <w:tcMar>
              <w:left w:w="108" w:type="dxa"/>
              <w:right w:w="108" w:type="dxa"/>
            </w:tcMar>
            <w:vAlign w:val="center"/>
          </w:tcPr>
          <w:p w14:paraId="056922C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D21006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CC72E8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DFF6CD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86D15C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9CDB55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B81DFE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B229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6FE7917">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08F72861">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574AAC94">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noWrap w:val="0"/>
            <w:tcMar>
              <w:left w:w="108" w:type="dxa"/>
              <w:right w:w="108" w:type="dxa"/>
            </w:tcMar>
            <w:vAlign w:val="center"/>
          </w:tcPr>
          <w:p w14:paraId="4359F13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B0C80C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83C253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69DB68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F25C44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40DA0B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09817C8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3D60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4EAD67C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952BAAF">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1DD37624">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noWrap w:val="0"/>
            <w:tcMar>
              <w:left w:w="108" w:type="dxa"/>
              <w:right w:w="108" w:type="dxa"/>
            </w:tcMar>
            <w:vAlign w:val="center"/>
          </w:tcPr>
          <w:p w14:paraId="4217E31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D01010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3BAD58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1634BA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7F11B4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D60813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DC8DBF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2FF2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5CB4F48">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8B46A6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10031BF0">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79A2640B">
            <w:pPr>
              <w:keepNext w:val="0"/>
              <w:keepLines w:val="0"/>
              <w:pageBreakBefore w:val="0"/>
              <w:widowControl/>
              <w:kinsoku/>
              <w:wordWrap/>
              <w:overflowPunct/>
              <w:topLinePunct w:val="0"/>
              <w:autoSpaceDE/>
              <w:autoSpaceDN/>
              <w:bidi w:val="0"/>
              <w:adjustRightInd/>
              <w:snapToGrid/>
              <w:spacing w:line="420" w:lineRule="auto"/>
              <w:ind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747" w:type="dxa"/>
            <w:noWrap w:val="0"/>
            <w:tcMar>
              <w:left w:w="108" w:type="dxa"/>
              <w:right w:w="108" w:type="dxa"/>
            </w:tcMar>
            <w:vAlign w:val="center"/>
          </w:tcPr>
          <w:p w14:paraId="4383D7B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181BB6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706D11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E9A9F6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55639EF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081F13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EC6C6E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9D9F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5150B9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restart"/>
            <w:noWrap w:val="0"/>
            <w:tcMar>
              <w:left w:w="108" w:type="dxa"/>
              <w:right w:w="108" w:type="dxa"/>
            </w:tcMar>
            <w:vAlign w:val="center"/>
          </w:tcPr>
          <w:p w14:paraId="73513CD6">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14:paraId="416C12CE">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noWrap w:val="0"/>
            <w:tcMar>
              <w:left w:w="108" w:type="dxa"/>
              <w:right w:w="108" w:type="dxa"/>
            </w:tcMar>
            <w:vAlign w:val="center"/>
          </w:tcPr>
          <w:p w14:paraId="500F51A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03F43E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97E9A6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5BC852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30ECA2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0DC3F1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79AE6E9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7BB94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FAE6458">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43A9BC63">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kern w:val="0"/>
                <w:szCs w:val="21"/>
              </w:rPr>
            </w:pPr>
          </w:p>
        </w:tc>
        <w:tc>
          <w:tcPr>
            <w:tcW w:w="2976" w:type="dxa"/>
            <w:noWrap w:val="0"/>
            <w:vAlign w:val="center"/>
          </w:tcPr>
          <w:p w14:paraId="642067E3">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noWrap w:val="0"/>
            <w:tcMar>
              <w:left w:w="108" w:type="dxa"/>
              <w:right w:w="108" w:type="dxa"/>
            </w:tcMar>
            <w:vAlign w:val="center"/>
          </w:tcPr>
          <w:p w14:paraId="61BCDF5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2DB78A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F10553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C51771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6F3868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782B26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14E901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r>
      <w:tr w14:paraId="65704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20FF991">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1B410E9C">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kern w:val="0"/>
                <w:szCs w:val="21"/>
              </w:rPr>
            </w:pPr>
          </w:p>
        </w:tc>
        <w:tc>
          <w:tcPr>
            <w:tcW w:w="2976" w:type="dxa"/>
            <w:noWrap w:val="0"/>
            <w:vAlign w:val="center"/>
          </w:tcPr>
          <w:p w14:paraId="26E94110">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楷体" w:eastAsia="仿宋_GB2312"/>
              </w:rPr>
              <w:t>3.其他</w:t>
            </w:r>
          </w:p>
        </w:tc>
        <w:tc>
          <w:tcPr>
            <w:tcW w:w="747" w:type="dxa"/>
            <w:noWrap w:val="0"/>
            <w:tcMar>
              <w:left w:w="108" w:type="dxa"/>
              <w:right w:w="108" w:type="dxa"/>
            </w:tcMar>
            <w:vAlign w:val="center"/>
          </w:tcPr>
          <w:p w14:paraId="722C65D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B51B74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2DA6B1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3AFAC9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5CF3CA9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14AE10E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07C96B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lang w:val="en-US"/>
              </w:rPr>
            </w:pPr>
            <w:r>
              <w:rPr>
                <w:rFonts w:hint="eastAsia" w:ascii="仿宋_GB2312" w:hAnsi="Times New Roman" w:eastAsia="仿宋_GB2312"/>
                <w:szCs w:val="21"/>
                <w:lang w:val="en-US" w:eastAsia="zh-CN"/>
              </w:rPr>
              <w:t>0</w:t>
            </w:r>
          </w:p>
        </w:tc>
      </w:tr>
      <w:tr w14:paraId="7F99E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CE60145">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4677" w:type="dxa"/>
            <w:gridSpan w:val="2"/>
            <w:noWrap w:val="0"/>
            <w:tcMar>
              <w:left w:w="108" w:type="dxa"/>
              <w:right w:w="108" w:type="dxa"/>
            </w:tcMar>
            <w:vAlign w:val="center"/>
          </w:tcPr>
          <w:p w14:paraId="7CBB99B4">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kern w:val="0"/>
                <w:szCs w:val="21"/>
              </w:rPr>
            </w:pPr>
            <w:r>
              <w:rPr>
                <w:rFonts w:hint="eastAsia" w:ascii="黑体" w:hAnsi="黑体" w:eastAsia="黑体"/>
                <w:kern w:val="0"/>
                <w:szCs w:val="21"/>
              </w:rPr>
              <w:t>（七）总计</w:t>
            </w:r>
          </w:p>
        </w:tc>
        <w:tc>
          <w:tcPr>
            <w:tcW w:w="747" w:type="dxa"/>
            <w:noWrap w:val="0"/>
            <w:tcMar>
              <w:left w:w="108" w:type="dxa"/>
              <w:right w:w="108" w:type="dxa"/>
            </w:tcMar>
            <w:vAlign w:val="center"/>
          </w:tcPr>
          <w:p w14:paraId="65C219D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CFF528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68E581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CEF3D3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7A5FB87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9B1A9D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5BDB47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lang w:val="en-US"/>
              </w:rPr>
            </w:pPr>
            <w:r>
              <w:rPr>
                <w:rFonts w:hint="eastAsia" w:ascii="仿宋_GB2312" w:hAnsi="Times New Roman" w:eastAsia="仿宋_GB2312"/>
                <w:szCs w:val="21"/>
                <w:lang w:val="en-US" w:eastAsia="zh-CN"/>
              </w:rPr>
              <w:t>0</w:t>
            </w:r>
          </w:p>
        </w:tc>
      </w:tr>
      <w:tr w14:paraId="4C54F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040ECCC3">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kern w:val="0"/>
                <w:szCs w:val="21"/>
              </w:rPr>
            </w:pPr>
            <w:r>
              <w:rPr>
                <w:rFonts w:hint="eastAsia" w:ascii="黑体" w:hAnsi="黑体" w:eastAsia="黑体"/>
                <w:kern w:val="0"/>
                <w:szCs w:val="21"/>
              </w:rPr>
              <w:t>四、结转下年度继续办理</w:t>
            </w:r>
          </w:p>
        </w:tc>
        <w:tc>
          <w:tcPr>
            <w:tcW w:w="747" w:type="dxa"/>
            <w:noWrap w:val="0"/>
            <w:tcMar>
              <w:left w:w="108" w:type="dxa"/>
              <w:right w:w="108" w:type="dxa"/>
            </w:tcMar>
            <w:vAlign w:val="center"/>
          </w:tcPr>
          <w:p w14:paraId="0BC235C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0CEE02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00BC47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EF4D11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0555C4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43F5328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069AD52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lang w:val="en-US"/>
              </w:rPr>
            </w:pPr>
            <w:r>
              <w:rPr>
                <w:rFonts w:hint="eastAsia" w:ascii="仿宋_GB2312" w:hAnsi="Times New Roman" w:eastAsia="仿宋_GB2312"/>
                <w:szCs w:val="21"/>
                <w:lang w:val="en-US" w:eastAsia="zh-CN"/>
              </w:rPr>
              <w:t>0</w:t>
            </w:r>
          </w:p>
        </w:tc>
      </w:tr>
    </w:tbl>
    <w:p w14:paraId="156703C5">
      <w:pPr>
        <w:keepNext w:val="0"/>
        <w:keepLines w:val="0"/>
        <w:pageBreakBefore w:val="0"/>
        <w:widowControl/>
        <w:kinsoku/>
        <w:wordWrap/>
        <w:overflowPunct/>
        <w:topLinePunct w:val="0"/>
        <w:autoSpaceDE/>
        <w:autoSpaceDN/>
        <w:bidi w:val="0"/>
        <w:adjustRightInd/>
        <w:snapToGrid/>
        <w:spacing w:line="420" w:lineRule="auto"/>
        <w:jc w:val="left"/>
        <w:textAlignment w:val="auto"/>
        <w:rPr>
          <w:rFonts w:hint="eastAsia" w:ascii="仿宋_GB2312" w:hAnsi="Calibri" w:eastAsia="仿宋_GB2312" w:cs="Calibri"/>
          <w:color w:val="FF0000"/>
          <w:kern w:val="0"/>
          <w:szCs w:val="21"/>
          <w:lang w:val="en-US" w:eastAsia="zh-CN"/>
        </w:rPr>
      </w:pPr>
    </w:p>
    <w:p w14:paraId="065797F1">
      <w:pPr>
        <w:keepNext w:val="0"/>
        <w:keepLines w:val="0"/>
        <w:pageBreakBefore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i w:val="0"/>
          <w:caps w:val="0"/>
          <w:color w:val="333333"/>
          <w:spacing w:val="0"/>
          <w:kern w:val="0"/>
          <w:sz w:val="32"/>
          <w:szCs w:val="32"/>
          <w:shd w:val="clear" w:color="auto" w:fill="FFFFFF"/>
          <w:lang w:val="en-US" w:eastAsia="zh-CN" w:bidi="ar"/>
        </w:rPr>
        <w:t>四、政府信息公开行政复议、行政诉讼情况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CCC69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5B069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26E3097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行政诉讼</w:t>
            </w:r>
          </w:p>
        </w:tc>
      </w:tr>
      <w:tr w14:paraId="52F958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DEC30E6">
            <w:pPr>
              <w:keepNext w:val="0"/>
              <w:keepLines w:val="0"/>
              <w:pageBreakBefore w:val="0"/>
              <w:widowControl/>
              <w:kinsoku/>
              <w:wordWrap/>
              <w:overflowPunct/>
              <w:topLinePunct w:val="0"/>
              <w:autoSpaceDE/>
              <w:autoSpaceDN/>
              <w:bidi w:val="0"/>
              <w:adjustRightInd/>
              <w:snapToGrid/>
              <w:spacing w:line="420" w:lineRule="auto"/>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14:paraId="7A3B9886">
            <w:pPr>
              <w:keepNext w:val="0"/>
              <w:keepLines w:val="0"/>
              <w:pageBreakBefore w:val="0"/>
              <w:widowControl/>
              <w:kinsoku/>
              <w:wordWrap/>
              <w:overflowPunct/>
              <w:topLinePunct w:val="0"/>
              <w:autoSpaceDE/>
              <w:autoSpaceDN/>
              <w:bidi w:val="0"/>
              <w:adjustRightInd/>
              <w:snapToGrid/>
              <w:spacing w:line="420" w:lineRule="auto"/>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19D1EA94">
            <w:pPr>
              <w:keepNext w:val="0"/>
              <w:keepLines w:val="0"/>
              <w:pageBreakBefore w:val="0"/>
              <w:widowControl/>
              <w:kinsoku/>
              <w:wordWrap/>
              <w:overflowPunct/>
              <w:topLinePunct w:val="0"/>
              <w:autoSpaceDE/>
              <w:autoSpaceDN/>
              <w:bidi w:val="0"/>
              <w:adjustRightInd/>
              <w:snapToGrid/>
              <w:spacing w:line="420" w:lineRule="auto"/>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E533055">
            <w:pPr>
              <w:keepNext w:val="0"/>
              <w:keepLines w:val="0"/>
              <w:pageBreakBefore w:val="0"/>
              <w:widowControl/>
              <w:kinsoku/>
              <w:wordWrap/>
              <w:overflowPunct/>
              <w:topLinePunct w:val="0"/>
              <w:autoSpaceDE/>
              <w:autoSpaceDN/>
              <w:bidi w:val="0"/>
              <w:adjustRightInd/>
              <w:snapToGrid/>
              <w:spacing w:line="420" w:lineRule="auto"/>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0933DA7">
            <w:pPr>
              <w:keepNext w:val="0"/>
              <w:keepLines w:val="0"/>
              <w:pageBreakBefore w:val="0"/>
              <w:widowControl/>
              <w:kinsoku/>
              <w:wordWrap/>
              <w:overflowPunct/>
              <w:topLinePunct w:val="0"/>
              <w:autoSpaceDE/>
              <w:autoSpaceDN/>
              <w:bidi w:val="0"/>
              <w:adjustRightInd/>
              <w:snapToGrid/>
              <w:spacing w:line="420" w:lineRule="auto"/>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14:paraId="122B1589">
            <w:pPr>
              <w:keepNext w:val="0"/>
              <w:keepLines w:val="0"/>
              <w:pageBreakBefore w:val="0"/>
              <w:widowControl/>
              <w:kinsoku/>
              <w:wordWrap/>
              <w:overflowPunct/>
              <w:topLinePunct w:val="0"/>
              <w:autoSpaceDE/>
              <w:autoSpaceDN/>
              <w:bidi w:val="0"/>
              <w:adjustRightInd/>
              <w:snapToGrid/>
              <w:spacing w:line="420" w:lineRule="auto"/>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7D5E254">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kern w:val="0"/>
                <w:sz w:val="20"/>
                <w:szCs w:val="20"/>
              </w:rPr>
            </w:pPr>
            <w:r>
              <w:rPr>
                <w:rFonts w:ascii="黑体" w:hAnsi="黑体" w:eastAsia="黑体"/>
                <w:kern w:val="0"/>
                <w:sz w:val="20"/>
                <w:szCs w:val="20"/>
              </w:rPr>
              <w:t>总</w:t>
            </w:r>
          </w:p>
          <w:p w14:paraId="2BB0BC87">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82B9E7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2D9935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14:paraId="77E0D8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87B73E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7F9A32F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A39A79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4131CC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B8947B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3B4EFF96">
            <w:pPr>
              <w:keepNext w:val="0"/>
              <w:keepLines w:val="0"/>
              <w:pageBreakBefore w:val="0"/>
              <w:widowControl/>
              <w:kinsoku/>
              <w:wordWrap/>
              <w:overflowPunct/>
              <w:topLinePunct w:val="0"/>
              <w:autoSpaceDE/>
              <w:autoSpaceDN/>
              <w:bidi w:val="0"/>
              <w:adjustRightInd/>
              <w:snapToGrid/>
              <w:spacing w:line="420" w:lineRule="auto"/>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B6E00AE">
            <w:pPr>
              <w:keepNext w:val="0"/>
              <w:keepLines w:val="0"/>
              <w:pageBreakBefore w:val="0"/>
              <w:widowControl/>
              <w:kinsoku/>
              <w:wordWrap/>
              <w:overflowPunct/>
              <w:topLinePunct w:val="0"/>
              <w:autoSpaceDE/>
              <w:autoSpaceDN/>
              <w:bidi w:val="0"/>
              <w:adjustRightInd/>
              <w:snapToGrid/>
              <w:spacing w:line="420" w:lineRule="auto"/>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5F37B02">
            <w:pPr>
              <w:keepNext w:val="0"/>
              <w:keepLines w:val="0"/>
              <w:pageBreakBefore w:val="0"/>
              <w:widowControl/>
              <w:kinsoku/>
              <w:wordWrap/>
              <w:overflowPunct/>
              <w:topLinePunct w:val="0"/>
              <w:autoSpaceDE/>
              <w:autoSpaceDN/>
              <w:bidi w:val="0"/>
              <w:adjustRightInd/>
              <w:snapToGrid/>
              <w:spacing w:line="420" w:lineRule="auto"/>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14:paraId="42028B16">
            <w:pPr>
              <w:keepNext w:val="0"/>
              <w:keepLines w:val="0"/>
              <w:pageBreakBefore w:val="0"/>
              <w:widowControl/>
              <w:kinsoku/>
              <w:wordWrap/>
              <w:overflowPunct/>
              <w:topLinePunct w:val="0"/>
              <w:autoSpaceDE/>
              <w:autoSpaceDN/>
              <w:bidi w:val="0"/>
              <w:adjustRightInd/>
              <w:snapToGrid/>
              <w:spacing w:line="420" w:lineRule="auto"/>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880B585">
            <w:pPr>
              <w:keepNext w:val="0"/>
              <w:keepLines w:val="0"/>
              <w:pageBreakBefore w:val="0"/>
              <w:widowControl/>
              <w:kinsoku/>
              <w:wordWrap/>
              <w:overflowPunct/>
              <w:topLinePunct w:val="0"/>
              <w:autoSpaceDE/>
              <w:autoSpaceDN/>
              <w:bidi w:val="0"/>
              <w:adjustRightInd/>
              <w:snapToGrid/>
              <w:spacing w:line="420" w:lineRule="auto"/>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14:paraId="63CE759E">
            <w:pPr>
              <w:keepNext w:val="0"/>
              <w:keepLines w:val="0"/>
              <w:pageBreakBefore w:val="0"/>
              <w:widowControl/>
              <w:kinsoku/>
              <w:wordWrap/>
              <w:overflowPunct/>
              <w:topLinePunct w:val="0"/>
              <w:autoSpaceDE/>
              <w:autoSpaceDN/>
              <w:bidi w:val="0"/>
              <w:adjustRightInd/>
              <w:snapToGrid/>
              <w:spacing w:line="420" w:lineRule="auto"/>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84518B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95A147C">
            <w:pPr>
              <w:keepNext w:val="0"/>
              <w:keepLines w:val="0"/>
              <w:pageBreakBefore w:val="0"/>
              <w:widowControl/>
              <w:kinsoku/>
              <w:wordWrap/>
              <w:overflowPunct/>
              <w:topLinePunct w:val="0"/>
              <w:autoSpaceDE/>
              <w:autoSpaceDN/>
              <w:bidi w:val="0"/>
              <w:adjustRightInd/>
              <w:snapToGrid/>
              <w:spacing w:line="420" w:lineRule="auto"/>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9F9A055">
            <w:pPr>
              <w:keepNext w:val="0"/>
              <w:keepLines w:val="0"/>
              <w:pageBreakBefore w:val="0"/>
              <w:widowControl/>
              <w:kinsoku/>
              <w:wordWrap/>
              <w:overflowPunct/>
              <w:topLinePunct w:val="0"/>
              <w:autoSpaceDE/>
              <w:autoSpaceDN/>
              <w:bidi w:val="0"/>
              <w:adjustRightInd/>
              <w:snapToGrid/>
              <w:spacing w:line="420" w:lineRule="auto"/>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14:paraId="40786633">
            <w:pPr>
              <w:keepNext w:val="0"/>
              <w:keepLines w:val="0"/>
              <w:pageBreakBefore w:val="0"/>
              <w:widowControl/>
              <w:kinsoku/>
              <w:wordWrap/>
              <w:overflowPunct/>
              <w:topLinePunct w:val="0"/>
              <w:autoSpaceDE/>
              <w:autoSpaceDN/>
              <w:bidi w:val="0"/>
              <w:adjustRightInd/>
              <w:snapToGrid/>
              <w:spacing w:line="420" w:lineRule="auto"/>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5DE4339">
            <w:pPr>
              <w:keepNext w:val="0"/>
              <w:keepLines w:val="0"/>
              <w:pageBreakBefore w:val="0"/>
              <w:widowControl/>
              <w:kinsoku/>
              <w:wordWrap/>
              <w:overflowPunct/>
              <w:topLinePunct w:val="0"/>
              <w:autoSpaceDE/>
              <w:autoSpaceDN/>
              <w:bidi w:val="0"/>
              <w:adjustRightInd/>
              <w:snapToGrid/>
              <w:spacing w:line="420" w:lineRule="auto"/>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14:paraId="4F0255E9">
            <w:pPr>
              <w:keepNext w:val="0"/>
              <w:keepLines w:val="0"/>
              <w:pageBreakBefore w:val="0"/>
              <w:widowControl/>
              <w:kinsoku/>
              <w:wordWrap/>
              <w:overflowPunct/>
              <w:topLinePunct w:val="0"/>
              <w:autoSpaceDE/>
              <w:autoSpaceDN/>
              <w:bidi w:val="0"/>
              <w:adjustRightInd/>
              <w:snapToGrid/>
              <w:spacing w:line="420" w:lineRule="auto"/>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D03DC31">
            <w:pPr>
              <w:keepNext w:val="0"/>
              <w:keepLines w:val="0"/>
              <w:pageBreakBefore w:val="0"/>
              <w:widowControl/>
              <w:kinsoku/>
              <w:wordWrap/>
              <w:overflowPunct/>
              <w:topLinePunct w:val="0"/>
              <w:autoSpaceDE/>
              <w:autoSpaceDN/>
              <w:bidi w:val="0"/>
              <w:adjustRightInd/>
              <w:snapToGrid/>
              <w:spacing w:line="420" w:lineRule="auto"/>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B019CA6">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总计</w:t>
            </w:r>
          </w:p>
        </w:tc>
      </w:tr>
      <w:tr w14:paraId="131594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3CBAA03">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605267E">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3A2BFAD">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24BF0F0D">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53319D87">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6EB70C94">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F6DE78F">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1FEE230">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93625E2">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65C171A">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DC3EC1E">
            <w:pPr>
              <w:keepNext w:val="0"/>
              <w:keepLines w:val="0"/>
              <w:pageBreakBefore w:val="0"/>
              <w:widowControl/>
              <w:kinsoku/>
              <w:wordWrap/>
              <w:overflowPunct/>
              <w:topLinePunct w:val="0"/>
              <w:autoSpaceDE/>
              <w:autoSpaceDN/>
              <w:bidi w:val="0"/>
              <w:adjustRightInd/>
              <w:snapToGrid/>
              <w:spacing w:after="180" w:line="420" w:lineRule="auto"/>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BFD8FEF">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1C38DAF">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2D3624C5">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73560B14">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r>
    </w:tbl>
    <w:p w14:paraId="3588339E">
      <w:pPr>
        <w:keepNext w:val="0"/>
        <w:keepLines w:val="0"/>
        <w:pageBreakBefore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32"/>
          <w:szCs w:val="32"/>
        </w:rPr>
      </w:pPr>
    </w:p>
    <w:p w14:paraId="5A0D6CA4">
      <w:pPr>
        <w:keepNext w:val="0"/>
        <w:keepLines w:val="0"/>
        <w:pageBreakBefore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五、存在的主要问题及改进情况</w:t>
      </w:r>
    </w:p>
    <w:p w14:paraId="352A9D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right="0" w:firstLine="640" w:firstLineChars="200"/>
        <w:textAlignment w:val="auto"/>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微软雅黑" w:hAnsi="微软雅黑" w:eastAsia="微软雅黑" w:cs="微软雅黑"/>
          <w:i w:val="0"/>
          <w:iCs w:val="0"/>
          <w:caps w:val="0"/>
          <w:color w:val="000000"/>
          <w:spacing w:val="0"/>
          <w:kern w:val="2"/>
          <w:sz w:val="32"/>
          <w:szCs w:val="32"/>
          <w:lang w:val="en-US" w:eastAsia="zh-CN" w:bidi="ar-SA"/>
        </w:rPr>
        <w:t>（一）存在问题</w:t>
      </w:r>
    </w:p>
    <w:p w14:paraId="2D7929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right="0" w:firstLine="640" w:firstLineChars="200"/>
        <w:textAlignment w:val="auto"/>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微软雅黑" w:hAnsi="微软雅黑" w:eastAsia="微软雅黑" w:cs="微软雅黑"/>
          <w:i w:val="0"/>
          <w:iCs w:val="0"/>
          <w:caps w:val="0"/>
          <w:color w:val="000000"/>
          <w:spacing w:val="0"/>
          <w:kern w:val="2"/>
          <w:sz w:val="32"/>
          <w:szCs w:val="32"/>
          <w:lang w:val="en-US" w:eastAsia="zh-CN" w:bidi="ar-SA"/>
        </w:rPr>
        <w:t>在2024年的政府信息公开工作当中，我局还存在一些问题和不足，主要是信息公开的内容相对较为单一，部分公开信息内容还有待进一步及时更新、补充完善；对政府信息公开认识不够到位，对其重要意义认识不足，工作被动应付。</w:t>
      </w:r>
    </w:p>
    <w:p w14:paraId="09583A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right="0" w:firstLine="640" w:firstLineChars="200"/>
        <w:textAlignment w:val="auto"/>
        <w:rPr>
          <w:rFonts w:hint="default" w:ascii="微软雅黑" w:hAnsi="微软雅黑" w:eastAsia="微软雅黑" w:cs="微软雅黑"/>
          <w:i w:val="0"/>
          <w:iCs w:val="0"/>
          <w:caps w:val="0"/>
          <w:color w:val="000000"/>
          <w:spacing w:val="0"/>
          <w:kern w:val="2"/>
          <w:sz w:val="32"/>
          <w:szCs w:val="32"/>
          <w:lang w:val="en-US" w:eastAsia="zh-CN" w:bidi="ar-SA"/>
        </w:rPr>
      </w:pPr>
      <w:r>
        <w:rPr>
          <w:rFonts w:hint="eastAsia" w:ascii="微软雅黑" w:hAnsi="微软雅黑" w:eastAsia="微软雅黑" w:cs="微软雅黑"/>
          <w:i w:val="0"/>
          <w:iCs w:val="0"/>
          <w:caps w:val="0"/>
          <w:color w:val="000000"/>
          <w:spacing w:val="0"/>
          <w:kern w:val="2"/>
          <w:sz w:val="32"/>
          <w:szCs w:val="32"/>
          <w:lang w:val="en-US" w:eastAsia="zh-CN" w:bidi="ar-SA"/>
        </w:rPr>
        <w:t>（二）改进措施</w:t>
      </w:r>
    </w:p>
    <w:p w14:paraId="3BE146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微软雅黑" w:hAnsi="微软雅黑" w:eastAsia="微软雅黑" w:cs="微软雅黑"/>
          <w:i w:val="0"/>
          <w:iCs w:val="0"/>
          <w:caps w:val="0"/>
          <w:color w:val="000000"/>
          <w:spacing w:val="0"/>
          <w:kern w:val="2"/>
          <w:sz w:val="32"/>
          <w:szCs w:val="32"/>
          <w:lang w:val="en-US" w:eastAsia="zh-CN" w:bidi="ar-SA"/>
        </w:rPr>
        <w:t>1、认真落实信息公开工作要求，进一步完善信息公开目录，切实加大信息公开力度。</w:t>
      </w:r>
    </w:p>
    <w:p w14:paraId="5AE508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微软雅黑" w:hAnsi="微软雅黑" w:eastAsia="微软雅黑" w:cs="微软雅黑"/>
          <w:i w:val="0"/>
          <w:iCs w:val="0"/>
          <w:caps w:val="0"/>
          <w:color w:val="000000"/>
          <w:spacing w:val="0"/>
          <w:kern w:val="2"/>
          <w:sz w:val="32"/>
          <w:szCs w:val="32"/>
          <w:lang w:val="en-US" w:eastAsia="zh-CN" w:bidi="ar-SA"/>
        </w:rPr>
        <w:t>2、严格落实政府信息公开各项制度，按照“公开为常态、不公开为例外”的原则，进一步提升信息公开的时效性。</w:t>
      </w:r>
    </w:p>
    <w:p w14:paraId="05DE51EA">
      <w:pPr>
        <w:keepNext w:val="0"/>
        <w:keepLines w:val="0"/>
        <w:pageBreakBefore w:val="0"/>
        <w:kinsoku/>
        <w:wordWrap/>
        <w:overflowPunct/>
        <w:topLinePunct w:val="0"/>
        <w:autoSpaceDE/>
        <w:autoSpaceDN/>
        <w:bidi w:val="0"/>
        <w:adjustRightInd/>
        <w:snapToGrid/>
        <w:spacing w:line="420" w:lineRule="auto"/>
        <w:ind w:firstLine="640" w:firstLineChars="200"/>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六、其他需要报告的事项</w:t>
      </w:r>
    </w:p>
    <w:p w14:paraId="2BF485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微软雅黑" w:hAnsi="微软雅黑" w:eastAsia="微软雅黑" w:cs="微软雅黑"/>
          <w:i w:val="0"/>
          <w:iCs w:val="0"/>
          <w:caps w:val="0"/>
          <w:color w:val="000000"/>
          <w:spacing w:val="0"/>
          <w:kern w:val="2"/>
          <w:sz w:val="32"/>
          <w:szCs w:val="32"/>
          <w:lang w:val="en-US" w:eastAsia="zh-CN" w:bidi="ar-SA"/>
        </w:rPr>
        <w:t>（一）依申请公开收费情况。本年度未有收取信息处理费情况。</w:t>
      </w:r>
    </w:p>
    <w:p w14:paraId="3BDB6D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微软雅黑" w:hAnsi="微软雅黑" w:eastAsia="微软雅黑" w:cs="微软雅黑"/>
          <w:i w:val="0"/>
          <w:iCs w:val="0"/>
          <w:caps w:val="0"/>
          <w:color w:val="000000"/>
          <w:spacing w:val="0"/>
          <w:kern w:val="2"/>
          <w:sz w:val="32"/>
          <w:szCs w:val="32"/>
          <w:lang w:val="en-US" w:eastAsia="zh-CN" w:bidi="ar-SA"/>
        </w:rPr>
        <w:t>（二）建议提案办理公开情况。2024年共收到</w:t>
      </w:r>
      <w:bookmarkStart w:id="10" w:name="_GoBack"/>
      <w:bookmarkEnd w:id="10"/>
      <w:r>
        <w:rPr>
          <w:rFonts w:hint="eastAsia" w:ascii="微软雅黑" w:hAnsi="微软雅黑" w:eastAsia="微软雅黑" w:cs="微软雅黑"/>
          <w:i w:val="0"/>
          <w:iCs w:val="0"/>
          <w:caps w:val="0"/>
          <w:color w:val="000000"/>
          <w:spacing w:val="0"/>
          <w:kern w:val="2"/>
          <w:sz w:val="32"/>
          <w:szCs w:val="32"/>
          <w:lang w:val="en-US" w:eastAsia="zh-CN" w:bidi="ar-SA"/>
        </w:rPr>
        <w:t>区十九届人大三次会议47、61号2项建议，区政协十一届三次会议11、70、154、165号</w:t>
      </w:r>
      <w:r>
        <w:rPr>
          <w:rFonts w:hint="eastAsia" w:ascii="微软雅黑" w:hAnsi="微软雅黑" w:eastAsia="微软雅黑" w:cs="微软雅黑"/>
          <w:i w:val="0"/>
          <w:iCs w:val="0"/>
          <w:caps w:val="0"/>
          <w:color w:val="auto"/>
          <w:spacing w:val="0"/>
          <w:kern w:val="2"/>
          <w:sz w:val="32"/>
          <w:szCs w:val="32"/>
          <w:lang w:val="en-US" w:eastAsia="zh-CN" w:bidi="ar-SA"/>
        </w:rPr>
        <w:t>4</w:t>
      </w:r>
      <w:r>
        <w:rPr>
          <w:rFonts w:hint="eastAsia" w:ascii="微软雅黑" w:hAnsi="微软雅黑" w:eastAsia="微软雅黑" w:cs="微软雅黑"/>
          <w:i w:val="0"/>
          <w:iCs w:val="0"/>
          <w:caps w:val="0"/>
          <w:color w:val="000000"/>
          <w:spacing w:val="0"/>
          <w:kern w:val="2"/>
          <w:sz w:val="32"/>
          <w:szCs w:val="32"/>
          <w:lang w:val="en-US" w:eastAsia="zh-CN" w:bidi="ar-SA"/>
        </w:rPr>
        <w:t>项提案。对收到的全部提案建议进行了认真办理，办结率100%、满意率100%，并及时公开办理情况报告，接受社会监督。</w:t>
      </w:r>
    </w:p>
    <w:p w14:paraId="4756B5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微软雅黑" w:hAnsi="微软雅黑" w:eastAsia="微软雅黑" w:cs="微软雅黑"/>
          <w:i w:val="0"/>
          <w:iCs w:val="0"/>
          <w:caps w:val="0"/>
          <w:color w:val="000000"/>
          <w:spacing w:val="0"/>
          <w:kern w:val="2"/>
          <w:sz w:val="32"/>
          <w:szCs w:val="32"/>
          <w:lang w:val="en-US" w:eastAsia="zh-CN" w:bidi="ar-SA"/>
        </w:rPr>
        <w:t>（三）政务公开工作创新情况。把政府信息公开重点工作任务分解到具体科室，进一步压实了责任，增强了相关科室和责任人抓政务公开工作的主动性。通过组织开展环保科普进校园、环保设施向公众开放等活动，提升公众的生态环境保护意识。</w:t>
      </w:r>
    </w:p>
    <w:p w14:paraId="5634CC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微软雅黑" w:hAnsi="微软雅黑" w:eastAsia="微软雅黑" w:cs="微软雅黑"/>
          <w:i w:val="0"/>
          <w:iCs w:val="0"/>
          <w:caps w:val="0"/>
          <w:color w:val="000000"/>
          <w:spacing w:val="0"/>
          <w:kern w:val="2"/>
          <w:sz w:val="32"/>
          <w:szCs w:val="32"/>
          <w:lang w:val="en-US" w:eastAsia="zh-CN" w:bidi="ar-SA"/>
        </w:rPr>
        <w:t>（四）落实上级年度政务公开工作要点情况。根据《2024年淄博市政务公开工作方案》，细化分解我局重点公开工作，明确工作要求，落实责任科室、单位，较好的完成各项主动公开任务。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3ZmU0MWVkNGNjMTEzODljM2VjZjNmMDEzYzk2NTcifQ=="/>
  </w:docVars>
  <w:rsids>
    <w:rsidRoot w:val="3A646391"/>
    <w:rsid w:val="00063BF2"/>
    <w:rsid w:val="000B11AB"/>
    <w:rsid w:val="002B1D14"/>
    <w:rsid w:val="003703EC"/>
    <w:rsid w:val="003B7996"/>
    <w:rsid w:val="004B5249"/>
    <w:rsid w:val="0064322E"/>
    <w:rsid w:val="007A034E"/>
    <w:rsid w:val="009475B7"/>
    <w:rsid w:val="00A8370C"/>
    <w:rsid w:val="00AE15E5"/>
    <w:rsid w:val="00B32474"/>
    <w:rsid w:val="00BF03FB"/>
    <w:rsid w:val="00C3795F"/>
    <w:rsid w:val="00C871F4"/>
    <w:rsid w:val="00D3434E"/>
    <w:rsid w:val="00D767E7"/>
    <w:rsid w:val="00D974FD"/>
    <w:rsid w:val="00DB60CA"/>
    <w:rsid w:val="00DE5C5E"/>
    <w:rsid w:val="00E24AF0"/>
    <w:rsid w:val="00E72FA2"/>
    <w:rsid w:val="00F14938"/>
    <w:rsid w:val="00F3088F"/>
    <w:rsid w:val="025B2DC4"/>
    <w:rsid w:val="02B4470B"/>
    <w:rsid w:val="02BC3862"/>
    <w:rsid w:val="03343D40"/>
    <w:rsid w:val="04657F2A"/>
    <w:rsid w:val="060774EA"/>
    <w:rsid w:val="08931509"/>
    <w:rsid w:val="093C394F"/>
    <w:rsid w:val="097338EA"/>
    <w:rsid w:val="0A570314"/>
    <w:rsid w:val="0B882E7B"/>
    <w:rsid w:val="0B8B2560"/>
    <w:rsid w:val="0C1B4CBB"/>
    <w:rsid w:val="0E963B01"/>
    <w:rsid w:val="108C6F6A"/>
    <w:rsid w:val="118916FB"/>
    <w:rsid w:val="12107727"/>
    <w:rsid w:val="13B37ED8"/>
    <w:rsid w:val="147865A9"/>
    <w:rsid w:val="14EF7AC7"/>
    <w:rsid w:val="15BA6327"/>
    <w:rsid w:val="16E774B2"/>
    <w:rsid w:val="193671B5"/>
    <w:rsid w:val="196F7429"/>
    <w:rsid w:val="1AAC0209"/>
    <w:rsid w:val="20875058"/>
    <w:rsid w:val="20B10327"/>
    <w:rsid w:val="20C52024"/>
    <w:rsid w:val="21DF4B55"/>
    <w:rsid w:val="22E62DD4"/>
    <w:rsid w:val="230362F0"/>
    <w:rsid w:val="231560F9"/>
    <w:rsid w:val="2345787D"/>
    <w:rsid w:val="241430A6"/>
    <w:rsid w:val="25B642B8"/>
    <w:rsid w:val="25E3292D"/>
    <w:rsid w:val="27BE0047"/>
    <w:rsid w:val="289C366A"/>
    <w:rsid w:val="2939710B"/>
    <w:rsid w:val="2A1738F0"/>
    <w:rsid w:val="2A3D2C2B"/>
    <w:rsid w:val="2A524929"/>
    <w:rsid w:val="2A8D6519"/>
    <w:rsid w:val="2BBE52BC"/>
    <w:rsid w:val="2C4402A1"/>
    <w:rsid w:val="2ECF6C02"/>
    <w:rsid w:val="30D82A04"/>
    <w:rsid w:val="323F1C36"/>
    <w:rsid w:val="34B57D75"/>
    <w:rsid w:val="35BD140B"/>
    <w:rsid w:val="36DF4E43"/>
    <w:rsid w:val="372E4412"/>
    <w:rsid w:val="379A16BD"/>
    <w:rsid w:val="37F54B45"/>
    <w:rsid w:val="382E5B98"/>
    <w:rsid w:val="394E3150"/>
    <w:rsid w:val="39F23389"/>
    <w:rsid w:val="3A646391"/>
    <w:rsid w:val="3B094290"/>
    <w:rsid w:val="3DD80B38"/>
    <w:rsid w:val="3F740A45"/>
    <w:rsid w:val="41A76EB0"/>
    <w:rsid w:val="430E7CB4"/>
    <w:rsid w:val="447F6595"/>
    <w:rsid w:val="471A1161"/>
    <w:rsid w:val="48643D4D"/>
    <w:rsid w:val="4A477482"/>
    <w:rsid w:val="4D043409"/>
    <w:rsid w:val="4D187BED"/>
    <w:rsid w:val="4D6333F2"/>
    <w:rsid w:val="4DC40DEA"/>
    <w:rsid w:val="4E0F631A"/>
    <w:rsid w:val="4E4E19C6"/>
    <w:rsid w:val="4F073684"/>
    <w:rsid w:val="53DD2C05"/>
    <w:rsid w:val="57B95737"/>
    <w:rsid w:val="58912B5C"/>
    <w:rsid w:val="5B163AB7"/>
    <w:rsid w:val="5BA0433C"/>
    <w:rsid w:val="5BCA4851"/>
    <w:rsid w:val="5C077D05"/>
    <w:rsid w:val="5F30008D"/>
    <w:rsid w:val="619C7C5C"/>
    <w:rsid w:val="61FC694D"/>
    <w:rsid w:val="620B5EB0"/>
    <w:rsid w:val="628450C5"/>
    <w:rsid w:val="668343C9"/>
    <w:rsid w:val="67CA092F"/>
    <w:rsid w:val="6939071B"/>
    <w:rsid w:val="699658D9"/>
    <w:rsid w:val="6A7259FE"/>
    <w:rsid w:val="6A7D43A3"/>
    <w:rsid w:val="6B0B0DC2"/>
    <w:rsid w:val="6BBB1626"/>
    <w:rsid w:val="6C0E79A8"/>
    <w:rsid w:val="6DAA75C3"/>
    <w:rsid w:val="6DF332FA"/>
    <w:rsid w:val="6E7A4B96"/>
    <w:rsid w:val="6F0155A2"/>
    <w:rsid w:val="702807DC"/>
    <w:rsid w:val="720D2CAA"/>
    <w:rsid w:val="73124222"/>
    <w:rsid w:val="7351309D"/>
    <w:rsid w:val="73B07597"/>
    <w:rsid w:val="73B35FA0"/>
    <w:rsid w:val="75C17839"/>
    <w:rsid w:val="7641373C"/>
    <w:rsid w:val="76944F4E"/>
    <w:rsid w:val="782A3DBC"/>
    <w:rsid w:val="78C95383"/>
    <w:rsid w:val="79627585"/>
    <w:rsid w:val="79A33A55"/>
    <w:rsid w:val="79C03294"/>
    <w:rsid w:val="7AD02A5D"/>
    <w:rsid w:val="7B707D38"/>
    <w:rsid w:val="7BC435EE"/>
    <w:rsid w:val="7BCE0F02"/>
    <w:rsid w:val="7D6B4B36"/>
    <w:rsid w:val="7E5E68F9"/>
    <w:rsid w:val="7F3948E4"/>
    <w:rsid w:val="7FBF7A3C"/>
    <w:rsid w:val="B5FFEB84"/>
    <w:rsid w:val="F397D34F"/>
    <w:rsid w:val="FFB710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眉 字符"/>
    <w:basedOn w:val="10"/>
    <w:link w:val="6"/>
    <w:qFormat/>
    <w:uiPriority w:val="0"/>
    <w:rPr>
      <w:rFonts w:asciiTheme="minorHAnsi" w:hAnsiTheme="minorHAnsi" w:eastAsiaTheme="minorEastAsia" w:cstheme="minorBidi"/>
      <w:kern w:val="2"/>
      <w:sz w:val="18"/>
      <w:szCs w:val="18"/>
    </w:rPr>
  </w:style>
  <w:style w:type="character" w:customStyle="1" w:styleId="14">
    <w:name w:val="页脚 字符"/>
    <w:basedOn w:val="10"/>
    <w:link w:val="5"/>
    <w:qFormat/>
    <w:uiPriority w:val="0"/>
    <w:rPr>
      <w:rFonts w:asciiTheme="minorHAnsi" w:hAnsiTheme="minorHAnsi" w:eastAsiaTheme="minorEastAsia" w:cstheme="minorBidi"/>
      <w:kern w:val="2"/>
      <w:sz w:val="18"/>
      <w:szCs w:val="18"/>
    </w:rPr>
  </w:style>
  <w:style w:type="character" w:customStyle="1" w:styleId="15">
    <w:name w:val="批注框文本 字符"/>
    <w:basedOn w:val="10"/>
    <w:link w:val="4"/>
    <w:qFormat/>
    <w:uiPriority w:val="0"/>
    <w:rPr>
      <w:rFonts w:asciiTheme="minorHAnsi" w:hAnsiTheme="minorHAnsi" w:eastAsiaTheme="minorEastAsia" w:cstheme="minorBidi"/>
      <w:kern w:val="2"/>
      <w:sz w:val="18"/>
      <w:szCs w:val="18"/>
    </w:rPr>
  </w:style>
  <w:style w:type="table" w:customStyle="1" w:styleId="16">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17">
    <w:name w:val="Unresolved Mention"/>
    <w:basedOn w:val="10"/>
    <w:semiHidden/>
    <w:unhideWhenUsed/>
    <w:qFormat/>
    <w:uiPriority w:val="99"/>
    <w:rPr>
      <w:color w:val="605E5C"/>
      <w:shd w:val="clear" w:color="auto" w:fill="E1DFDD"/>
    </w:rPr>
  </w:style>
  <w:style w:type="paragraph" w:customStyle="1" w:styleId="1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2103</Words>
  <Characters>2343</Characters>
  <Lines>23</Lines>
  <Paragraphs>6</Paragraphs>
  <TotalTime>978</TotalTime>
  <ScaleCrop>false</ScaleCrop>
  <LinksUpToDate>false</LinksUpToDate>
  <CharactersWithSpaces>2347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2021-01-30T09:39:00Z</dcterms:created>
  <dc:creator>qzuser</dc:creator>
  <cp:lastModifiedBy>赵秀文</cp:lastModifiedBy>
  <cp:lastPrinted>2021-01-30T09:40:00Z</cp:lastPrinted>
  <dcterms:modified xsi:type="dcterms:W3CDTF">2025-01-22T01:24:50Z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C9FE26602D3B428886094535F90C91FD_13</vt:lpwstr>
  </property>
  <property fmtid="{D5CDD505-2E9C-101B-9397-08002B2CF9AE}" pid="4" name="KSOTemplateDocerSaveRecord">
    <vt:lpwstr>eyJoZGlkIjoiYWU3ZmU0MWVkNGNjMTEzODljM2VjZjNmMDEzYzk2NTciLCJ1c2VySWQiOiI0MzMxMjAwMjgifQ==</vt:lpwstr>
  </property>
</Properties>
</file>