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固定资产投资主要指标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固定资产投资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第一产业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1843.4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第二产业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34.6</w:t>
            </w: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wMjVhYmQxOThkYzk2NTRkYWQ4ZTNlMzc1NzExYzcifQ=="/>
  </w:docVars>
  <w:rsids>
    <w:rsidRoot w:val="195743D3"/>
    <w:rsid w:val="004707DE"/>
    <w:rsid w:val="009D120E"/>
    <w:rsid w:val="00E4316F"/>
    <w:rsid w:val="02407117"/>
    <w:rsid w:val="055607DF"/>
    <w:rsid w:val="09E33541"/>
    <w:rsid w:val="0CAA0258"/>
    <w:rsid w:val="136A63E6"/>
    <w:rsid w:val="195743D3"/>
    <w:rsid w:val="19813E1B"/>
    <w:rsid w:val="230B6E47"/>
    <w:rsid w:val="275639BF"/>
    <w:rsid w:val="2A461312"/>
    <w:rsid w:val="2F1D7A7C"/>
    <w:rsid w:val="33D417E9"/>
    <w:rsid w:val="398F2575"/>
    <w:rsid w:val="443C1FEB"/>
    <w:rsid w:val="565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45</Words>
  <Characters>64</Characters>
  <Lines>1</Lines>
  <Paragraphs>1</Paragraphs>
  <TotalTime>53</TotalTime>
  <ScaleCrop>false</ScaleCrop>
  <LinksUpToDate>false</LinksUpToDate>
  <CharactersWithSpaces>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2021-11-09T09:21:00Z</dcterms:created>
  <dc:creator>Administrator</dc:creator>
  <cp:lastModifiedBy>啊喂</cp:lastModifiedBy>
  <dcterms:modified xsi:type="dcterms:W3CDTF">2023-01-11T02:01:22Z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BD2418691C974FE9A2D545F46DAB360E</vt:lpwstr>
  </property>
</Properties>
</file>