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1A" w:rsidRPr="008A2287" w:rsidRDefault="00080E1A" w:rsidP="008A2287">
      <w:pPr>
        <w:spacing w:line="630" w:lineRule="exact"/>
        <w:jc w:val="center"/>
        <w:rPr>
          <w:rFonts w:ascii="方正小标宋简体" w:eastAsia="方正小标宋简体"/>
          <w:bCs/>
          <w:sz w:val="44"/>
          <w:szCs w:val="44"/>
        </w:rPr>
      </w:pPr>
      <w:r w:rsidRPr="008A2287">
        <w:rPr>
          <w:rFonts w:ascii="方正小标宋简体" w:eastAsia="方正小标宋简体" w:hint="eastAsia"/>
          <w:bCs/>
          <w:sz w:val="44"/>
          <w:szCs w:val="44"/>
        </w:rPr>
        <w:t>各镇（街道）职业卫生分类分级结果</w:t>
      </w:r>
    </w:p>
    <w:p w:rsidR="00080E1A" w:rsidRDefault="00080E1A" w:rsidP="008A2287">
      <w:pPr>
        <w:spacing w:line="630" w:lineRule="exact"/>
        <w:jc w:val="left"/>
        <w:rPr>
          <w:rFonts w:ascii="仿宋_GB2312" w:eastAsia="仿宋_GB2312"/>
          <w:bCs/>
          <w:sz w:val="32"/>
          <w:szCs w:val="32"/>
        </w:rPr>
      </w:pPr>
    </w:p>
    <w:p w:rsidR="00080E1A" w:rsidRPr="008A2287" w:rsidRDefault="00080E1A" w:rsidP="008A2287">
      <w:pPr>
        <w:spacing w:line="630" w:lineRule="exact"/>
        <w:jc w:val="center"/>
        <w:rPr>
          <w:rFonts w:ascii="仿宋_GB2312" w:eastAsia="仿宋_GB2312"/>
          <w:bCs/>
          <w:sz w:val="32"/>
          <w:szCs w:val="32"/>
        </w:rPr>
      </w:pPr>
      <w:r w:rsidRPr="002467DB">
        <w:rPr>
          <w:rFonts w:ascii="黑体" w:eastAsia="黑体" w:hAnsi="黑体" w:cs="宋体" w:hint="eastAsia"/>
          <w:color w:val="000000"/>
          <w:kern w:val="0"/>
          <w:sz w:val="44"/>
          <w:szCs w:val="44"/>
        </w:rPr>
        <w:t>朱台镇职业卫生分类分级企业名单</w:t>
      </w:r>
    </w:p>
    <w:tbl>
      <w:tblPr>
        <w:tblW w:w="8237" w:type="dxa"/>
        <w:tblInd w:w="93" w:type="dxa"/>
        <w:tblLook w:val="00A0"/>
      </w:tblPr>
      <w:tblGrid>
        <w:gridCol w:w="1160"/>
        <w:gridCol w:w="5120"/>
        <w:gridCol w:w="1957"/>
      </w:tblGrid>
      <w:tr w:rsidR="00080E1A" w:rsidRPr="00351F76" w:rsidTr="002467DB">
        <w:trPr>
          <w:trHeight w:val="799"/>
        </w:trPr>
        <w:tc>
          <w:tcPr>
            <w:tcW w:w="1160" w:type="dxa"/>
            <w:tcBorders>
              <w:top w:val="single" w:sz="4" w:space="0" w:color="auto"/>
              <w:left w:val="single" w:sz="4" w:space="0" w:color="auto"/>
              <w:bottom w:val="single" w:sz="4" w:space="0" w:color="auto"/>
              <w:right w:val="single" w:sz="4" w:space="0" w:color="auto"/>
            </w:tcBorders>
            <w:noWrap/>
            <w:vAlign w:val="center"/>
          </w:tcPr>
          <w:p w:rsidR="00080E1A" w:rsidRPr="00EC2B00" w:rsidRDefault="00080E1A" w:rsidP="00725F45">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序号</w:t>
            </w:r>
          </w:p>
        </w:tc>
        <w:tc>
          <w:tcPr>
            <w:tcW w:w="5120" w:type="dxa"/>
            <w:tcBorders>
              <w:top w:val="single" w:sz="4" w:space="0" w:color="auto"/>
              <w:left w:val="nil"/>
              <w:bottom w:val="single" w:sz="4" w:space="0" w:color="auto"/>
              <w:right w:val="single" w:sz="4" w:space="0" w:color="auto"/>
            </w:tcBorders>
            <w:noWrap/>
            <w:vAlign w:val="center"/>
          </w:tcPr>
          <w:p w:rsidR="00080E1A" w:rsidRPr="00EC2B00" w:rsidRDefault="00080E1A" w:rsidP="00725F45">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单位名称</w:t>
            </w:r>
          </w:p>
        </w:tc>
        <w:tc>
          <w:tcPr>
            <w:tcW w:w="1957" w:type="dxa"/>
            <w:tcBorders>
              <w:top w:val="single" w:sz="4" w:space="0" w:color="auto"/>
              <w:left w:val="nil"/>
              <w:bottom w:val="single" w:sz="4" w:space="0" w:color="auto"/>
              <w:right w:val="single" w:sz="4" w:space="0" w:color="auto"/>
            </w:tcBorders>
            <w:noWrap/>
            <w:vAlign w:val="center"/>
          </w:tcPr>
          <w:p w:rsidR="00080E1A" w:rsidRDefault="00080E1A" w:rsidP="00725F45">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职业卫生</w:t>
            </w:r>
          </w:p>
          <w:p w:rsidR="00080E1A" w:rsidRPr="00EC2B00" w:rsidRDefault="00080E1A" w:rsidP="00725F45">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分类结果</w:t>
            </w:r>
          </w:p>
        </w:tc>
      </w:tr>
      <w:tr w:rsidR="00080E1A" w:rsidRPr="00351F76" w:rsidTr="002467DB">
        <w:trPr>
          <w:trHeight w:val="799"/>
        </w:trPr>
        <w:tc>
          <w:tcPr>
            <w:tcW w:w="1160" w:type="dxa"/>
            <w:tcBorders>
              <w:top w:val="single" w:sz="4" w:space="0" w:color="auto"/>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1</w:t>
            </w:r>
          </w:p>
        </w:tc>
        <w:tc>
          <w:tcPr>
            <w:tcW w:w="5120" w:type="dxa"/>
            <w:tcBorders>
              <w:top w:val="single" w:sz="4" w:space="0" w:color="auto"/>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淄博亿豪工贸有限公司</w:t>
            </w:r>
          </w:p>
        </w:tc>
        <w:tc>
          <w:tcPr>
            <w:tcW w:w="1957" w:type="dxa"/>
            <w:tcBorders>
              <w:top w:val="single" w:sz="4" w:space="0" w:color="auto"/>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2</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淄博广筑建材有限公司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3</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山东诚光工贸有限公司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4</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淄博鑫利达矿业有限公司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5</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山东华国石化有限公司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6</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山东华联新能源科技有限公司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7</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山东坤瀚新材料科技有限公司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8</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淄博安创经贸有限公司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9</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淄博市临淄裕山润滑油厂</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10</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淄博朱台润坤生物科技有限公司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11</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临淄区朱台镇广泽水泥制品厂</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12</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淄博康明斯树脂有限公司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13</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淄博鑫美达新材料有限公司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14</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临淄振兴新型墙材厂</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15</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山东昌霖气体有限公司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16</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淄博市临淄晟恒绝缘材料厂</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17</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淄博泉森净水科技有限公司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18</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淄博华森粘合剂有限公司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19</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淄博鲁萃化工有限公司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20</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淄博市临淄齐德化工有限公司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21</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淄博金润矿业有限公司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22</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深耀环境科技（山东）有限公司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23</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淄博美派龙建材有限公司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24</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淄博科尔新材料有限公司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25</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山东舜天力新材料科技股份有限公司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26</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淄博熙源石油化工有限公司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27</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山东广浦生物科技有限公司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28</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淄博市临淄区朱台热力有限公司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29</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山东聚圣悦新材料有限公司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30</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淄博兴东高科新型材料有限公司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31</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淄博向东装饰材料有限公司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32</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山东璟熙厨业科技有限公司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33</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淄博写意家具有限公司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34</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淄博海立德装饰材料有限公司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35</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淄博欧木特种纸业有限公司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36</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淄博荣兴制罐有限公司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37</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淄博昱明通风设备有限公司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38</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淄博银都伟业厨房设备有限公司</w:t>
            </w:r>
            <w:r w:rsidRPr="003F284C">
              <w:rPr>
                <w:rFonts w:ascii="宋体" w:hAnsi="宋体" w:cs="宋体"/>
                <w:color w:val="000000"/>
                <w:kern w:val="0"/>
                <w:sz w:val="28"/>
                <w:szCs w:val="28"/>
              </w:rPr>
              <w:t xml:space="preserve"> </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39</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淄博齐创衡器有限公司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40</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淄博晴朗工贸有限公司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41</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山东开齐厨业科技有限公司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42</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淄博永泽装饰材料有限公司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43</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山东久和无纺布有限公司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44</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山东众麦面业有限公司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45</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淄博亿威进出口有限公司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46</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山东润宝工贸有限公司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47</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山东康盛达新材料有限公司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48</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淄博万和通包装制品有限公司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49</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淄博三蕉叶酿造厂</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50</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淄博创威建筑安装工程有限公司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51</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淄博峰华装饰材料有限公司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52</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淄博市临淄万昊塑编有限公司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53</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淄博艺千装饰材料有限公司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54</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淄博银通塑胶化工有限公司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color w:val="000000"/>
                <w:kern w:val="0"/>
                <w:sz w:val="28"/>
                <w:szCs w:val="28"/>
              </w:rPr>
              <w:t>55</w:t>
            </w:r>
          </w:p>
        </w:tc>
        <w:tc>
          <w:tcPr>
            <w:tcW w:w="5120" w:type="dxa"/>
            <w:tcBorders>
              <w:top w:val="nil"/>
              <w:left w:val="nil"/>
              <w:bottom w:val="single" w:sz="4" w:space="0" w:color="auto"/>
              <w:right w:val="single" w:sz="4" w:space="0" w:color="auto"/>
            </w:tcBorders>
            <w:noWrap/>
            <w:vAlign w:val="center"/>
          </w:tcPr>
          <w:p w:rsidR="00080E1A" w:rsidRPr="003F284C" w:rsidRDefault="00080E1A" w:rsidP="003F284C">
            <w:pPr>
              <w:widowControl/>
              <w:jc w:val="left"/>
              <w:rPr>
                <w:rFonts w:ascii="宋体" w:cs="宋体"/>
                <w:color w:val="000000"/>
                <w:kern w:val="0"/>
                <w:sz w:val="28"/>
                <w:szCs w:val="28"/>
              </w:rPr>
            </w:pPr>
            <w:r w:rsidRPr="003F284C">
              <w:rPr>
                <w:rFonts w:ascii="宋体" w:hAnsi="宋体" w:cs="宋体" w:hint="eastAsia"/>
                <w:color w:val="000000"/>
                <w:kern w:val="0"/>
                <w:sz w:val="28"/>
                <w:szCs w:val="28"/>
              </w:rPr>
              <w:t>淄博盛艺高分子制品有限公司</w:t>
            </w:r>
          </w:p>
        </w:tc>
        <w:tc>
          <w:tcPr>
            <w:tcW w:w="1957" w:type="dxa"/>
            <w:tcBorders>
              <w:top w:val="nil"/>
              <w:left w:val="nil"/>
              <w:bottom w:val="single" w:sz="4" w:space="0" w:color="auto"/>
              <w:right w:val="single" w:sz="4" w:space="0" w:color="auto"/>
            </w:tcBorders>
            <w:noWrap/>
            <w:vAlign w:val="center"/>
          </w:tcPr>
          <w:p w:rsidR="00080E1A" w:rsidRPr="003F284C" w:rsidRDefault="00080E1A" w:rsidP="003F284C">
            <w:pPr>
              <w:widowControl/>
              <w:jc w:val="center"/>
              <w:rPr>
                <w:rFonts w:ascii="宋体" w:cs="宋体"/>
                <w:color w:val="000000"/>
                <w:kern w:val="0"/>
                <w:sz w:val="28"/>
                <w:szCs w:val="28"/>
              </w:rPr>
            </w:pPr>
            <w:r w:rsidRPr="003F284C">
              <w:rPr>
                <w:rFonts w:ascii="宋体" w:hAnsi="宋体" w:cs="宋体" w:hint="eastAsia"/>
                <w:color w:val="000000"/>
                <w:kern w:val="0"/>
                <w:sz w:val="28"/>
                <w:szCs w:val="28"/>
              </w:rPr>
              <w:t>丙</w:t>
            </w:r>
          </w:p>
        </w:tc>
      </w:tr>
    </w:tbl>
    <w:p w:rsidR="00080E1A" w:rsidRDefault="00080E1A" w:rsidP="00080E1A">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2467DB">
      <w:pPr>
        <w:rPr>
          <w:rFonts w:ascii="仿宋_GB2312" w:eastAsia="仿宋_GB2312"/>
          <w:bCs/>
          <w:sz w:val="32"/>
          <w:szCs w:val="32"/>
        </w:rPr>
      </w:pPr>
    </w:p>
    <w:p w:rsidR="00080E1A" w:rsidRPr="002467DB" w:rsidRDefault="00080E1A" w:rsidP="00EC2B00">
      <w:pPr>
        <w:widowControl/>
        <w:jc w:val="center"/>
        <w:rPr>
          <w:rFonts w:ascii="黑体" w:eastAsia="黑体" w:hAnsi="黑体" w:cs="宋体"/>
          <w:color w:val="000000"/>
          <w:kern w:val="0"/>
          <w:sz w:val="44"/>
          <w:szCs w:val="44"/>
        </w:rPr>
      </w:pPr>
      <w:r w:rsidRPr="002467DB">
        <w:rPr>
          <w:rFonts w:ascii="黑体" w:eastAsia="黑体" w:hAnsi="黑体" w:cs="宋体" w:hint="eastAsia"/>
          <w:color w:val="000000"/>
          <w:kern w:val="0"/>
          <w:sz w:val="44"/>
          <w:szCs w:val="44"/>
        </w:rPr>
        <w:t>金山镇职业卫生分类分级企业名单</w:t>
      </w:r>
    </w:p>
    <w:tbl>
      <w:tblPr>
        <w:tblW w:w="8237" w:type="dxa"/>
        <w:tblInd w:w="93" w:type="dxa"/>
        <w:tblLook w:val="00A0"/>
      </w:tblPr>
      <w:tblGrid>
        <w:gridCol w:w="1160"/>
        <w:gridCol w:w="5120"/>
        <w:gridCol w:w="1957"/>
      </w:tblGrid>
      <w:tr w:rsidR="00080E1A" w:rsidRPr="00351F76" w:rsidTr="002467DB">
        <w:trPr>
          <w:trHeight w:val="960"/>
        </w:trPr>
        <w:tc>
          <w:tcPr>
            <w:tcW w:w="1160" w:type="dxa"/>
            <w:tcBorders>
              <w:top w:val="single" w:sz="4" w:space="0" w:color="auto"/>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序号</w:t>
            </w:r>
          </w:p>
        </w:tc>
        <w:tc>
          <w:tcPr>
            <w:tcW w:w="5120" w:type="dxa"/>
            <w:tcBorders>
              <w:top w:val="single" w:sz="4" w:space="0" w:color="auto"/>
              <w:left w:val="nil"/>
              <w:bottom w:val="single" w:sz="4" w:space="0" w:color="auto"/>
              <w:right w:val="single" w:sz="4" w:space="0" w:color="auto"/>
            </w:tcBorders>
            <w:vAlign w:val="center"/>
          </w:tcPr>
          <w:p w:rsidR="00080E1A" w:rsidRPr="00EC2B00" w:rsidRDefault="00080E1A" w:rsidP="00EC2B00">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单位名称</w:t>
            </w:r>
          </w:p>
        </w:tc>
        <w:tc>
          <w:tcPr>
            <w:tcW w:w="1957" w:type="dxa"/>
            <w:tcBorders>
              <w:top w:val="single" w:sz="4" w:space="0" w:color="auto"/>
              <w:left w:val="nil"/>
              <w:bottom w:val="single" w:sz="4" w:space="0" w:color="auto"/>
              <w:right w:val="single" w:sz="4" w:space="0" w:color="auto"/>
            </w:tcBorders>
            <w:vAlign w:val="center"/>
          </w:tcPr>
          <w:p w:rsidR="00080E1A" w:rsidRDefault="00080E1A" w:rsidP="00EC2B00">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职业卫生</w:t>
            </w:r>
          </w:p>
          <w:p w:rsidR="00080E1A" w:rsidRPr="00EC2B00" w:rsidRDefault="00080E1A" w:rsidP="00EC2B00">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分类结果</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淄博建刚工贸有限公司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山东凯日化工股份有限公司</w:t>
            </w:r>
          </w:p>
        </w:tc>
        <w:tc>
          <w:tcPr>
            <w:tcW w:w="1957"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淄博多山水泥有限公司</w:t>
            </w:r>
          </w:p>
        </w:tc>
        <w:tc>
          <w:tcPr>
            <w:tcW w:w="1957"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淄博祥东化工有限公司</w:t>
            </w:r>
          </w:p>
        </w:tc>
        <w:tc>
          <w:tcPr>
            <w:tcW w:w="1957"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淄博德弘化工科技有限公司</w:t>
            </w:r>
          </w:p>
        </w:tc>
        <w:tc>
          <w:tcPr>
            <w:tcW w:w="1957"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淄博高环精细化工有限公司</w:t>
            </w:r>
          </w:p>
        </w:tc>
        <w:tc>
          <w:tcPr>
            <w:tcW w:w="1957"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7</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山东中凯稀土材料有限公司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8</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淄博齐鲁酿造有限公司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9</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山东淄江新型建材有限公司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10</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淄博瀚博化工有限责任公司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11</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淄博天堂山化工有限公司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12</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淄博志华环保科技有限公司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13</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淄博万诺工贸有限公司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14</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淄博九圣化工有限公司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15</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淄博包钢灵芝稀土高科技股份有限公司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16</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淄博汇能环保科技有限公司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17</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淄博华东玉华工贸有限责任公司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18</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山东华银特种水泥股份有限公司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19</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山东国润石化有限公司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20</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淄博胜赢化工有限公司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21</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山东鑫脉石化科技有限公司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22</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淄博齐源蓄电池有限公司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23</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山东恒瑞新型建材有限公司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24</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山东民基新材料科技有限公司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25</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山东永浩新材料科技有限公司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26</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淄博浩一环保科技有限公司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27</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山东建兰化工股份有限公司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28</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山东恒立助剂股份有限公司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29</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淄博鲁华同方化工有限公司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30</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淄博鲁华泓锦新材料股份有限公司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31</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山东朗晖石油化学股份有限公司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32</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山东联创聚合物有限公司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33</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山东齐隆化工股份有限公司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34</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山东环亿资源综合利用股份有限公司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35</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山东大成生物化工有限公司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36</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山东久立化工有限公司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37</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光大环保危废处置（淄博）有限公司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38</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淄博凯信化工有限公司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39</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山东凯威尔新材料有限公司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40</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淄博加华新材料资源有限公司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41</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淄博华光国瓷科技文化有限公司骨质瓷分公司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42</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山东一诺威新材料有限公司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43</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淄博绿源建材有限责任公司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44</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山东星之联生物科技股份有限公司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45</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淄博鹏鹰陶瓷有限公司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46</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淄博齐翔腾达化工股份有限公司</w:t>
            </w:r>
          </w:p>
        </w:tc>
        <w:tc>
          <w:tcPr>
            <w:tcW w:w="1957"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47</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淄博腾辉油脂化工有限公司</w:t>
            </w:r>
          </w:p>
        </w:tc>
        <w:tc>
          <w:tcPr>
            <w:tcW w:w="1957"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48</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淄博明瑞热电有限公司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49</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淄博市临淄双洋福利油脂有限公司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50</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山东公泉化工股份有限公司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51</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淄博新塑化工有限公司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52</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淄博祥聚漂染有限公司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53</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淄博广润食品有限公司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54</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山东澳信石化装备工程有限公司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55</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淄博齐昊石化机械有限公司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56</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淄博全胜塑化有限公司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57</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淄博元丰能源有限公司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58</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淄博万达利特种气体公司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59</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淄博齐华制衣有限公司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60</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淄博隆鑫石化设备有限公司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bl>
    <w:p w:rsidR="00080E1A" w:rsidRDefault="00080E1A" w:rsidP="00080E1A">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Default="00080E1A" w:rsidP="008A2287">
      <w:pPr>
        <w:ind w:firstLineChars="200" w:firstLine="31680"/>
        <w:rPr>
          <w:rFonts w:ascii="仿宋_GB2312" w:eastAsia="仿宋_GB2312"/>
          <w:bCs/>
          <w:sz w:val="32"/>
          <w:szCs w:val="32"/>
        </w:rPr>
      </w:pPr>
    </w:p>
    <w:p w:rsidR="00080E1A" w:rsidRPr="002467DB" w:rsidRDefault="00080E1A" w:rsidP="00EC2B00">
      <w:pPr>
        <w:widowControl/>
        <w:jc w:val="center"/>
        <w:rPr>
          <w:rFonts w:ascii="黑体" w:eastAsia="黑体" w:hAnsi="黑体" w:cs="宋体"/>
          <w:color w:val="000000"/>
          <w:kern w:val="0"/>
          <w:sz w:val="44"/>
          <w:szCs w:val="44"/>
        </w:rPr>
      </w:pPr>
      <w:r w:rsidRPr="002467DB">
        <w:rPr>
          <w:rFonts w:ascii="黑体" w:eastAsia="黑体" w:hAnsi="黑体" w:cs="宋体" w:hint="eastAsia"/>
          <w:color w:val="000000"/>
          <w:kern w:val="0"/>
          <w:sz w:val="44"/>
          <w:szCs w:val="44"/>
        </w:rPr>
        <w:t>凤凰镇职业卫生分类分级企业名单</w:t>
      </w:r>
    </w:p>
    <w:tbl>
      <w:tblPr>
        <w:tblW w:w="8237" w:type="dxa"/>
        <w:tblInd w:w="93" w:type="dxa"/>
        <w:tblLook w:val="00A0"/>
      </w:tblPr>
      <w:tblGrid>
        <w:gridCol w:w="1160"/>
        <w:gridCol w:w="5120"/>
        <w:gridCol w:w="1957"/>
      </w:tblGrid>
      <w:tr w:rsidR="00080E1A" w:rsidRPr="00351F76" w:rsidTr="002467DB">
        <w:trPr>
          <w:trHeight w:val="960"/>
        </w:trPr>
        <w:tc>
          <w:tcPr>
            <w:tcW w:w="1160" w:type="dxa"/>
            <w:tcBorders>
              <w:top w:val="single" w:sz="4" w:space="0" w:color="auto"/>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序号</w:t>
            </w:r>
          </w:p>
        </w:tc>
        <w:tc>
          <w:tcPr>
            <w:tcW w:w="5120" w:type="dxa"/>
            <w:tcBorders>
              <w:top w:val="single" w:sz="4" w:space="0" w:color="auto"/>
              <w:left w:val="nil"/>
              <w:bottom w:val="single" w:sz="4" w:space="0" w:color="auto"/>
              <w:right w:val="single" w:sz="4" w:space="0" w:color="auto"/>
            </w:tcBorders>
            <w:vAlign w:val="center"/>
          </w:tcPr>
          <w:p w:rsidR="00080E1A" w:rsidRPr="00EC2B00" w:rsidRDefault="00080E1A" w:rsidP="00EC2B00">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单位名称</w:t>
            </w:r>
          </w:p>
        </w:tc>
        <w:tc>
          <w:tcPr>
            <w:tcW w:w="1957" w:type="dxa"/>
            <w:tcBorders>
              <w:top w:val="single" w:sz="4" w:space="0" w:color="auto"/>
              <w:left w:val="nil"/>
              <w:bottom w:val="single" w:sz="4" w:space="0" w:color="auto"/>
              <w:right w:val="single" w:sz="4" w:space="0" w:color="auto"/>
            </w:tcBorders>
            <w:vAlign w:val="center"/>
          </w:tcPr>
          <w:p w:rsidR="00080E1A" w:rsidRDefault="00080E1A" w:rsidP="00EC2B00">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职业卫生</w:t>
            </w:r>
          </w:p>
          <w:p w:rsidR="00080E1A" w:rsidRPr="00EC2B00" w:rsidRDefault="00080E1A" w:rsidP="00EC2B00">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分类结果</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山东金美瑞耐火材料有限公司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山东昊瑞环保科技有限公司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淄博齐龙化工有限公司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淄博津庆化工有限公司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淄博实得工贸有限公司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淄博正河净水剂有限公司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7</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淄博聚利化工有限公司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8</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山东施尔康生物科技有限公司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9</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淄博正德建筑装饰材料有限公司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10</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淄博海正化工股份有限公司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11</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淄博三井石化沥青销售有限公司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12</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淄博裕赢工贸有限公司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13</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淄博市临淄八方源化工有限公司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14</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淄博华野建材有限公司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15</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淄博天烁沥青有限公司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16</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淄博市临淄红泰化工有限公司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17</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淄博兴鲁石元工贸有限公司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18</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淄博翔宇气体有限公司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19</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淄博筑森混凝土有限公司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20</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淄博绿齐生物科技有限公司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21</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淄博恒基中泰环保科技有限公司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22</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淄博鑫乾化工有限公司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23</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淄博京联硅材料有限公司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24</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淄博市临淄新征化工有限公司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25</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淄博润达化工有限公司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26</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淄博鑫泰石化有限公司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27</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淄博鹏达环保科技有限公司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28</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山东睿泽化工科技有限公司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29</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山东金晓阳生物科技有限公司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30</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淄博科泉新材料科技有限公司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31</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淄博市临淄育新实业有限公司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32</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淄博市临淄煜晟瓷厂</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33</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淄博睿霖化工有限公司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34</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淄博洁林塑料制管有限公司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35</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淄博凯盛化工有限公司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36</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淄博勤元化工有限公司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37</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山东环绿康新材料科技有限公司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38</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淄博益亮化工有限公司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39</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淄博硕源工贸有限公司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40</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淄博宏科环保科技有限公司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41</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山东博创智能停车设备有限公司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42</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山东双涵石化装备有限公司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43</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淄博市临淄银河高技术开发有限公司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44</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山东艾高农业发展有限公司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45</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淄博蓝景膜环保科技有限公司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46</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淄博公德石化有限公司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47</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山东康浪河面业有限公司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48</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威迪斯（山东）管道系统有限公司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49</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淄博伟恒阀门有限公司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50</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山东中瑞建材有限公司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51</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淄博欣阳饲料有限公司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52</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淄博市临淄金召铁矿加油站</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53</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淄博林薇粉体设备有限公司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54</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淄博佳诚锅炉科技有限公司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55</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山东金诚联创管业股份有限公司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56</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淄博市临淄温家面粉厂</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57</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淄博中南医药包装材料股份有限公司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58</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淄博中轩酒业有限公司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59</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淄博市临淄恒瑞塑料制品厂</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60</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淄博卓恒新型建材有限公司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61</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山东沃润包装有限公司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62</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山东阿林达科技发展有限公司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63</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山东巧媳妇食品集团有限公司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64</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淄博德望面粉有限公司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65</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淄博亚通机械化工程有限公司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66</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淄博双喜制粉有限公司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67</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淄博奥邦包装印刷有限公司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68</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淄博方通运输有限公司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69</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淄博至诚塑编有限公司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70</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淄博鑫业达新材料科技有限公司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71</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山东鲁林木业有限</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72</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山东齐旭包装有限公司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73</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山东齐福塑料制品有限公司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74</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淄博丰利面粉有限公司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75</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left"/>
              <w:rPr>
                <w:rFonts w:ascii="宋体" w:cs="宋体"/>
                <w:color w:val="000000"/>
                <w:kern w:val="0"/>
                <w:sz w:val="28"/>
                <w:szCs w:val="28"/>
              </w:rPr>
            </w:pPr>
            <w:r w:rsidRPr="00EC2B00">
              <w:rPr>
                <w:rFonts w:ascii="宋体" w:hAnsi="宋体" w:cs="宋体" w:hint="eastAsia"/>
                <w:color w:val="000000"/>
                <w:kern w:val="0"/>
                <w:sz w:val="28"/>
                <w:szCs w:val="28"/>
              </w:rPr>
              <w:t>淄博晶达节能环保科技有限公司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bl>
    <w:p w:rsidR="00080E1A" w:rsidRDefault="00080E1A" w:rsidP="002467DB">
      <w:pPr>
        <w:rPr>
          <w:rFonts w:ascii="仿宋_GB2312" w:eastAsia="仿宋_GB2312"/>
          <w:bCs/>
          <w:sz w:val="32"/>
          <w:szCs w:val="32"/>
        </w:rPr>
      </w:pPr>
    </w:p>
    <w:p w:rsidR="00080E1A" w:rsidRDefault="00080E1A" w:rsidP="002467DB">
      <w:pPr>
        <w:rPr>
          <w:rFonts w:ascii="仿宋_GB2312" w:eastAsia="仿宋_GB2312"/>
          <w:bCs/>
          <w:sz w:val="32"/>
          <w:szCs w:val="32"/>
        </w:rPr>
      </w:pPr>
    </w:p>
    <w:p w:rsidR="00080E1A" w:rsidRDefault="00080E1A" w:rsidP="002467DB">
      <w:pPr>
        <w:rPr>
          <w:rFonts w:ascii="仿宋_GB2312" w:eastAsia="仿宋_GB2312"/>
          <w:bCs/>
          <w:sz w:val="32"/>
          <w:szCs w:val="32"/>
        </w:rPr>
      </w:pPr>
    </w:p>
    <w:p w:rsidR="00080E1A" w:rsidRDefault="00080E1A" w:rsidP="002467DB">
      <w:pPr>
        <w:rPr>
          <w:rFonts w:ascii="仿宋_GB2312" w:eastAsia="仿宋_GB2312"/>
          <w:bCs/>
          <w:sz w:val="32"/>
          <w:szCs w:val="32"/>
        </w:rPr>
      </w:pPr>
    </w:p>
    <w:p w:rsidR="00080E1A" w:rsidRDefault="00080E1A" w:rsidP="002467DB">
      <w:pPr>
        <w:rPr>
          <w:rFonts w:ascii="仿宋_GB2312" w:eastAsia="仿宋_GB2312"/>
          <w:bCs/>
          <w:sz w:val="32"/>
          <w:szCs w:val="32"/>
        </w:rPr>
      </w:pPr>
    </w:p>
    <w:p w:rsidR="00080E1A" w:rsidRDefault="00080E1A" w:rsidP="002467DB">
      <w:pPr>
        <w:rPr>
          <w:rFonts w:ascii="仿宋_GB2312" w:eastAsia="仿宋_GB2312"/>
          <w:bCs/>
          <w:sz w:val="32"/>
          <w:szCs w:val="32"/>
        </w:rPr>
      </w:pPr>
    </w:p>
    <w:p w:rsidR="00080E1A" w:rsidRDefault="00080E1A" w:rsidP="002467DB">
      <w:pPr>
        <w:rPr>
          <w:rFonts w:ascii="仿宋_GB2312" w:eastAsia="仿宋_GB2312"/>
          <w:bCs/>
          <w:sz w:val="32"/>
          <w:szCs w:val="32"/>
        </w:rPr>
      </w:pPr>
    </w:p>
    <w:p w:rsidR="00080E1A" w:rsidRDefault="00080E1A" w:rsidP="002467DB">
      <w:pPr>
        <w:rPr>
          <w:rFonts w:ascii="仿宋_GB2312" w:eastAsia="仿宋_GB2312"/>
          <w:bCs/>
          <w:sz w:val="32"/>
          <w:szCs w:val="32"/>
        </w:rPr>
      </w:pPr>
    </w:p>
    <w:p w:rsidR="00080E1A" w:rsidRDefault="00080E1A" w:rsidP="002467DB">
      <w:pPr>
        <w:rPr>
          <w:rFonts w:ascii="仿宋_GB2312" w:eastAsia="仿宋_GB2312"/>
          <w:bCs/>
          <w:sz w:val="32"/>
          <w:szCs w:val="32"/>
        </w:rPr>
      </w:pPr>
    </w:p>
    <w:p w:rsidR="00080E1A" w:rsidRPr="002467DB" w:rsidRDefault="00080E1A" w:rsidP="00EC2B00">
      <w:pPr>
        <w:widowControl/>
        <w:jc w:val="center"/>
        <w:rPr>
          <w:rFonts w:ascii="黑体" w:eastAsia="黑体" w:hAnsi="黑体" w:cs="宋体"/>
          <w:color w:val="000000"/>
          <w:kern w:val="0"/>
          <w:sz w:val="44"/>
          <w:szCs w:val="44"/>
        </w:rPr>
      </w:pPr>
      <w:r w:rsidRPr="002467DB">
        <w:rPr>
          <w:rFonts w:ascii="黑体" w:eastAsia="黑体" w:hAnsi="黑体" w:cs="宋体" w:hint="eastAsia"/>
          <w:color w:val="000000"/>
          <w:kern w:val="0"/>
          <w:sz w:val="44"/>
          <w:szCs w:val="44"/>
        </w:rPr>
        <w:t>金岭回族镇职业卫生分类分级企业名单</w:t>
      </w:r>
    </w:p>
    <w:tbl>
      <w:tblPr>
        <w:tblW w:w="8237" w:type="dxa"/>
        <w:tblInd w:w="93" w:type="dxa"/>
        <w:tblLook w:val="00A0"/>
      </w:tblPr>
      <w:tblGrid>
        <w:gridCol w:w="1160"/>
        <w:gridCol w:w="5120"/>
        <w:gridCol w:w="1957"/>
      </w:tblGrid>
      <w:tr w:rsidR="00080E1A" w:rsidRPr="00351F76" w:rsidTr="002467DB">
        <w:trPr>
          <w:trHeight w:val="960"/>
        </w:trPr>
        <w:tc>
          <w:tcPr>
            <w:tcW w:w="1160" w:type="dxa"/>
            <w:tcBorders>
              <w:top w:val="single" w:sz="4" w:space="0" w:color="auto"/>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序号</w:t>
            </w:r>
          </w:p>
        </w:tc>
        <w:tc>
          <w:tcPr>
            <w:tcW w:w="5120" w:type="dxa"/>
            <w:tcBorders>
              <w:top w:val="single" w:sz="4" w:space="0" w:color="auto"/>
              <w:left w:val="nil"/>
              <w:bottom w:val="single" w:sz="4" w:space="0" w:color="auto"/>
              <w:right w:val="single" w:sz="4" w:space="0" w:color="auto"/>
            </w:tcBorders>
            <w:vAlign w:val="center"/>
          </w:tcPr>
          <w:p w:rsidR="00080E1A" w:rsidRPr="00EC2B00" w:rsidRDefault="00080E1A" w:rsidP="00EC2B00">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单位名称</w:t>
            </w:r>
          </w:p>
        </w:tc>
        <w:tc>
          <w:tcPr>
            <w:tcW w:w="1957" w:type="dxa"/>
            <w:tcBorders>
              <w:top w:val="single" w:sz="4" w:space="0" w:color="auto"/>
              <w:left w:val="nil"/>
              <w:bottom w:val="single" w:sz="4" w:space="0" w:color="auto"/>
              <w:right w:val="single" w:sz="4" w:space="0" w:color="auto"/>
            </w:tcBorders>
            <w:vAlign w:val="center"/>
          </w:tcPr>
          <w:p w:rsidR="00080E1A" w:rsidRDefault="00080E1A" w:rsidP="00EC2B00">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职业卫生</w:t>
            </w:r>
          </w:p>
          <w:p w:rsidR="00080E1A" w:rsidRPr="00EC2B00" w:rsidRDefault="00080E1A" w:rsidP="00EC2B00">
            <w:pPr>
              <w:widowControl/>
              <w:jc w:val="center"/>
              <w:rPr>
                <w:rFonts w:ascii="黑体" w:eastAsia="黑体" w:hAnsi="黑体" w:cs="宋体"/>
                <w:color w:val="000000"/>
                <w:kern w:val="0"/>
                <w:sz w:val="32"/>
                <w:szCs w:val="32"/>
              </w:rPr>
            </w:pPr>
            <w:r w:rsidRPr="00EC2B00">
              <w:rPr>
                <w:rFonts w:ascii="黑体" w:eastAsia="黑体" w:hAnsi="黑体" w:cs="宋体" w:hint="eastAsia"/>
                <w:color w:val="000000"/>
                <w:kern w:val="0"/>
                <w:sz w:val="32"/>
                <w:szCs w:val="32"/>
              </w:rPr>
              <w:t>分类结果</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w:t>
            </w:r>
          </w:p>
        </w:tc>
        <w:tc>
          <w:tcPr>
            <w:tcW w:w="5120"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山东齐隆化工股份有限公司树脂分公司</w:t>
            </w:r>
          </w:p>
        </w:tc>
        <w:tc>
          <w:tcPr>
            <w:tcW w:w="1957"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山东清源集团有限公司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淄博天宝工贸有限公司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山东天迈化工有限公司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5</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淄博齐塑环保科技有限公司</w:t>
            </w:r>
          </w:p>
        </w:tc>
        <w:tc>
          <w:tcPr>
            <w:tcW w:w="1957"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6</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淄博琮源工贸有限公司</w:t>
            </w:r>
          </w:p>
        </w:tc>
        <w:tc>
          <w:tcPr>
            <w:tcW w:w="1957"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7</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山东科宇水处理有限公司</w:t>
            </w:r>
          </w:p>
        </w:tc>
        <w:tc>
          <w:tcPr>
            <w:tcW w:w="1957"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8</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山东齐鲁融汇碱业有限公司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9</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淄博昌麟化工有限公司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10</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山东方宇润滑油有限公司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11</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山东兴鲁化工股份有限公司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12</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山东星都石油化工科技股份有限公司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13</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淄博旭佳化工有限公司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14</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淄博市临淄齐泉工贸有限公司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15</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淄博灵芝化工有限公司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16</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山东金安化工有限公司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17</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山东齐旺达石油化工有限公司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18</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山东高氏科工贸有限公司</w:t>
            </w:r>
          </w:p>
        </w:tc>
        <w:tc>
          <w:tcPr>
            <w:tcW w:w="1957"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19</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山东锋钢机械设备有限公司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20</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山东文远环保科技股份有限公司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21</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淄博孚瑞特热能科技有限公司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22</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山东鑫能能源设备制造有限公司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23</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山东恒河机械制造有限公司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24</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舜泰汽车有限公司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25</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英科医疗科技股份有限公司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26</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淄博宇亚利管业有限公司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27</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山东英科环保再生资源股份有限公司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28</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淄博市临淄北方塑料制品有限公司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29</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淄博久塑得塑料有限公司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30</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山东亚滨医疗科技有限公司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31</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山东同康塑业有限公司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32</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山东昌杰塑编有限公司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33</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山东清田塑工有限公司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34</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山东武峰华源塑胶有限公司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35</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淄博昌友塑料制品有限公司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36</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淄博海霞塑料有限公司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37</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淄博穆光塑料制品有限公司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38</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淄博真诚塑料制品有限公司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39</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淄博蓝晟塑胶有限公司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40</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淄博鑫谱塑业有限公司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41</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淄博麒麟王体育用品有限公司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42</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淄博中鲁石化物流有限公司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color w:val="000000"/>
                <w:kern w:val="0"/>
                <w:sz w:val="28"/>
                <w:szCs w:val="28"/>
              </w:rPr>
              <w:t>43</w:t>
            </w:r>
          </w:p>
        </w:tc>
        <w:tc>
          <w:tcPr>
            <w:tcW w:w="5120" w:type="dxa"/>
            <w:tcBorders>
              <w:top w:val="nil"/>
              <w:left w:val="nil"/>
              <w:bottom w:val="single" w:sz="4" w:space="0" w:color="auto"/>
              <w:right w:val="single" w:sz="4" w:space="0" w:color="auto"/>
            </w:tcBorders>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山东力拓塑胶有限公司</w:t>
            </w:r>
          </w:p>
        </w:tc>
        <w:tc>
          <w:tcPr>
            <w:tcW w:w="1957" w:type="dxa"/>
            <w:tcBorders>
              <w:top w:val="nil"/>
              <w:left w:val="nil"/>
              <w:bottom w:val="single" w:sz="4" w:space="0" w:color="auto"/>
              <w:right w:val="single" w:sz="4" w:space="0" w:color="auto"/>
            </w:tcBorders>
            <w:noWrap/>
            <w:vAlign w:val="center"/>
          </w:tcPr>
          <w:p w:rsidR="00080E1A" w:rsidRPr="00EC2B00" w:rsidRDefault="00080E1A" w:rsidP="00EC2B00">
            <w:pPr>
              <w:widowControl/>
              <w:jc w:val="center"/>
              <w:rPr>
                <w:rFonts w:ascii="宋体" w:cs="宋体"/>
                <w:color w:val="000000"/>
                <w:kern w:val="0"/>
                <w:sz w:val="28"/>
                <w:szCs w:val="28"/>
              </w:rPr>
            </w:pPr>
            <w:r w:rsidRPr="00EC2B00">
              <w:rPr>
                <w:rFonts w:ascii="宋体" w:hAnsi="宋体" w:cs="宋体" w:hint="eastAsia"/>
                <w:color w:val="000000"/>
                <w:kern w:val="0"/>
                <w:sz w:val="28"/>
                <w:szCs w:val="28"/>
              </w:rPr>
              <w:t>丙</w:t>
            </w:r>
          </w:p>
        </w:tc>
      </w:tr>
    </w:tbl>
    <w:p w:rsidR="00080E1A" w:rsidRDefault="00080E1A" w:rsidP="002467DB">
      <w:pPr>
        <w:jc w:val="center"/>
        <w:rPr>
          <w:rFonts w:ascii="黑体" w:eastAsia="黑体" w:hAnsi="黑体"/>
          <w:sz w:val="44"/>
          <w:szCs w:val="44"/>
        </w:rPr>
      </w:pPr>
    </w:p>
    <w:p w:rsidR="00080E1A" w:rsidRDefault="00080E1A" w:rsidP="002467DB">
      <w:pPr>
        <w:jc w:val="center"/>
        <w:rPr>
          <w:rFonts w:ascii="黑体" w:eastAsia="黑体" w:hAnsi="黑体"/>
          <w:sz w:val="44"/>
          <w:szCs w:val="44"/>
        </w:rPr>
      </w:pPr>
    </w:p>
    <w:p w:rsidR="00080E1A" w:rsidRDefault="00080E1A" w:rsidP="002467DB">
      <w:pPr>
        <w:jc w:val="center"/>
        <w:rPr>
          <w:rFonts w:ascii="黑体" w:eastAsia="黑体" w:hAnsi="黑体"/>
          <w:sz w:val="44"/>
          <w:szCs w:val="44"/>
        </w:rPr>
      </w:pPr>
    </w:p>
    <w:p w:rsidR="00080E1A" w:rsidRDefault="00080E1A" w:rsidP="002467DB">
      <w:pPr>
        <w:jc w:val="center"/>
        <w:rPr>
          <w:rFonts w:ascii="黑体" w:eastAsia="黑体" w:hAnsi="黑体"/>
          <w:sz w:val="44"/>
          <w:szCs w:val="44"/>
        </w:rPr>
      </w:pPr>
    </w:p>
    <w:p w:rsidR="00080E1A" w:rsidRDefault="00080E1A" w:rsidP="002467DB">
      <w:pPr>
        <w:jc w:val="center"/>
        <w:rPr>
          <w:rFonts w:ascii="黑体" w:eastAsia="黑体" w:hAnsi="黑体"/>
          <w:sz w:val="44"/>
          <w:szCs w:val="44"/>
        </w:rPr>
      </w:pPr>
    </w:p>
    <w:p w:rsidR="00080E1A" w:rsidRDefault="00080E1A" w:rsidP="002467DB">
      <w:pPr>
        <w:jc w:val="center"/>
        <w:rPr>
          <w:rFonts w:ascii="黑体" w:eastAsia="黑体" w:hAnsi="黑体"/>
          <w:sz w:val="44"/>
          <w:szCs w:val="44"/>
        </w:rPr>
      </w:pPr>
    </w:p>
    <w:p w:rsidR="00080E1A" w:rsidRDefault="00080E1A" w:rsidP="002467DB">
      <w:pPr>
        <w:jc w:val="center"/>
        <w:rPr>
          <w:rFonts w:ascii="黑体" w:eastAsia="黑体" w:hAnsi="黑体"/>
          <w:sz w:val="44"/>
          <w:szCs w:val="44"/>
        </w:rPr>
      </w:pPr>
      <w:r>
        <w:rPr>
          <w:rFonts w:ascii="黑体" w:eastAsia="黑体" w:hAnsi="黑体" w:hint="eastAsia"/>
          <w:sz w:val="44"/>
          <w:szCs w:val="44"/>
        </w:rPr>
        <w:t>雪宫街道职业卫生分类分级企业名单</w:t>
      </w:r>
    </w:p>
    <w:tbl>
      <w:tblPr>
        <w:tblW w:w="8236" w:type="dxa"/>
        <w:tblInd w:w="94" w:type="dxa"/>
        <w:tblLook w:val="00A0"/>
      </w:tblPr>
      <w:tblGrid>
        <w:gridCol w:w="1160"/>
        <w:gridCol w:w="5120"/>
        <w:gridCol w:w="1956"/>
      </w:tblGrid>
      <w:tr w:rsidR="00080E1A" w:rsidRPr="00351F76" w:rsidTr="002467DB">
        <w:trPr>
          <w:trHeight w:val="960"/>
        </w:trPr>
        <w:tc>
          <w:tcPr>
            <w:tcW w:w="1160" w:type="dxa"/>
            <w:tcBorders>
              <w:top w:val="single" w:sz="4" w:space="0" w:color="auto"/>
              <w:left w:val="single" w:sz="4" w:space="0" w:color="auto"/>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序号</w:t>
            </w:r>
          </w:p>
        </w:tc>
        <w:tc>
          <w:tcPr>
            <w:tcW w:w="5120"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单位名称</w:t>
            </w:r>
          </w:p>
        </w:tc>
        <w:tc>
          <w:tcPr>
            <w:tcW w:w="1956"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职业卫生</w:t>
            </w:r>
          </w:p>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分类结果</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淄博市临淄新特利化工有限公司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淄博德巨宜诚化工有限公司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山东隆森化工科技有限公司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淄博好友化工有限公司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淄博天丹化工有限公司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淄博万多福化工有限公司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山东齐鲁增塑剂股份有限公司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淄博春旺达化工有限公司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淄博龙兴工贸有限公司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山东久元新材料有限公司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淄博隆哲工贸有限公司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淄博鲁华泓锦新材料股份有限公司同晖分公司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13</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山东海方橡胶科技有限公司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14</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淄博华星助剂有限公司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15</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山东蓝帆化工有限公司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16</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淄博天元化工有限公司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17</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华谊合丰特种化学淄博有限公司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淄博科威化工有限公司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19</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淄博联碳化学有限公司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20</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山东兴亚新材料股份有限公司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21</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山东富丰柏斯托有限公司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22</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淄博山河石油化工储运有限公司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23</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山东鼎越环境发展有限公司</w:t>
            </w:r>
            <w:r>
              <w:rPr>
                <w:rFonts w:ascii="宋体" w:hAnsi="宋体" w:cs="宋体"/>
                <w:color w:val="000000"/>
                <w:kern w:val="0"/>
                <w:sz w:val="28"/>
                <w:szCs w:val="28"/>
              </w:rPr>
              <w:t xml:space="preserve">  </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24</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淄博齐高塑胶有限公司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25</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山东国良环保科技有限公司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26</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淄博市临淄丰农塑料制品有限公司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27</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淄博众恒塑业有限公司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28</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临淄区大武信丰塑料厂</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29</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淄博宝润嘉塑料有限公司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30</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淄博海瑞塑料包装制品有限公司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31</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淄博市临淄宽力塑料制品厂</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32</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淄博鑫坤塑料制品有限公司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bl>
    <w:p w:rsidR="00080E1A" w:rsidRDefault="00080E1A" w:rsidP="002467DB"/>
    <w:p w:rsidR="00080E1A" w:rsidRDefault="00080E1A" w:rsidP="002467DB">
      <w:pPr>
        <w:widowControl/>
        <w:jc w:val="center"/>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rPr>
          <w:rFonts w:ascii="黑体" w:eastAsia="黑体" w:hAnsi="黑体" w:cs="宋体"/>
          <w:color w:val="000000"/>
          <w:kern w:val="0"/>
          <w:sz w:val="44"/>
          <w:szCs w:val="44"/>
        </w:rPr>
      </w:pPr>
    </w:p>
    <w:p w:rsidR="00080E1A" w:rsidRDefault="00080E1A" w:rsidP="002467DB">
      <w:pPr>
        <w:widowControl/>
        <w:jc w:val="center"/>
        <w:rPr>
          <w:rFonts w:ascii="黑体" w:eastAsia="黑体" w:hAnsi="黑体" w:cs="宋体"/>
          <w:color w:val="000000"/>
          <w:kern w:val="0"/>
          <w:sz w:val="44"/>
          <w:szCs w:val="44"/>
        </w:rPr>
      </w:pPr>
      <w:r>
        <w:rPr>
          <w:rFonts w:ascii="黑体" w:eastAsia="黑体" w:hAnsi="黑体" w:cs="宋体" w:hint="eastAsia"/>
          <w:color w:val="000000"/>
          <w:kern w:val="0"/>
          <w:sz w:val="44"/>
          <w:szCs w:val="44"/>
        </w:rPr>
        <w:t>齐陵街道职业卫生分类分级企业名单</w:t>
      </w:r>
    </w:p>
    <w:tbl>
      <w:tblPr>
        <w:tblW w:w="8236" w:type="dxa"/>
        <w:tblInd w:w="94" w:type="dxa"/>
        <w:tblLook w:val="00A0"/>
      </w:tblPr>
      <w:tblGrid>
        <w:gridCol w:w="1160"/>
        <w:gridCol w:w="5120"/>
        <w:gridCol w:w="1956"/>
      </w:tblGrid>
      <w:tr w:rsidR="00080E1A" w:rsidRPr="00351F76" w:rsidTr="002467DB">
        <w:trPr>
          <w:trHeight w:val="960"/>
        </w:trPr>
        <w:tc>
          <w:tcPr>
            <w:tcW w:w="1160" w:type="dxa"/>
            <w:tcBorders>
              <w:top w:val="single" w:sz="4" w:space="0" w:color="auto"/>
              <w:left w:val="single" w:sz="4" w:space="0" w:color="auto"/>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序号</w:t>
            </w:r>
          </w:p>
        </w:tc>
        <w:tc>
          <w:tcPr>
            <w:tcW w:w="5120"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单位名称</w:t>
            </w:r>
          </w:p>
        </w:tc>
        <w:tc>
          <w:tcPr>
            <w:tcW w:w="1956"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职业卫生</w:t>
            </w:r>
          </w:p>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分类结果</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淄博斯瑞矿物制品有限公司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淄博润泽肥业有限公司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淄博康盟赛斯科技发展有限公司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淄博联汇建材有限公司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淄博诺德威肥业有限公司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淄博金诺机械装备有限公司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淄博银珠工贸有限公司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淄博齐龙炉业有限公司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淄博诚迅自动化设备有限公司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淄博柳店炉业有限公司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山东筑高混凝土有限公司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淄博久丰化工设备有限公司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13</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淄博市临淄佳彩印务有限公司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14</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山东美陵化工设备股份有限公司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15</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山东金鹏翔重工装备有限公司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16</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山东齐昊新能源科技有限公司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17</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淄博市临淄方辰母料厂</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淄博华格宏机械有限公司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19</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淄博悦诚机械有限公司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20</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山东淄博意美达风机有限公司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21</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淄博齐业塑料有限公司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22</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淄博王齐化工设备有限公司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23</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淄博美桂工贸有限公司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24</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淄博振海供水设备有限公司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25</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美联环境科技（淄博）有限公司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bl>
    <w:p w:rsidR="00080E1A" w:rsidRDefault="00080E1A" w:rsidP="002467DB"/>
    <w:p w:rsidR="00080E1A" w:rsidRDefault="00080E1A" w:rsidP="002467DB">
      <w:pPr>
        <w:widowControl/>
        <w:jc w:val="center"/>
        <w:rPr>
          <w:rFonts w:ascii="黑体" w:eastAsia="黑体" w:hAnsi="黑体" w:cs="宋体"/>
          <w:color w:val="000000"/>
          <w:kern w:val="0"/>
          <w:sz w:val="44"/>
          <w:szCs w:val="44"/>
        </w:rPr>
      </w:pPr>
    </w:p>
    <w:p w:rsidR="00080E1A" w:rsidRDefault="00080E1A" w:rsidP="002467DB">
      <w:pPr>
        <w:widowControl/>
        <w:jc w:val="center"/>
        <w:rPr>
          <w:rFonts w:ascii="黑体" w:eastAsia="黑体" w:hAnsi="黑体" w:cs="宋体"/>
          <w:color w:val="000000"/>
          <w:kern w:val="0"/>
          <w:sz w:val="44"/>
          <w:szCs w:val="44"/>
        </w:rPr>
      </w:pPr>
    </w:p>
    <w:p w:rsidR="00080E1A" w:rsidRDefault="00080E1A" w:rsidP="002467DB">
      <w:pPr>
        <w:widowControl/>
        <w:jc w:val="center"/>
        <w:rPr>
          <w:rFonts w:ascii="黑体" w:eastAsia="黑体" w:hAnsi="黑体" w:cs="宋体"/>
          <w:color w:val="000000"/>
          <w:kern w:val="0"/>
          <w:sz w:val="44"/>
          <w:szCs w:val="44"/>
        </w:rPr>
      </w:pPr>
    </w:p>
    <w:p w:rsidR="00080E1A" w:rsidRDefault="00080E1A" w:rsidP="002467DB">
      <w:pPr>
        <w:widowControl/>
        <w:jc w:val="center"/>
        <w:rPr>
          <w:rFonts w:ascii="黑体" w:eastAsia="黑体" w:hAnsi="黑体" w:cs="宋体"/>
          <w:color w:val="000000"/>
          <w:kern w:val="0"/>
          <w:sz w:val="44"/>
          <w:szCs w:val="44"/>
        </w:rPr>
      </w:pPr>
    </w:p>
    <w:p w:rsidR="00080E1A" w:rsidRDefault="00080E1A" w:rsidP="002467DB">
      <w:pPr>
        <w:widowControl/>
        <w:jc w:val="center"/>
        <w:rPr>
          <w:rFonts w:ascii="黑体" w:eastAsia="黑体" w:hAnsi="黑体" w:cs="宋体"/>
          <w:color w:val="000000"/>
          <w:kern w:val="0"/>
          <w:sz w:val="44"/>
          <w:szCs w:val="44"/>
        </w:rPr>
      </w:pPr>
    </w:p>
    <w:p w:rsidR="00080E1A" w:rsidRDefault="00080E1A" w:rsidP="002467DB">
      <w:pPr>
        <w:widowControl/>
        <w:jc w:val="center"/>
        <w:rPr>
          <w:rFonts w:ascii="黑体" w:eastAsia="黑体" w:hAnsi="黑体" w:cs="宋体"/>
          <w:color w:val="000000"/>
          <w:kern w:val="0"/>
          <w:sz w:val="44"/>
          <w:szCs w:val="44"/>
        </w:rPr>
      </w:pPr>
    </w:p>
    <w:p w:rsidR="00080E1A" w:rsidRDefault="00080E1A" w:rsidP="002467DB">
      <w:pPr>
        <w:widowControl/>
        <w:jc w:val="center"/>
        <w:rPr>
          <w:rFonts w:ascii="黑体" w:eastAsia="黑体" w:hAnsi="黑体" w:cs="宋体"/>
          <w:color w:val="000000"/>
          <w:kern w:val="0"/>
          <w:sz w:val="44"/>
          <w:szCs w:val="44"/>
        </w:rPr>
      </w:pPr>
    </w:p>
    <w:p w:rsidR="00080E1A" w:rsidRDefault="00080E1A" w:rsidP="002467DB">
      <w:pPr>
        <w:widowControl/>
        <w:jc w:val="center"/>
        <w:rPr>
          <w:rFonts w:ascii="黑体" w:eastAsia="黑体" w:hAnsi="黑体" w:cs="宋体"/>
          <w:color w:val="000000"/>
          <w:kern w:val="0"/>
          <w:sz w:val="44"/>
          <w:szCs w:val="44"/>
        </w:rPr>
      </w:pPr>
      <w:r>
        <w:rPr>
          <w:rFonts w:ascii="黑体" w:eastAsia="黑体" w:hAnsi="黑体" w:cs="宋体" w:hint="eastAsia"/>
          <w:color w:val="000000"/>
          <w:kern w:val="0"/>
          <w:sz w:val="44"/>
          <w:szCs w:val="44"/>
        </w:rPr>
        <w:t>敬仲镇职业卫生分类分级企业名单</w:t>
      </w:r>
    </w:p>
    <w:tbl>
      <w:tblPr>
        <w:tblW w:w="8236" w:type="dxa"/>
        <w:tblInd w:w="94" w:type="dxa"/>
        <w:tblLook w:val="00A0"/>
      </w:tblPr>
      <w:tblGrid>
        <w:gridCol w:w="1160"/>
        <w:gridCol w:w="5120"/>
        <w:gridCol w:w="1956"/>
      </w:tblGrid>
      <w:tr w:rsidR="00080E1A" w:rsidRPr="00351F76" w:rsidTr="002467DB">
        <w:trPr>
          <w:trHeight w:val="960"/>
        </w:trPr>
        <w:tc>
          <w:tcPr>
            <w:tcW w:w="1160" w:type="dxa"/>
            <w:tcBorders>
              <w:top w:val="single" w:sz="4" w:space="0" w:color="auto"/>
              <w:left w:val="single" w:sz="4" w:space="0" w:color="auto"/>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序号</w:t>
            </w:r>
          </w:p>
        </w:tc>
        <w:tc>
          <w:tcPr>
            <w:tcW w:w="5120"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单位名称</w:t>
            </w:r>
          </w:p>
        </w:tc>
        <w:tc>
          <w:tcPr>
            <w:tcW w:w="1956"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职业卫生</w:t>
            </w:r>
          </w:p>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分类结果</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淄博俊华化工有限公司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淄博典存化工有限公司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山东圣德石油化工有限化工</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淄博万事达面业有限公司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淄博中能经贸有限公司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山东高德鲁田催化剂有限公司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淄博鲁源工业催化剂有限公司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淄博方业经贸有限公司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淄博兴泰工贸有限公司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淄博泰利清洗有限公司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淄博佰隆工贸有限公司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淄博安成新材料有限公司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13</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淄博庚泽石化有限公司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14</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淄博辰润沥青科技有限公司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15</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淄博金霸工贸有限公司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16</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山东迅达化工集团有限公司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17</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淄博市临淄顶好化学品有限公司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山东久安化学工业有限公司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19</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淄博绿能新能源有限公司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20</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淄博鹤龙纸业有限公司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21</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淄博众泽化工机械设备有限公司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22</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淄博市临淄国风实业有限公司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23</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山东京博新能源控股发展有限公司第二百二十二加油站</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24</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山东鲁燕食品有限公司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25</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山东金牌智慧厨业科技有限公司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26</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山东顺意电器材料有限公司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27</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山东业翔环保科技有限公司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28</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山东千睿化工有限公司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29</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山东润驰重型锻有限公司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30</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山东齐王春酒业有限公司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31</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淄博晶瑞包装有限公司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32</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淄博浩能经贸有限公司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33</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淄博齐坤筑路材料销售有限公司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34</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淄博市临淄龙盛塑料厂</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35</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淄博育霖新材料科技有限公司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36</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淄博奥丰经贸有限公司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37</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淄博奥金迪塑料编织厂</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38</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淄博欣达光缆材料有限公司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39</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淄博正普贸易有限公司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40</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淄博亚汇工贸有限公司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41</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淄博君行塑料包装有限公司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42</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淄博和喆通管业有限公司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43</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淄博牧柯丰高分子材料科技有限公司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44</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淄博宗仕木业有限公司</w:t>
            </w:r>
            <w:r>
              <w:rPr>
                <w:rFonts w:ascii="宋体" w:hAnsi="宋体" w:cs="宋体"/>
                <w:color w:val="000000"/>
                <w:kern w:val="0"/>
                <w:sz w:val="28"/>
                <w:szCs w:val="28"/>
              </w:rPr>
              <w:t xml:space="preserve"> </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45</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淄博钰晨食品有限公司</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46</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淄博市临淄全兴包装材料厂</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47</w:t>
            </w:r>
          </w:p>
        </w:tc>
        <w:tc>
          <w:tcPr>
            <w:tcW w:w="5120" w:type="dxa"/>
            <w:tcBorders>
              <w:top w:val="nil"/>
              <w:left w:val="nil"/>
              <w:bottom w:val="single" w:sz="4" w:space="0" w:color="auto"/>
              <w:right w:val="single" w:sz="4" w:space="0" w:color="auto"/>
            </w:tcBorders>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淄博新国纸箱厂</w:t>
            </w:r>
          </w:p>
        </w:tc>
        <w:tc>
          <w:tcPr>
            <w:tcW w:w="1956" w:type="dxa"/>
            <w:tcBorders>
              <w:top w:val="nil"/>
              <w:left w:val="nil"/>
              <w:bottom w:val="single" w:sz="4" w:space="0" w:color="auto"/>
              <w:right w:val="single" w:sz="4" w:space="0" w:color="auto"/>
            </w:tcBorders>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bl>
    <w:p w:rsidR="00080E1A" w:rsidRDefault="00080E1A" w:rsidP="002467DB">
      <w:pPr>
        <w:widowControl/>
        <w:jc w:val="center"/>
        <w:rPr>
          <w:rFonts w:ascii="黑体" w:eastAsia="黑体" w:hAnsi="黑体" w:cs="宋体"/>
          <w:color w:val="000000"/>
          <w:kern w:val="0"/>
          <w:sz w:val="44"/>
          <w:szCs w:val="44"/>
        </w:rPr>
      </w:pPr>
      <w:r>
        <w:rPr>
          <w:rFonts w:ascii="黑体" w:eastAsia="黑体" w:hAnsi="黑体" w:cs="宋体" w:hint="eastAsia"/>
          <w:color w:val="000000"/>
          <w:kern w:val="0"/>
          <w:sz w:val="44"/>
          <w:szCs w:val="44"/>
        </w:rPr>
        <w:t>齐都镇职业卫生分类分级企业名单</w:t>
      </w:r>
    </w:p>
    <w:tbl>
      <w:tblPr>
        <w:tblW w:w="8236" w:type="dxa"/>
        <w:tblInd w:w="94" w:type="dxa"/>
        <w:tblLook w:val="00A0"/>
      </w:tblPr>
      <w:tblGrid>
        <w:gridCol w:w="1160"/>
        <w:gridCol w:w="5120"/>
        <w:gridCol w:w="1956"/>
      </w:tblGrid>
      <w:tr w:rsidR="00080E1A" w:rsidRPr="00351F76" w:rsidTr="002467DB">
        <w:trPr>
          <w:trHeight w:val="960"/>
        </w:trPr>
        <w:tc>
          <w:tcPr>
            <w:tcW w:w="1160" w:type="dxa"/>
            <w:tcBorders>
              <w:top w:val="single" w:sz="4" w:space="0" w:color="auto"/>
              <w:left w:val="single" w:sz="4" w:space="0" w:color="auto"/>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序号</w:t>
            </w:r>
          </w:p>
        </w:tc>
        <w:tc>
          <w:tcPr>
            <w:tcW w:w="5120"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单位名称</w:t>
            </w:r>
          </w:p>
        </w:tc>
        <w:tc>
          <w:tcPr>
            <w:tcW w:w="1956"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职业卫生</w:t>
            </w:r>
          </w:p>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分类结果</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淄博市临淄天和电杆有限公司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淄博富源建材有限公司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淄博浩翔耐磨材料有限公司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淄博王字耐磨材料有限公司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淄博大顺混凝土有限公司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淄博市临淄鲁达化工有限公司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淄博齐城动物无害化处理有限公司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淄博和瑞工贸有限公司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山东玉墙科技有限公司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山东至成新型建材有限公司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淄博旺旭化工有限公司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淄博华庆耐火材料有限公司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13</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淄博德丰混凝土有限公司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14</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淄博远达化工有限公司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15</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淄博冠宏化工有限公司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16</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淄博正华助剂股份有限公司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17</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山东晨鸿电气有限公司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山东淄林红木有限公司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19</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淄博市临淄淄桥化工有限公司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20</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山东凯创智慧城市设施有限公司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21</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淄博市临淄区玉海橡塑制品厂</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22</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淄博市临淄鹏晨塑编厂</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23</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淄博市临淄宏图经有限公司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24</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淄博市临淄区齐都齐源饲料厂</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25</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淄博齐美特化工装备有限公司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26</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淄博市临淄六顺新材料有限公司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27</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淄博福康面业有限公司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28</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淄博百晟塑料制品厂</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29</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临淄区齐都镇恒鸿塑料包装厂</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30</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淄博市临淄凯威工贸有限公司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31</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临淄刘洪玉塑料包装</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32</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山东友华纺织有限公司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33</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淄博正清和包装制品有限公司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34</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淄博市临淄洲宇印务有限公司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35</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淄博临淄友信塑编厂</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36</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淄博惠杰塑料制品有限公司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37</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淄博晨立塑料制品有限公司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38</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淄博智泉包装制品有限公司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39</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淄博派迪塑料有限公司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40</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淄博逞浪工贸有限公司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41</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淄博顺齐塑纺制线有限公司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42</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临淄区齐都镇淳兮网套加工厂</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43</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淄博辰泰塑料制品有限公司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44</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淄博永明包装厂</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45</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淄博水林经贸有限公司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bl>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Pr>
        <w:widowControl/>
        <w:jc w:val="center"/>
        <w:rPr>
          <w:rFonts w:ascii="黑体" w:eastAsia="黑体" w:hAnsi="黑体" w:cs="宋体"/>
          <w:color w:val="000000"/>
          <w:kern w:val="0"/>
          <w:sz w:val="44"/>
          <w:szCs w:val="44"/>
        </w:rPr>
      </w:pPr>
      <w:r>
        <w:rPr>
          <w:rFonts w:ascii="黑体" w:eastAsia="黑体" w:hAnsi="黑体" w:cs="宋体" w:hint="eastAsia"/>
          <w:color w:val="000000"/>
          <w:kern w:val="0"/>
          <w:sz w:val="44"/>
          <w:szCs w:val="44"/>
        </w:rPr>
        <w:t>皇城镇职业卫生分类分级企业名单</w:t>
      </w:r>
    </w:p>
    <w:tbl>
      <w:tblPr>
        <w:tblW w:w="8236" w:type="dxa"/>
        <w:tblInd w:w="94" w:type="dxa"/>
        <w:tblLook w:val="00A0"/>
      </w:tblPr>
      <w:tblGrid>
        <w:gridCol w:w="1160"/>
        <w:gridCol w:w="5120"/>
        <w:gridCol w:w="1956"/>
      </w:tblGrid>
      <w:tr w:rsidR="00080E1A" w:rsidRPr="00351F76" w:rsidTr="002467DB">
        <w:trPr>
          <w:trHeight w:val="960"/>
        </w:trPr>
        <w:tc>
          <w:tcPr>
            <w:tcW w:w="1160" w:type="dxa"/>
            <w:tcBorders>
              <w:top w:val="single" w:sz="4" w:space="0" w:color="auto"/>
              <w:left w:val="single" w:sz="4" w:space="0" w:color="auto"/>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序号</w:t>
            </w:r>
          </w:p>
        </w:tc>
        <w:tc>
          <w:tcPr>
            <w:tcW w:w="5120"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单位名称</w:t>
            </w:r>
          </w:p>
        </w:tc>
        <w:tc>
          <w:tcPr>
            <w:tcW w:w="1956"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职业卫生</w:t>
            </w:r>
          </w:p>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分类结果</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淄博丹阳化工有限公司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淄博全顺新型建材有限公司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淄博科胜窑炉材料有限公司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淄博众发化工有限公司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淄博福临石化有限公司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淄博齐杰化工备件有限公司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山东白燕化工有限公司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淄博万华机械设备有限公司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山东华鑫石化装备有限公司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淄博圣通机械有限公司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淄博凯科石化机械有限公司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淄博春磊化工机械有限公司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13</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淄博津溶化工有限公司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14</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临淄区皇城镇玉龙塑料薄膜加工厂</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15</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淄博程飞化工装备有限公司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16</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淄博市美天顺塑料制品有限公司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17</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淄博广远机械设备有限公司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山东皇城根食品有限公司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19</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淄博老于家食品有限公司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20</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山东营丘石化机械有限公司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21</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淄博齐韵匠心红木家具有限公司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22</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淄博五月化工装备科技有限公司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23</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淄博亿海包装制品有限公司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24</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山东瑞通建材科技有限公司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25</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淄博市临淄宏盛化工设备有限公司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26</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淄博汇融化工设备有限公司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bl>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Pr>
        <w:widowControl/>
        <w:jc w:val="center"/>
        <w:rPr>
          <w:rFonts w:ascii="黑体" w:eastAsia="黑体" w:hAnsi="黑体" w:cs="宋体"/>
          <w:color w:val="000000"/>
          <w:kern w:val="0"/>
          <w:sz w:val="44"/>
          <w:szCs w:val="44"/>
        </w:rPr>
      </w:pPr>
      <w:r>
        <w:rPr>
          <w:rFonts w:ascii="黑体" w:eastAsia="黑体" w:hAnsi="黑体" w:cs="宋体" w:hint="eastAsia"/>
          <w:color w:val="000000"/>
          <w:kern w:val="0"/>
          <w:sz w:val="44"/>
          <w:szCs w:val="44"/>
        </w:rPr>
        <w:t>稷下街道职业卫生分类分级企业名单</w:t>
      </w:r>
    </w:p>
    <w:tbl>
      <w:tblPr>
        <w:tblW w:w="8236" w:type="dxa"/>
        <w:tblInd w:w="94" w:type="dxa"/>
        <w:tblLook w:val="00A0"/>
      </w:tblPr>
      <w:tblGrid>
        <w:gridCol w:w="1160"/>
        <w:gridCol w:w="5120"/>
        <w:gridCol w:w="1956"/>
      </w:tblGrid>
      <w:tr w:rsidR="00080E1A" w:rsidRPr="00351F76" w:rsidTr="002467DB">
        <w:trPr>
          <w:trHeight w:val="960"/>
        </w:trPr>
        <w:tc>
          <w:tcPr>
            <w:tcW w:w="1160" w:type="dxa"/>
            <w:tcBorders>
              <w:top w:val="single" w:sz="4" w:space="0" w:color="auto"/>
              <w:left w:val="single" w:sz="4" w:space="0" w:color="auto"/>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序号</w:t>
            </w:r>
          </w:p>
        </w:tc>
        <w:tc>
          <w:tcPr>
            <w:tcW w:w="5120"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单位名称</w:t>
            </w:r>
          </w:p>
        </w:tc>
        <w:tc>
          <w:tcPr>
            <w:tcW w:w="1956"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职业卫生</w:t>
            </w:r>
          </w:p>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分类结果</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淄博明光石化工程有限公司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临淄区齐园路明华铝合金加工部</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山东钧诚润滑科技有限公司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淄博泰光化工有限公司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淄博意齐混凝土有限公司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山东齐都药业有限公司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山东鲁临阀门有限公司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山东齐能风机有限公司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淄博市临淄广临工贸有限公司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淄博树江制桶有限公司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淄博正鑫源化工设备有限公司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淄博永鑫电器有限公司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13</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淄博市临淄海昌机械有限公司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14</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淄博恒固化工设备有限公司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15</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淄博振群塑料制品有限公司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16</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淄博海通石化设备有限公司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17</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淄博润诚电气设备有限公司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淄博爱尔玛消防器材有限公司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19</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淄博环鑫家电配件制品有限公司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20</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淄博三兴石化设备有限公司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21</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淄博市临淄社会福利设备制修厂</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22</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山东利强新材料科技有限公司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23</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淄博炳然工贸有限公司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24</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淄博天润包装制品有限公司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25</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山东新风股份有限公司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26</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山东金工化工装备有限公司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27</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山东远风节能环保技术有限公司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28</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淄博金鲁木业有限公司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29</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淄博市临淄天德精细化工研究所</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30</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淄博江能电气科技有限公司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31</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淄博华康纳米材料有限公司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32</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山东齐高塑胶有限公司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33</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山东齐鲁武峰塑料制品有限公司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34</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淄博庆槐源工贸有限公司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35</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山东开美乐工贸有限责任公司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36</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山东永聚医药科技有限公司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37</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淄博玺天利管道设备有限公司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38</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淄博红昊工贸有限公司</w:t>
            </w:r>
            <w:r>
              <w:rPr>
                <w:rFonts w:ascii="宋体" w:hAnsi="宋体" w:cs="宋体"/>
                <w:color w:val="000000"/>
                <w:kern w:val="0"/>
                <w:sz w:val="28"/>
                <w:szCs w:val="28"/>
              </w:rPr>
              <w:t xml:space="preserve"> </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39</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淄博荣乾塑料制品有限公司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40</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淄博盛海鑫机械有限公司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41</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淄博临淄美帆塑料厂</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60"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42</w:t>
            </w:r>
          </w:p>
        </w:tc>
        <w:tc>
          <w:tcPr>
            <w:tcW w:w="5120"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淄博茂达塑料制品有限公司</w:t>
            </w:r>
          </w:p>
        </w:tc>
        <w:tc>
          <w:tcPr>
            <w:tcW w:w="1956"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bl>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 w:rsidR="00080E1A" w:rsidRDefault="00080E1A" w:rsidP="002467DB">
      <w:pPr>
        <w:widowControl/>
        <w:jc w:val="center"/>
        <w:rPr>
          <w:rFonts w:ascii="黑体" w:eastAsia="黑体" w:hAnsi="黑体" w:cs="宋体"/>
          <w:color w:val="000000"/>
          <w:kern w:val="0"/>
          <w:sz w:val="44"/>
          <w:szCs w:val="44"/>
        </w:rPr>
      </w:pPr>
      <w:r>
        <w:rPr>
          <w:rFonts w:ascii="黑体" w:eastAsia="黑体" w:hAnsi="黑体" w:cs="宋体" w:hint="eastAsia"/>
          <w:color w:val="000000"/>
          <w:kern w:val="0"/>
          <w:sz w:val="44"/>
          <w:szCs w:val="44"/>
        </w:rPr>
        <w:t>辛店街道职业卫生分类分级企业名单</w:t>
      </w:r>
    </w:p>
    <w:tbl>
      <w:tblPr>
        <w:tblW w:w="8235" w:type="dxa"/>
        <w:tblInd w:w="94" w:type="dxa"/>
        <w:tblLayout w:type="fixed"/>
        <w:tblLook w:val="00A0"/>
      </w:tblPr>
      <w:tblGrid>
        <w:gridCol w:w="1148"/>
        <w:gridCol w:w="5102"/>
        <w:gridCol w:w="1985"/>
      </w:tblGrid>
      <w:tr w:rsidR="00080E1A" w:rsidRPr="00351F76" w:rsidTr="002467DB">
        <w:trPr>
          <w:trHeight w:val="960"/>
        </w:trPr>
        <w:tc>
          <w:tcPr>
            <w:tcW w:w="1148" w:type="dxa"/>
            <w:tcBorders>
              <w:top w:val="single" w:sz="4" w:space="0" w:color="auto"/>
              <w:left w:val="single" w:sz="4" w:space="0" w:color="auto"/>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序号</w:t>
            </w:r>
          </w:p>
        </w:tc>
        <w:tc>
          <w:tcPr>
            <w:tcW w:w="5103"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单位名称</w:t>
            </w:r>
          </w:p>
        </w:tc>
        <w:tc>
          <w:tcPr>
            <w:tcW w:w="1985" w:type="dxa"/>
            <w:tcBorders>
              <w:top w:val="single" w:sz="4" w:space="0" w:color="auto"/>
              <w:left w:val="nil"/>
              <w:bottom w:val="single" w:sz="4" w:space="0" w:color="auto"/>
              <w:right w:val="single" w:sz="4" w:space="0" w:color="auto"/>
            </w:tcBorders>
            <w:vAlign w:val="center"/>
          </w:tcPr>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职业卫生</w:t>
            </w:r>
          </w:p>
          <w:p w:rsidR="00080E1A" w:rsidRDefault="00080E1A">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分类结果</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淄博富艺玻璃有限公司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山东新盟新型建材有限公司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淄博市临淄区宏杨加油站</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山东高瑞化工有限公司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淄博东方易能医药化工有限公司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淄博金海源加油站有限公司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山东鑫山工贸有限公司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山东省淄博市临淄红星化工厂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淄博嘉木生物科技有限公司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淄博临淄鲁威化工有限公司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淄博金茵化工有限公司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淄博市临淄颐祥化工有限公司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13</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淄博俊海钙业有限公司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14</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淄博福尔太塑化制品有限公司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15</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淄博百特高新材料有限公司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16</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淄博元齐生物科技有限公司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17</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淄博凯美可工贸有限公司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淄博博宣工贸有限公司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19</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淄博孙娄建材有限公司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20</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淄博宇佳化工有限公司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21</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淄博耐特混凝土有限公司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22</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淄博金春泰磨料磨具有限公司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23</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淄博齐银永磁材料有限公司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24</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山东卓非数控刀具有限公司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25</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山东道氏公路技术有限公司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26</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淄博金玉华特种玻璃有限公司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27</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淄博彤易斋化工有限公司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28</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淄博成霖化工有限公司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29</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淄博晶亿陶瓷科技有限公司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30</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淄博腾源钙业有限公司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31</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山东赛尔化工科技发展有限公司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32</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淄博瑞山混凝土有限公司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甲</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33</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淄博环拓化工有限公司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34</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淄博隆邦化工有限公司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35</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淄博齐鲁乙烯化工有限公司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36</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淄博市临淄热电厂有限公司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37</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山东隆信药业有限公司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38</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山东隆盛和助剂有限公司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39</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淄博胜炼化工有限责任公司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40</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淄博诺奥化工有限公司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41</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山东锐博化工有限公司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42</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淄博齐鲁比欧西气体有限责任公司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43</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山东浩德乳胶科技股份有限公司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44</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淄博中鹏环保科技股份有限公司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45</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山东齐胜工贸股份有限公司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46</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淄博齐茂催化剂有限公司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47</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淄博市临淄光永实业有限公司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48</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中国石化销售股份有限公司山东淄博临淄第二十四加油站</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49</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淄博亿丰高分子材料科技股份有限公司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50</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淄博骏昌化工设备有限公司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51</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中国石油天然气股份有限公司山东淄博销售分公司临淄南外环加油站</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52</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山东博汇油品销售有限公司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53</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淄博市临淄双力树脂厂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54</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淄博临淄天勤加油站</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55</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淄博奥明新材料有限公司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56</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淄博奥格森包装股份有限公司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57</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淄博福禄国际贸易有限公司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58</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淄博禹江实业有限公司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59</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淄博市临淄君临塑料厂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60</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和达能源（淄博）有限责任公司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61</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山东凯航机电有限公司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62</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中国石化销售股份有限公司山东淄博临淄第十六加油站</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63</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淄博鲁格宝化工有限公司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64</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淄博百通加油站</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65</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山东齐鲁乙烯化工股份有限公司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66</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山东齐开电力设备股份有限公司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67</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山东卓锐石化科技有限公司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68</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齐鲁伊士曼精细化工有限公司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69</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淄博松尚复合材料有限公司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70</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临淄区辛店龙兴塑料厂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71</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山东齐鲁机械深冷装备有限公司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72</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淄博市临淄金石机械厂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73</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淄博欧宝精工机械制造有限公司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74</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淄博洪基机械有限公司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75</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山东黎明新材料有限公司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76</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山东浩宇塑料科技有限公司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77</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淄博东邦环保科技有限公司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78</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淄博市临淄万瑞包装制品有限公司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79</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淄博润科塑料加工厂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80</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淄博红星塑料制品有限公司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81</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临淄区辛店华冠塑料厂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82</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临淄区辛店晨鸿塑料厂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83</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淄博玉兰花塑料制品有限公司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84</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临淄区辛店鑫鑫源塑料厂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85</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山东雷尔夫铁路润滑油有限公司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86</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山东中铁恒通机车大修有限公司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87</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淄博仁富塑料制品有限公司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88</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淄博众意塑料制品有限公司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89</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淄博兴运塑料制品有限公司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90</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淄博合兴塑料制品有限公司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91</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临淄凯普奥塑料制品厂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92</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淄博华海塑料制品有限公司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93</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淄博向阳花塑料有限公司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94</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淄博市临淄塑料八厂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95</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淄博太勋塑料有限公司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96</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淄博宏金塑料制品有限公司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97</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临淄区辛店宏顺发塑料厂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98</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山东宝鑫石化配件有限公司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99</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山东锦庆塑料有限公司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100</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山东高速物资储运有限公司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101</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淄博市临淄德伦电子有限公司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102</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淄博志伦塑料制品有限公司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103</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临淄辛店润田塑料厂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104</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淄博显烨工贸有限公司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105</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淄博晨阳塑料制品有限公司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106</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淄博润诺工贸有限公司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107</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淄博鑫亿塑料有限公司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108</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淄博韶昶工贸有限公司二分公司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109</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淄博源泉塑料制品有限公司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110</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临淄区辛店玉华塑料厂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111</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淄博皓康塑料制品有限公司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112</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淄博神农塑料有限公司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113</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临淄区辛店科发塑料厂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114</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临淄区辛店绿洲塑料厂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115</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蓝帆医疗股份有限公司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116</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临淄区大武远振塑料厂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117</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淄博金桥塑业有限公司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118</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淄博鑫联岳塑料制品有限公司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119</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临淄区辛店锡奎塑料厂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120</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淄博市临淄鹏成彩印厂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121</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淄博齐城树脂有限公司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122</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淄博齐鲁食品有限公司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123</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临淄区辛店华茂塑料厂</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124</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淄博文熙包装制品有限公司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125</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淄博昊源塑胶有限公司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126</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淄博市临淄区卓恒仓储有限公司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127</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淄博市临淄王朱加油站有限公司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128</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山东章临石油化工有限公司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r w:rsidR="00080E1A" w:rsidRPr="00351F76" w:rsidTr="002467DB">
        <w:trPr>
          <w:trHeight w:val="799"/>
        </w:trPr>
        <w:tc>
          <w:tcPr>
            <w:tcW w:w="1148" w:type="dxa"/>
            <w:tcBorders>
              <w:top w:val="nil"/>
              <w:left w:val="single" w:sz="4" w:space="0" w:color="auto"/>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color w:val="000000"/>
                <w:kern w:val="0"/>
                <w:sz w:val="28"/>
                <w:szCs w:val="28"/>
              </w:rPr>
              <w:t>129</w:t>
            </w:r>
          </w:p>
        </w:tc>
        <w:tc>
          <w:tcPr>
            <w:tcW w:w="5103" w:type="dxa"/>
            <w:tcBorders>
              <w:top w:val="nil"/>
              <w:left w:val="nil"/>
              <w:bottom w:val="single" w:sz="4" w:space="0" w:color="auto"/>
              <w:right w:val="single" w:sz="4" w:space="0" w:color="auto"/>
            </w:tcBorders>
            <w:noWrap/>
            <w:vAlign w:val="center"/>
          </w:tcPr>
          <w:p w:rsidR="00080E1A" w:rsidRDefault="00080E1A">
            <w:pPr>
              <w:widowControl/>
              <w:jc w:val="left"/>
              <w:rPr>
                <w:rFonts w:ascii="宋体" w:cs="宋体"/>
                <w:color w:val="000000"/>
                <w:kern w:val="0"/>
                <w:sz w:val="28"/>
                <w:szCs w:val="28"/>
              </w:rPr>
            </w:pPr>
            <w:r>
              <w:rPr>
                <w:rFonts w:ascii="宋体" w:hAnsi="宋体" w:cs="宋体" w:hint="eastAsia"/>
                <w:color w:val="000000"/>
                <w:kern w:val="0"/>
                <w:sz w:val="28"/>
                <w:szCs w:val="28"/>
              </w:rPr>
              <w:t>淄博子旭化工有限公司</w:t>
            </w:r>
          </w:p>
        </w:tc>
        <w:tc>
          <w:tcPr>
            <w:tcW w:w="1985" w:type="dxa"/>
            <w:tcBorders>
              <w:top w:val="nil"/>
              <w:left w:val="nil"/>
              <w:bottom w:val="single" w:sz="4" w:space="0" w:color="auto"/>
              <w:right w:val="single" w:sz="4" w:space="0" w:color="auto"/>
            </w:tcBorders>
            <w:noWrap/>
            <w:vAlign w:val="center"/>
          </w:tcPr>
          <w:p w:rsidR="00080E1A" w:rsidRDefault="00080E1A">
            <w:pPr>
              <w:widowControl/>
              <w:jc w:val="center"/>
              <w:rPr>
                <w:rFonts w:ascii="宋体" w:cs="宋体"/>
                <w:color w:val="000000"/>
                <w:kern w:val="0"/>
                <w:sz w:val="28"/>
                <w:szCs w:val="28"/>
              </w:rPr>
            </w:pPr>
            <w:r>
              <w:rPr>
                <w:rFonts w:ascii="宋体" w:hAnsi="宋体" w:cs="宋体" w:hint="eastAsia"/>
                <w:color w:val="000000"/>
                <w:kern w:val="0"/>
                <w:sz w:val="28"/>
                <w:szCs w:val="28"/>
              </w:rPr>
              <w:t>丙</w:t>
            </w:r>
          </w:p>
        </w:tc>
      </w:tr>
    </w:tbl>
    <w:p w:rsidR="00080E1A" w:rsidRDefault="00080E1A" w:rsidP="002467DB"/>
    <w:p w:rsidR="00080E1A" w:rsidRPr="00EC2B00" w:rsidRDefault="00080E1A" w:rsidP="00E960F8">
      <w:pPr>
        <w:ind w:firstLineChars="200" w:firstLine="31680"/>
        <w:rPr>
          <w:rFonts w:ascii="仿宋_GB2312" w:eastAsia="仿宋_GB2312"/>
          <w:bCs/>
          <w:sz w:val="32"/>
          <w:szCs w:val="32"/>
        </w:rPr>
      </w:pPr>
    </w:p>
    <w:sectPr w:rsidR="00080E1A" w:rsidRPr="00EC2B00" w:rsidSect="00A77AC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E1A" w:rsidRDefault="00080E1A" w:rsidP="002826D0">
      <w:r>
        <w:separator/>
      </w:r>
    </w:p>
  </w:endnote>
  <w:endnote w:type="continuationSeparator" w:id="0">
    <w:p w:rsidR="00080E1A" w:rsidRDefault="00080E1A" w:rsidP="00282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1A" w:rsidRDefault="00080E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1A" w:rsidRDefault="00080E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1A" w:rsidRDefault="00080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E1A" w:rsidRDefault="00080E1A" w:rsidP="002826D0">
      <w:r>
        <w:separator/>
      </w:r>
    </w:p>
  </w:footnote>
  <w:footnote w:type="continuationSeparator" w:id="0">
    <w:p w:rsidR="00080E1A" w:rsidRDefault="00080E1A" w:rsidP="00282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1A" w:rsidRDefault="00080E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1A" w:rsidRDefault="00080E1A" w:rsidP="00E7669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1A" w:rsidRDefault="00080E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45D"/>
    <w:rsid w:val="0000127A"/>
    <w:rsid w:val="0001413D"/>
    <w:rsid w:val="000523BC"/>
    <w:rsid w:val="00080E1A"/>
    <w:rsid w:val="00093073"/>
    <w:rsid w:val="000B05DA"/>
    <w:rsid w:val="000B4627"/>
    <w:rsid w:val="000D5D97"/>
    <w:rsid w:val="000F318C"/>
    <w:rsid w:val="00106368"/>
    <w:rsid w:val="00122E52"/>
    <w:rsid w:val="00135358"/>
    <w:rsid w:val="00145DD7"/>
    <w:rsid w:val="001648F2"/>
    <w:rsid w:val="001B0F4B"/>
    <w:rsid w:val="001C0016"/>
    <w:rsid w:val="001D275A"/>
    <w:rsid w:val="001D3D5D"/>
    <w:rsid w:val="001D4F7E"/>
    <w:rsid w:val="001F1372"/>
    <w:rsid w:val="002068A8"/>
    <w:rsid w:val="0022239E"/>
    <w:rsid w:val="0022282B"/>
    <w:rsid w:val="002467DB"/>
    <w:rsid w:val="002731BE"/>
    <w:rsid w:val="002826D0"/>
    <w:rsid w:val="0028416F"/>
    <w:rsid w:val="00286D4B"/>
    <w:rsid w:val="002A1278"/>
    <w:rsid w:val="002A1C0B"/>
    <w:rsid w:val="002A5435"/>
    <w:rsid w:val="002A6008"/>
    <w:rsid w:val="002B6265"/>
    <w:rsid w:val="002D180F"/>
    <w:rsid w:val="002E65B0"/>
    <w:rsid w:val="00335C95"/>
    <w:rsid w:val="00337C33"/>
    <w:rsid w:val="00351F76"/>
    <w:rsid w:val="00374CC8"/>
    <w:rsid w:val="00381179"/>
    <w:rsid w:val="00385272"/>
    <w:rsid w:val="003C7F0E"/>
    <w:rsid w:val="003F11B4"/>
    <w:rsid w:val="003F284C"/>
    <w:rsid w:val="003F2D27"/>
    <w:rsid w:val="00400EB4"/>
    <w:rsid w:val="00417D5B"/>
    <w:rsid w:val="004375D3"/>
    <w:rsid w:val="004421FC"/>
    <w:rsid w:val="00446179"/>
    <w:rsid w:val="00447F78"/>
    <w:rsid w:val="00466707"/>
    <w:rsid w:val="0047768E"/>
    <w:rsid w:val="004A2047"/>
    <w:rsid w:val="004C0946"/>
    <w:rsid w:val="00504899"/>
    <w:rsid w:val="00525EE9"/>
    <w:rsid w:val="0052720A"/>
    <w:rsid w:val="00533062"/>
    <w:rsid w:val="00534E71"/>
    <w:rsid w:val="005378B0"/>
    <w:rsid w:val="0054668B"/>
    <w:rsid w:val="00565B65"/>
    <w:rsid w:val="005A4329"/>
    <w:rsid w:val="005B277C"/>
    <w:rsid w:val="005B4A00"/>
    <w:rsid w:val="005C345D"/>
    <w:rsid w:val="005C5563"/>
    <w:rsid w:val="005D42C1"/>
    <w:rsid w:val="005F5F22"/>
    <w:rsid w:val="006119D5"/>
    <w:rsid w:val="00614F2D"/>
    <w:rsid w:val="00636D11"/>
    <w:rsid w:val="00637CE3"/>
    <w:rsid w:val="006434AC"/>
    <w:rsid w:val="006635C3"/>
    <w:rsid w:val="006774EE"/>
    <w:rsid w:val="0068085D"/>
    <w:rsid w:val="006840A8"/>
    <w:rsid w:val="00696121"/>
    <w:rsid w:val="006A7B7A"/>
    <w:rsid w:val="00702A13"/>
    <w:rsid w:val="00704E5C"/>
    <w:rsid w:val="00725F45"/>
    <w:rsid w:val="00733973"/>
    <w:rsid w:val="00735997"/>
    <w:rsid w:val="00736792"/>
    <w:rsid w:val="00740447"/>
    <w:rsid w:val="00796B3B"/>
    <w:rsid w:val="007A5D48"/>
    <w:rsid w:val="007E6467"/>
    <w:rsid w:val="007F4A8D"/>
    <w:rsid w:val="00806B3F"/>
    <w:rsid w:val="00817009"/>
    <w:rsid w:val="00857D80"/>
    <w:rsid w:val="008602EF"/>
    <w:rsid w:val="00885510"/>
    <w:rsid w:val="008A2287"/>
    <w:rsid w:val="008C3C93"/>
    <w:rsid w:val="008E0FF5"/>
    <w:rsid w:val="008F52A9"/>
    <w:rsid w:val="0090605F"/>
    <w:rsid w:val="00911853"/>
    <w:rsid w:val="00913E44"/>
    <w:rsid w:val="00925BFC"/>
    <w:rsid w:val="009462BD"/>
    <w:rsid w:val="00955317"/>
    <w:rsid w:val="009757CC"/>
    <w:rsid w:val="009E0264"/>
    <w:rsid w:val="009F7CF5"/>
    <w:rsid w:val="00A11FF3"/>
    <w:rsid w:val="00A2581A"/>
    <w:rsid w:val="00A3752E"/>
    <w:rsid w:val="00A55983"/>
    <w:rsid w:val="00A61775"/>
    <w:rsid w:val="00A77AC6"/>
    <w:rsid w:val="00A81B93"/>
    <w:rsid w:val="00AC098D"/>
    <w:rsid w:val="00AD02B0"/>
    <w:rsid w:val="00B375CB"/>
    <w:rsid w:val="00B514CC"/>
    <w:rsid w:val="00B64863"/>
    <w:rsid w:val="00B710E5"/>
    <w:rsid w:val="00B92BD3"/>
    <w:rsid w:val="00B9335E"/>
    <w:rsid w:val="00BB1F0A"/>
    <w:rsid w:val="00BC1491"/>
    <w:rsid w:val="00BD12AC"/>
    <w:rsid w:val="00BD7387"/>
    <w:rsid w:val="00BF54B9"/>
    <w:rsid w:val="00BF55EE"/>
    <w:rsid w:val="00BF57EC"/>
    <w:rsid w:val="00C35A4C"/>
    <w:rsid w:val="00C464C3"/>
    <w:rsid w:val="00C85816"/>
    <w:rsid w:val="00C86822"/>
    <w:rsid w:val="00CA316B"/>
    <w:rsid w:val="00CA39E8"/>
    <w:rsid w:val="00CB5786"/>
    <w:rsid w:val="00CC1FB8"/>
    <w:rsid w:val="00CD7D0C"/>
    <w:rsid w:val="00CF3FBD"/>
    <w:rsid w:val="00D118B6"/>
    <w:rsid w:val="00D1560F"/>
    <w:rsid w:val="00D50B52"/>
    <w:rsid w:val="00D66709"/>
    <w:rsid w:val="00D90BF4"/>
    <w:rsid w:val="00DA2437"/>
    <w:rsid w:val="00DB30E9"/>
    <w:rsid w:val="00DB4E84"/>
    <w:rsid w:val="00DC5208"/>
    <w:rsid w:val="00DD3AD9"/>
    <w:rsid w:val="00E27B24"/>
    <w:rsid w:val="00E32BDF"/>
    <w:rsid w:val="00E40DC0"/>
    <w:rsid w:val="00E76699"/>
    <w:rsid w:val="00E87183"/>
    <w:rsid w:val="00E960F8"/>
    <w:rsid w:val="00EC2B00"/>
    <w:rsid w:val="00EE7655"/>
    <w:rsid w:val="00F06D8E"/>
    <w:rsid w:val="00F45F7F"/>
    <w:rsid w:val="00F54F66"/>
    <w:rsid w:val="00F64E66"/>
    <w:rsid w:val="00F7258C"/>
    <w:rsid w:val="00F820CF"/>
    <w:rsid w:val="00F932FB"/>
    <w:rsid w:val="00F954C3"/>
    <w:rsid w:val="00FA2979"/>
    <w:rsid w:val="00FC28BD"/>
    <w:rsid w:val="00FD6D25"/>
    <w:rsid w:val="00FE741A"/>
    <w:rsid w:val="0EE252EE"/>
    <w:rsid w:val="37DC76BA"/>
    <w:rsid w:val="74021B2A"/>
    <w:rsid w:val="766F1E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C6"/>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A77AC6"/>
    <w:pPr>
      <w:ind w:leftChars="2500" w:left="100"/>
    </w:pPr>
  </w:style>
  <w:style w:type="character" w:customStyle="1" w:styleId="DateChar">
    <w:name w:val="Date Char"/>
    <w:basedOn w:val="DefaultParagraphFont"/>
    <w:link w:val="Date"/>
    <w:uiPriority w:val="99"/>
    <w:semiHidden/>
    <w:locked/>
    <w:rsid w:val="00A77AC6"/>
    <w:rPr>
      <w:rFonts w:cs="Times New Roman"/>
    </w:rPr>
  </w:style>
  <w:style w:type="paragraph" w:styleId="Header">
    <w:name w:val="header"/>
    <w:basedOn w:val="Normal"/>
    <w:link w:val="HeaderChar"/>
    <w:uiPriority w:val="99"/>
    <w:rsid w:val="002826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826D0"/>
    <w:rPr>
      <w:rFonts w:ascii="Calibri" w:eastAsia="宋体" w:hAnsi="Calibri" w:cs="Times New Roman"/>
      <w:kern w:val="2"/>
      <w:sz w:val="18"/>
      <w:szCs w:val="18"/>
    </w:rPr>
  </w:style>
  <w:style w:type="paragraph" w:styleId="Footer">
    <w:name w:val="footer"/>
    <w:basedOn w:val="Normal"/>
    <w:link w:val="FooterChar"/>
    <w:uiPriority w:val="99"/>
    <w:rsid w:val="002826D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826D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78840086">
      <w:marLeft w:val="0"/>
      <w:marRight w:val="0"/>
      <w:marTop w:val="0"/>
      <w:marBottom w:val="0"/>
      <w:divBdr>
        <w:top w:val="none" w:sz="0" w:space="0" w:color="auto"/>
        <w:left w:val="none" w:sz="0" w:space="0" w:color="auto"/>
        <w:bottom w:val="none" w:sz="0" w:space="0" w:color="auto"/>
        <w:right w:val="none" w:sz="0" w:space="0" w:color="auto"/>
      </w:divBdr>
    </w:div>
    <w:div w:id="1478840087">
      <w:marLeft w:val="0"/>
      <w:marRight w:val="0"/>
      <w:marTop w:val="0"/>
      <w:marBottom w:val="0"/>
      <w:divBdr>
        <w:top w:val="none" w:sz="0" w:space="0" w:color="auto"/>
        <w:left w:val="none" w:sz="0" w:space="0" w:color="auto"/>
        <w:bottom w:val="none" w:sz="0" w:space="0" w:color="auto"/>
        <w:right w:val="none" w:sz="0" w:space="0" w:color="auto"/>
      </w:divBdr>
    </w:div>
    <w:div w:id="1478840088">
      <w:marLeft w:val="0"/>
      <w:marRight w:val="0"/>
      <w:marTop w:val="0"/>
      <w:marBottom w:val="0"/>
      <w:divBdr>
        <w:top w:val="none" w:sz="0" w:space="0" w:color="auto"/>
        <w:left w:val="none" w:sz="0" w:space="0" w:color="auto"/>
        <w:bottom w:val="none" w:sz="0" w:space="0" w:color="auto"/>
        <w:right w:val="none" w:sz="0" w:space="0" w:color="auto"/>
      </w:divBdr>
    </w:div>
    <w:div w:id="1478840089">
      <w:marLeft w:val="0"/>
      <w:marRight w:val="0"/>
      <w:marTop w:val="0"/>
      <w:marBottom w:val="0"/>
      <w:divBdr>
        <w:top w:val="none" w:sz="0" w:space="0" w:color="auto"/>
        <w:left w:val="none" w:sz="0" w:space="0" w:color="auto"/>
        <w:bottom w:val="none" w:sz="0" w:space="0" w:color="auto"/>
        <w:right w:val="none" w:sz="0" w:space="0" w:color="auto"/>
      </w:divBdr>
    </w:div>
    <w:div w:id="1478840090">
      <w:marLeft w:val="0"/>
      <w:marRight w:val="0"/>
      <w:marTop w:val="0"/>
      <w:marBottom w:val="0"/>
      <w:divBdr>
        <w:top w:val="none" w:sz="0" w:space="0" w:color="auto"/>
        <w:left w:val="none" w:sz="0" w:space="0" w:color="auto"/>
        <w:bottom w:val="none" w:sz="0" w:space="0" w:color="auto"/>
        <w:right w:val="none" w:sz="0" w:space="0" w:color="auto"/>
      </w:divBdr>
    </w:div>
    <w:div w:id="1478840091">
      <w:marLeft w:val="0"/>
      <w:marRight w:val="0"/>
      <w:marTop w:val="0"/>
      <w:marBottom w:val="0"/>
      <w:divBdr>
        <w:top w:val="none" w:sz="0" w:space="0" w:color="auto"/>
        <w:left w:val="none" w:sz="0" w:space="0" w:color="auto"/>
        <w:bottom w:val="none" w:sz="0" w:space="0" w:color="auto"/>
        <w:right w:val="none" w:sz="0" w:space="0" w:color="auto"/>
      </w:divBdr>
    </w:div>
    <w:div w:id="1478840092">
      <w:marLeft w:val="0"/>
      <w:marRight w:val="0"/>
      <w:marTop w:val="0"/>
      <w:marBottom w:val="0"/>
      <w:divBdr>
        <w:top w:val="none" w:sz="0" w:space="0" w:color="auto"/>
        <w:left w:val="none" w:sz="0" w:space="0" w:color="auto"/>
        <w:bottom w:val="none" w:sz="0" w:space="0" w:color="auto"/>
        <w:right w:val="none" w:sz="0" w:space="0" w:color="auto"/>
      </w:divBdr>
    </w:div>
    <w:div w:id="1478840093">
      <w:marLeft w:val="0"/>
      <w:marRight w:val="0"/>
      <w:marTop w:val="0"/>
      <w:marBottom w:val="0"/>
      <w:divBdr>
        <w:top w:val="none" w:sz="0" w:space="0" w:color="auto"/>
        <w:left w:val="none" w:sz="0" w:space="0" w:color="auto"/>
        <w:bottom w:val="none" w:sz="0" w:space="0" w:color="auto"/>
        <w:right w:val="none" w:sz="0" w:space="0" w:color="auto"/>
      </w:divBdr>
    </w:div>
    <w:div w:id="1478840094">
      <w:marLeft w:val="0"/>
      <w:marRight w:val="0"/>
      <w:marTop w:val="0"/>
      <w:marBottom w:val="0"/>
      <w:divBdr>
        <w:top w:val="none" w:sz="0" w:space="0" w:color="auto"/>
        <w:left w:val="none" w:sz="0" w:space="0" w:color="auto"/>
        <w:bottom w:val="none" w:sz="0" w:space="0" w:color="auto"/>
        <w:right w:val="none" w:sz="0" w:space="0" w:color="auto"/>
      </w:divBdr>
    </w:div>
    <w:div w:id="1478840095">
      <w:marLeft w:val="0"/>
      <w:marRight w:val="0"/>
      <w:marTop w:val="0"/>
      <w:marBottom w:val="0"/>
      <w:divBdr>
        <w:top w:val="none" w:sz="0" w:space="0" w:color="auto"/>
        <w:left w:val="none" w:sz="0" w:space="0" w:color="auto"/>
        <w:bottom w:val="none" w:sz="0" w:space="0" w:color="auto"/>
        <w:right w:val="none" w:sz="0" w:space="0" w:color="auto"/>
      </w:divBdr>
    </w:div>
    <w:div w:id="1478840096">
      <w:marLeft w:val="0"/>
      <w:marRight w:val="0"/>
      <w:marTop w:val="0"/>
      <w:marBottom w:val="0"/>
      <w:divBdr>
        <w:top w:val="none" w:sz="0" w:space="0" w:color="auto"/>
        <w:left w:val="none" w:sz="0" w:space="0" w:color="auto"/>
        <w:bottom w:val="none" w:sz="0" w:space="0" w:color="auto"/>
        <w:right w:val="none" w:sz="0" w:space="0" w:color="auto"/>
      </w:divBdr>
    </w:div>
    <w:div w:id="1478840097">
      <w:marLeft w:val="0"/>
      <w:marRight w:val="0"/>
      <w:marTop w:val="0"/>
      <w:marBottom w:val="0"/>
      <w:divBdr>
        <w:top w:val="none" w:sz="0" w:space="0" w:color="auto"/>
        <w:left w:val="none" w:sz="0" w:space="0" w:color="auto"/>
        <w:bottom w:val="none" w:sz="0" w:space="0" w:color="auto"/>
        <w:right w:val="none" w:sz="0" w:space="0" w:color="auto"/>
      </w:divBdr>
    </w:div>
    <w:div w:id="1478840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40</Pages>
  <Words>1683</Words>
  <Characters>9598</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cp:revision>
  <dcterms:created xsi:type="dcterms:W3CDTF">2021-11-03T01:59:00Z</dcterms:created>
  <dcterms:modified xsi:type="dcterms:W3CDTF">2021-12-31T06:51:00Z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