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48" w:rsidRPr="00A37448" w:rsidRDefault="00A37448" w:rsidP="00A3744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37448">
        <w:rPr>
          <w:rFonts w:ascii="方正小标宋简体" w:eastAsia="方正小标宋简体" w:hint="eastAsia"/>
          <w:sz w:val="44"/>
          <w:szCs w:val="44"/>
        </w:rPr>
        <w:t>政府信息依申请公开流程</w:t>
      </w:r>
    </w:p>
    <w:p w:rsidR="0098031C" w:rsidRDefault="00A37448">
      <w:r w:rsidRPr="00A37448">
        <w:drawing>
          <wp:inline distT="0" distB="0" distL="0" distR="0">
            <wp:extent cx="5152390" cy="6226175"/>
            <wp:effectExtent l="19050" t="0" r="0" b="0"/>
            <wp:docPr id="4" name="图片 1" descr="http://www.linzi.gov.cn/picture/0/569ee39d2d624218afcc9a78b2935847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zi.gov.cn/picture/0/569ee39d2d624218afcc9a78b2935847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62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31C" w:rsidRDefault="0098031C" w:rsidP="00A37448">
      <w:r>
        <w:separator/>
      </w:r>
    </w:p>
  </w:endnote>
  <w:endnote w:type="continuationSeparator" w:id="1">
    <w:p w:rsidR="0098031C" w:rsidRDefault="0098031C" w:rsidP="00A3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31C" w:rsidRDefault="0098031C" w:rsidP="00A37448">
      <w:r>
        <w:separator/>
      </w:r>
    </w:p>
  </w:footnote>
  <w:footnote w:type="continuationSeparator" w:id="1">
    <w:p w:rsidR="0098031C" w:rsidRDefault="0098031C" w:rsidP="00A37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448"/>
    <w:rsid w:val="0098031C"/>
    <w:rsid w:val="00A3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4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4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zi.gov.cn/picture/0/569ee39d2d624218afcc9a78b2935847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2020-06-28T03:18:00Z</dcterms:created>
  <dcterms:modified xsi:type="dcterms:W3CDTF">2020-06-28T03:19:00Z</dcterms:modified>
</cp:coreProperties>
</file>