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afterLines="0" w:line="640" w:lineRule="exact"/>
        <w:jc w:val="center"/>
        <w:rPr>
          <w:rFonts w:hint="eastAsia" w:ascii="方正小标宋_GBK" w:hAnsi="方正小标宋_GBK" w:eastAsia="方正小标宋_GBK" w:cs="方正小标宋_GBK"/>
          <w:sz w:val="44"/>
          <w:szCs w:val="44"/>
          <w:highlight w:val="none"/>
        </w:rPr>
      </w:pPr>
      <w:bookmarkStart w:id="0" w:name="_GoBack"/>
      <w:r>
        <w:rPr>
          <w:rFonts w:hint="eastAsia" w:ascii="方正小标宋_GBK" w:hAnsi="方正小标宋_GBK" w:eastAsia="方正小标宋_GBK" w:cs="方正小标宋_GBK"/>
          <w:sz w:val="44"/>
          <w:szCs w:val="44"/>
          <w:highlight w:val="none"/>
        </w:rPr>
        <w:t>山东省第</w:t>
      </w:r>
      <w:r>
        <w:rPr>
          <w:rFonts w:hint="eastAsia" w:ascii="方正小标宋_GBK" w:hAnsi="方正小标宋_GBK" w:eastAsia="方正小标宋_GBK" w:cs="方正小标宋_GBK"/>
          <w:sz w:val="44"/>
          <w:szCs w:val="44"/>
          <w:highlight w:val="none"/>
          <w:lang w:eastAsia="zh-CN"/>
        </w:rPr>
        <w:t>六</w:t>
      </w:r>
      <w:r>
        <w:rPr>
          <w:rFonts w:hint="eastAsia" w:ascii="方正小标宋_GBK" w:hAnsi="方正小标宋_GBK" w:eastAsia="方正小标宋_GBK" w:cs="方正小标宋_GBK"/>
          <w:sz w:val="44"/>
          <w:szCs w:val="44"/>
          <w:highlight w:val="none"/>
        </w:rPr>
        <w:t>届少儿手绘地图大赛方案</w:t>
      </w:r>
    </w:p>
    <w:bookmarkEnd w:id="0"/>
    <w:p>
      <w:pPr>
        <w:pStyle w:val="2"/>
        <w:rPr>
          <w:sz w:val="32"/>
          <w:szCs w:val="32"/>
          <w:highlight w:val="yellow"/>
        </w:rPr>
      </w:pPr>
    </w:p>
    <w:p>
      <w:pPr>
        <w:pStyle w:val="2"/>
        <w:keepNext w:val="0"/>
        <w:keepLines w:val="0"/>
        <w:pageBreakBefore w:val="0"/>
        <w:widowControl w:val="0"/>
        <w:kinsoku/>
        <w:wordWrap/>
        <w:topLinePunct w:val="0"/>
        <w:autoSpaceDE/>
        <w:autoSpaceDN/>
        <w:bidi w:val="0"/>
        <w:adjustRightInd w:val="0"/>
        <w:snapToGrid w:val="0"/>
        <w:spacing w:line="560" w:lineRule="exact"/>
        <w:ind w:firstLine="616" w:firstLineChars="200"/>
        <w:textAlignment w:val="auto"/>
        <w:rPr>
          <w:spacing w:val="-6"/>
          <w:sz w:val="32"/>
          <w:szCs w:val="32"/>
          <w:highlight w:val="none"/>
        </w:rPr>
      </w:pPr>
      <w:r>
        <w:rPr>
          <w:rFonts w:hint="eastAsia" w:ascii="仿宋_GB2312" w:hAnsi="仿宋" w:eastAsia="仿宋_GB2312" w:cs="仿宋"/>
          <w:spacing w:val="-6"/>
          <w:sz w:val="32"/>
          <w:szCs w:val="32"/>
          <w:highlight w:val="none"/>
        </w:rPr>
        <w:t>为确保山东省第</w:t>
      </w:r>
      <w:r>
        <w:rPr>
          <w:rFonts w:hint="eastAsia" w:ascii="仿宋_GB2312" w:hAnsi="仿宋" w:eastAsia="仿宋_GB2312" w:cs="仿宋"/>
          <w:spacing w:val="-6"/>
          <w:sz w:val="32"/>
          <w:szCs w:val="32"/>
          <w:highlight w:val="none"/>
          <w:lang w:eastAsia="zh-CN"/>
        </w:rPr>
        <w:t>六</w:t>
      </w:r>
      <w:r>
        <w:rPr>
          <w:rFonts w:hint="eastAsia" w:ascii="仿宋_GB2312" w:hAnsi="仿宋" w:eastAsia="仿宋_GB2312" w:cs="仿宋"/>
          <w:spacing w:val="-6"/>
          <w:sz w:val="32"/>
          <w:szCs w:val="32"/>
          <w:highlight w:val="none"/>
        </w:rPr>
        <w:t>届少儿手绘地图大赛（以</w:t>
      </w:r>
      <w:r>
        <w:rPr>
          <w:rFonts w:ascii="仿宋_GB2312" w:hAnsi="仿宋" w:eastAsia="仿宋_GB2312" w:cs="仿宋"/>
          <w:spacing w:val="-6"/>
          <w:sz w:val="32"/>
          <w:szCs w:val="32"/>
          <w:highlight w:val="none"/>
        </w:rPr>
        <w:t>下简称</w:t>
      </w:r>
      <w:r>
        <w:rPr>
          <w:rFonts w:hint="eastAsia" w:ascii="仿宋_GB2312" w:hAnsi="仿宋" w:eastAsia="仿宋_GB2312" w:cs="仿宋"/>
          <w:spacing w:val="-6"/>
          <w:sz w:val="32"/>
          <w:szCs w:val="32"/>
          <w:highlight w:val="none"/>
          <w:lang w:eastAsia="zh-CN"/>
        </w:rPr>
        <w:t>“</w:t>
      </w:r>
      <w:r>
        <w:rPr>
          <w:rFonts w:hint="eastAsia" w:ascii="仿宋_GB2312" w:hAnsi="仿宋" w:eastAsia="仿宋_GB2312" w:cs="仿宋"/>
          <w:spacing w:val="-6"/>
          <w:sz w:val="32"/>
          <w:szCs w:val="32"/>
          <w:highlight w:val="none"/>
        </w:rPr>
        <w:t>大赛</w:t>
      </w:r>
      <w:r>
        <w:rPr>
          <w:rFonts w:hint="eastAsia" w:ascii="仿宋_GB2312" w:hAnsi="仿宋" w:eastAsia="仿宋_GB2312" w:cs="仿宋"/>
          <w:spacing w:val="-6"/>
          <w:sz w:val="32"/>
          <w:szCs w:val="32"/>
          <w:highlight w:val="none"/>
          <w:lang w:eastAsia="zh-CN"/>
        </w:rPr>
        <w:t>”</w:t>
      </w:r>
      <w:r>
        <w:rPr>
          <w:rFonts w:hint="eastAsia" w:ascii="仿宋_GB2312" w:hAnsi="仿宋" w:eastAsia="仿宋_GB2312" w:cs="仿宋"/>
          <w:spacing w:val="-6"/>
          <w:sz w:val="32"/>
          <w:szCs w:val="32"/>
          <w:highlight w:val="none"/>
        </w:rPr>
        <w:t>）顺利</w:t>
      </w:r>
      <w:r>
        <w:rPr>
          <w:rFonts w:ascii="仿宋_GB2312" w:hAnsi="仿宋" w:eastAsia="仿宋_GB2312" w:cs="仿宋"/>
          <w:spacing w:val="-6"/>
          <w:sz w:val="32"/>
          <w:szCs w:val="32"/>
          <w:highlight w:val="none"/>
        </w:rPr>
        <w:t>开展</w:t>
      </w:r>
      <w:r>
        <w:rPr>
          <w:rFonts w:hint="eastAsia" w:ascii="仿宋_GB2312" w:hAnsi="仿宋" w:eastAsia="仿宋_GB2312" w:cs="仿宋"/>
          <w:spacing w:val="-6"/>
          <w:sz w:val="32"/>
          <w:szCs w:val="32"/>
          <w:highlight w:val="none"/>
        </w:rPr>
        <w:t>，现制定</w:t>
      </w:r>
      <w:r>
        <w:rPr>
          <w:rFonts w:ascii="仿宋_GB2312" w:hAnsi="仿宋" w:eastAsia="仿宋_GB2312" w:cs="仿宋"/>
          <w:spacing w:val="-6"/>
          <w:sz w:val="32"/>
          <w:szCs w:val="32"/>
          <w:highlight w:val="none"/>
        </w:rPr>
        <w:t>方案如下：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ascii="黑体" w:hAnsi="黑体" w:eastAsia="黑体"/>
          <w:snapToGrid w:val="0"/>
          <w:color w:val="000000"/>
          <w:spacing w:val="-6"/>
          <w:kern w:val="0"/>
          <w:sz w:val="32"/>
          <w:szCs w:val="32"/>
          <w:highlight w:val="none"/>
        </w:rPr>
      </w:pPr>
      <w:r>
        <w:rPr>
          <w:rFonts w:hint="eastAsia" w:ascii="黑体" w:hAnsi="黑体" w:eastAsia="黑体"/>
          <w:snapToGrid w:val="0"/>
          <w:color w:val="000000"/>
          <w:spacing w:val="-6"/>
          <w:kern w:val="0"/>
          <w:sz w:val="32"/>
          <w:szCs w:val="32"/>
          <w:highlight w:val="none"/>
        </w:rPr>
        <w:t>一、目的意义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hint="eastAsia" w:ascii="仿宋_GB2312" w:hAnsi="仿宋" w:eastAsia="仿宋_GB2312"/>
          <w:snapToGrid w:val="0"/>
          <w:color w:val="000000"/>
          <w:spacing w:val="-6"/>
          <w:kern w:val="0"/>
          <w:sz w:val="32"/>
          <w:szCs w:val="32"/>
        </w:rPr>
      </w:pPr>
      <w:r>
        <w:rPr>
          <w:rFonts w:hint="eastAsia" w:ascii="仿宋_GB2312" w:hAnsi="仿宋" w:eastAsia="仿宋_GB2312"/>
          <w:snapToGrid w:val="0"/>
          <w:color w:val="000000"/>
          <w:spacing w:val="-6"/>
          <w:kern w:val="0"/>
          <w:sz w:val="32"/>
          <w:szCs w:val="32"/>
          <w:lang w:eastAsia="zh-CN"/>
        </w:rPr>
        <w:t>举办少儿手绘地图大赛</w:t>
      </w:r>
      <w:r>
        <w:rPr>
          <w:rFonts w:hint="eastAsia" w:ascii="仿宋_GB2312" w:hAnsi="仿宋" w:eastAsia="仿宋_GB2312"/>
          <w:snapToGrid w:val="0"/>
          <w:color w:val="000000"/>
          <w:spacing w:val="-6"/>
          <w:kern w:val="0"/>
          <w:sz w:val="32"/>
          <w:szCs w:val="32"/>
        </w:rPr>
        <w:t>，有利于在</w:t>
      </w:r>
      <w:r>
        <w:rPr>
          <w:rFonts w:hint="eastAsia" w:ascii="仿宋_GB2312" w:hAnsi="仿宋" w:eastAsia="仿宋_GB2312"/>
          <w:snapToGrid w:val="0"/>
          <w:color w:val="000000"/>
          <w:spacing w:val="-6"/>
          <w:kern w:val="0"/>
          <w:sz w:val="32"/>
          <w:szCs w:val="32"/>
          <w:lang w:eastAsia="zh-CN"/>
        </w:rPr>
        <w:t>中小学生</w:t>
      </w:r>
      <w:r>
        <w:rPr>
          <w:rFonts w:hint="eastAsia" w:ascii="仿宋_GB2312" w:hAnsi="仿宋" w:eastAsia="仿宋_GB2312"/>
          <w:snapToGrid w:val="0"/>
          <w:color w:val="000000"/>
          <w:spacing w:val="-6"/>
          <w:kern w:val="0"/>
          <w:sz w:val="32"/>
          <w:szCs w:val="32"/>
        </w:rPr>
        <w:t>群体中普及国家版图知识，</w:t>
      </w:r>
      <w:r>
        <w:rPr>
          <w:rFonts w:hint="eastAsia" w:ascii="仿宋_GB2312" w:hAnsi="仿宋" w:eastAsia="仿宋_GB2312"/>
          <w:snapToGrid w:val="0"/>
          <w:color w:val="000000"/>
          <w:spacing w:val="-6"/>
          <w:kern w:val="0"/>
          <w:sz w:val="32"/>
          <w:szCs w:val="32"/>
          <w:lang w:eastAsia="zh-CN"/>
        </w:rPr>
        <w:t>帮助</w:t>
      </w:r>
      <w:r>
        <w:rPr>
          <w:rFonts w:hint="eastAsia" w:ascii="仿宋_GB2312" w:hAnsi="仿宋" w:eastAsia="仿宋_GB2312"/>
          <w:snapToGrid w:val="0"/>
          <w:color w:val="000000"/>
          <w:spacing w:val="-6"/>
          <w:kern w:val="0"/>
          <w:sz w:val="32"/>
          <w:szCs w:val="32"/>
        </w:rPr>
        <w:t>树立正确的国家版图意识，营造自觉维护国家版图尊严与国家主权和领土完整的良好氛围；有利于普及中华优秀文化，激发</w:t>
      </w:r>
      <w:r>
        <w:rPr>
          <w:rFonts w:hint="eastAsia" w:ascii="仿宋_GB2312" w:hAnsi="仿宋" w:eastAsia="仿宋_GB2312"/>
          <w:snapToGrid w:val="0"/>
          <w:color w:val="000000"/>
          <w:spacing w:val="-6"/>
          <w:kern w:val="0"/>
          <w:sz w:val="32"/>
          <w:szCs w:val="32"/>
          <w:lang w:eastAsia="zh-CN"/>
        </w:rPr>
        <w:t>中小学生</w:t>
      </w:r>
      <w:r>
        <w:rPr>
          <w:rFonts w:hint="eastAsia" w:ascii="仿宋_GB2312" w:hAnsi="仿宋" w:eastAsia="仿宋_GB2312"/>
          <w:snapToGrid w:val="0"/>
          <w:color w:val="000000"/>
          <w:spacing w:val="-6"/>
          <w:kern w:val="0"/>
          <w:sz w:val="32"/>
          <w:szCs w:val="32"/>
        </w:rPr>
        <w:t>对祖国、对家乡以及对生态文明、美丽中国的认知与热爱</w:t>
      </w:r>
      <w:r>
        <w:rPr>
          <w:rFonts w:hint="eastAsia" w:ascii="仿宋_GB2312" w:hAnsi="仿宋" w:eastAsia="仿宋_GB2312"/>
          <w:snapToGrid w:val="0"/>
          <w:color w:val="000000"/>
          <w:spacing w:val="-6"/>
          <w:kern w:val="0"/>
          <w:sz w:val="32"/>
          <w:szCs w:val="32"/>
          <w:lang w:eastAsia="zh-CN"/>
        </w:rPr>
        <w:t>；有利于增强</w:t>
      </w:r>
      <w:r>
        <w:rPr>
          <w:rFonts w:hint="eastAsia" w:ascii="仿宋_GB2312" w:hAnsi="仿宋" w:eastAsia="仿宋_GB2312"/>
          <w:snapToGrid w:val="0"/>
          <w:color w:val="000000"/>
          <w:spacing w:val="-6"/>
          <w:kern w:val="0"/>
          <w:sz w:val="32"/>
          <w:szCs w:val="32"/>
        </w:rPr>
        <w:t>中小学生</w:t>
      </w:r>
      <w:r>
        <w:rPr>
          <w:rFonts w:hint="eastAsia" w:ascii="仿宋_GB2312" w:hAnsi="仿宋" w:eastAsia="仿宋_GB2312"/>
          <w:snapToGrid w:val="0"/>
          <w:color w:val="000000"/>
          <w:spacing w:val="-6"/>
          <w:kern w:val="0"/>
          <w:sz w:val="32"/>
          <w:szCs w:val="32"/>
          <w:lang w:eastAsia="zh-CN"/>
        </w:rPr>
        <w:t>的</w:t>
      </w:r>
      <w:r>
        <w:rPr>
          <w:rFonts w:hint="eastAsia" w:ascii="仿宋_GB2312" w:hAnsi="仿宋" w:eastAsia="仿宋_GB2312"/>
          <w:snapToGrid w:val="0"/>
          <w:color w:val="000000"/>
          <w:spacing w:val="-6"/>
          <w:kern w:val="0"/>
          <w:sz w:val="32"/>
          <w:szCs w:val="32"/>
        </w:rPr>
        <w:t>民族自豪感，讲好中国故事，坚定文化自信，为中华民族伟大复兴积蓄强大精神力量。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ascii="黑体" w:hAnsi="黑体" w:eastAsia="黑体"/>
          <w:snapToGrid w:val="0"/>
          <w:color w:val="000000"/>
          <w:spacing w:val="-6"/>
          <w:kern w:val="0"/>
          <w:sz w:val="32"/>
          <w:szCs w:val="32"/>
        </w:rPr>
      </w:pPr>
      <w:r>
        <w:rPr>
          <w:rFonts w:hint="eastAsia" w:ascii="黑体" w:hAnsi="黑体" w:eastAsia="黑体"/>
          <w:snapToGrid w:val="0"/>
          <w:color w:val="000000"/>
          <w:spacing w:val="-6"/>
          <w:kern w:val="0"/>
          <w:sz w:val="32"/>
          <w:szCs w:val="32"/>
        </w:rPr>
        <w:t>二、组织机构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hint="eastAsia" w:ascii="仿宋_GB2312" w:hAnsi="仿宋" w:eastAsia="仿宋_GB2312"/>
          <w:snapToGrid w:val="0"/>
          <w:color w:val="000000"/>
          <w:spacing w:val="-6"/>
          <w:kern w:val="0"/>
          <w:sz w:val="32"/>
          <w:szCs w:val="32"/>
          <w:lang w:eastAsia="zh-CN"/>
        </w:rPr>
      </w:pPr>
      <w:r>
        <w:rPr>
          <w:rFonts w:hint="eastAsia" w:ascii="楷体_GB2312" w:eastAsia="楷体_GB2312"/>
          <w:snapToGrid w:val="0"/>
          <w:color w:val="000000"/>
          <w:spacing w:val="-6"/>
          <w:kern w:val="0"/>
          <w:sz w:val="32"/>
          <w:szCs w:val="32"/>
        </w:rPr>
        <w:t>（一）主办：</w:t>
      </w:r>
      <w:r>
        <w:rPr>
          <w:rFonts w:hint="eastAsia" w:ascii="仿宋_GB2312" w:hAnsi="仿宋" w:eastAsia="仿宋_GB2312"/>
          <w:snapToGrid w:val="0"/>
          <w:color w:val="000000"/>
          <w:spacing w:val="-6"/>
          <w:kern w:val="0"/>
          <w:sz w:val="32"/>
          <w:szCs w:val="32"/>
        </w:rPr>
        <w:t>山东省自然资源厅</w:t>
      </w:r>
      <w:r>
        <w:rPr>
          <w:rFonts w:hint="eastAsia" w:ascii="仿宋_GB2312" w:hAnsi="仿宋" w:eastAsia="仿宋_GB2312"/>
          <w:snapToGrid w:val="0"/>
          <w:color w:val="000000"/>
          <w:spacing w:val="-6"/>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hint="eastAsia" w:ascii="仿宋_GB2312" w:hAnsi="仿宋" w:eastAsia="仿宋_GB2312"/>
          <w:snapToGrid w:val="0"/>
          <w:color w:val="000000"/>
          <w:spacing w:val="-6"/>
          <w:kern w:val="0"/>
          <w:sz w:val="32"/>
          <w:szCs w:val="32"/>
          <w:lang w:eastAsia="zh-CN"/>
        </w:rPr>
      </w:pPr>
      <w:r>
        <w:rPr>
          <w:rFonts w:hint="eastAsia" w:ascii="楷体_GB2312" w:hAnsi="Calibri" w:eastAsia="楷体_GB2312" w:cs="Times New Roman"/>
          <w:snapToGrid w:val="0"/>
          <w:spacing w:val="-6"/>
          <w:kern w:val="0"/>
          <w:sz w:val="32"/>
          <w:szCs w:val="32"/>
          <w:lang w:eastAsia="zh-CN"/>
        </w:rPr>
        <w:t>（二）设立组织委员会</w:t>
      </w:r>
      <w:r>
        <w:rPr>
          <w:rFonts w:hint="eastAsia" w:ascii="仿宋_GB2312" w:hAnsi="仿宋" w:eastAsia="仿宋_GB2312"/>
          <w:snapToGrid w:val="0"/>
          <w:color w:val="000000"/>
          <w:spacing w:val="-6"/>
          <w:kern w:val="0"/>
          <w:sz w:val="32"/>
          <w:szCs w:val="32"/>
          <w:lang w:eastAsia="zh-CN"/>
        </w:rPr>
        <w:t>：设立由分管厅领导任组长，厅机关相关处室主要负责人为副组长，厅机关相关处室、事业单位有关人员为成员的“山东省第六届少儿手绘地图大赛组织委员会”（以下简称“省组委会”），负责大赛的组织、协调等工作，大赛各项工作均以省组委会名义开展。省组委会办公室设在省自然资源厅地理信息管理处，负责具体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hint="default" w:ascii="仿宋_GB2312" w:hAnsi="仿宋" w:eastAsia="仿宋_GB2312"/>
          <w:snapToGrid w:val="0"/>
          <w:spacing w:val="-6"/>
          <w:kern w:val="0"/>
          <w:sz w:val="32"/>
          <w:szCs w:val="32"/>
          <w:lang w:val="en-US" w:eastAsia="zh-CN"/>
        </w:rPr>
      </w:pPr>
      <w:r>
        <w:rPr>
          <w:rFonts w:ascii="楷体_GB2312" w:eastAsia="楷体_GB2312"/>
          <w:snapToGrid w:val="0"/>
          <w:color w:val="000000"/>
          <w:spacing w:val="-6"/>
          <w:kern w:val="0"/>
          <w:sz w:val="32"/>
          <w:szCs w:val="32"/>
        </w:rPr>
        <w:t>（</w:t>
      </w:r>
      <w:r>
        <w:rPr>
          <w:rFonts w:hint="eastAsia" w:ascii="楷体_GB2312" w:eastAsia="楷体_GB2312"/>
          <w:snapToGrid w:val="0"/>
          <w:color w:val="000000"/>
          <w:spacing w:val="-6"/>
          <w:kern w:val="0"/>
          <w:sz w:val="32"/>
          <w:szCs w:val="32"/>
          <w:lang w:eastAsia="zh-CN"/>
        </w:rPr>
        <w:t>三</w:t>
      </w:r>
      <w:r>
        <w:rPr>
          <w:rFonts w:ascii="楷体_GB2312" w:eastAsia="楷体_GB2312"/>
          <w:snapToGrid w:val="0"/>
          <w:color w:val="000000"/>
          <w:spacing w:val="-6"/>
          <w:kern w:val="0"/>
          <w:sz w:val="32"/>
          <w:szCs w:val="32"/>
        </w:rPr>
        <w:t>）</w:t>
      </w:r>
      <w:r>
        <w:rPr>
          <w:rFonts w:hint="eastAsia" w:ascii="楷体_GB2312" w:eastAsia="楷体_GB2312"/>
          <w:snapToGrid w:val="0"/>
          <w:spacing w:val="-6"/>
          <w:kern w:val="0"/>
          <w:sz w:val="32"/>
          <w:szCs w:val="32"/>
        </w:rPr>
        <w:t>设立</w:t>
      </w:r>
      <w:r>
        <w:rPr>
          <w:rFonts w:hint="eastAsia" w:ascii="楷体_GB2312" w:eastAsia="楷体_GB2312"/>
          <w:snapToGrid w:val="0"/>
          <w:spacing w:val="-6"/>
          <w:kern w:val="0"/>
          <w:sz w:val="32"/>
          <w:szCs w:val="32"/>
          <w:lang w:eastAsia="zh-CN"/>
        </w:rPr>
        <w:t>专家</w:t>
      </w:r>
      <w:r>
        <w:rPr>
          <w:rFonts w:hint="eastAsia" w:ascii="楷体_GB2312" w:eastAsia="楷体_GB2312"/>
          <w:snapToGrid w:val="0"/>
          <w:spacing w:val="-6"/>
          <w:kern w:val="0"/>
          <w:sz w:val="32"/>
          <w:szCs w:val="32"/>
        </w:rPr>
        <w:t>委员会：</w:t>
      </w:r>
      <w:r>
        <w:rPr>
          <w:rFonts w:hint="eastAsia" w:ascii="仿宋_GB2312" w:hAnsi="仿宋" w:eastAsia="仿宋_GB2312" w:cs="Times New Roman"/>
          <w:snapToGrid w:val="0"/>
          <w:color w:val="000000"/>
          <w:spacing w:val="-6"/>
          <w:kern w:val="0"/>
          <w:sz w:val="32"/>
          <w:szCs w:val="32"/>
          <w:lang w:eastAsia="zh-CN"/>
        </w:rPr>
        <w:t>由厅相关单位及相关高校、研究机构、社会组织、新闻媒体等领域的专家组成，</w:t>
      </w:r>
      <w:r>
        <w:rPr>
          <w:rFonts w:hint="eastAsia" w:ascii="仿宋_GB2312" w:hAnsi="仿宋" w:eastAsia="仿宋_GB2312"/>
          <w:snapToGrid w:val="0"/>
          <w:spacing w:val="-6"/>
          <w:kern w:val="0"/>
          <w:sz w:val="32"/>
          <w:szCs w:val="32"/>
          <w:lang w:eastAsia="zh-CN"/>
        </w:rPr>
        <w:t>负责题目审定、作品评审等工作。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ascii="黑体" w:hAnsi="黑体" w:eastAsia="黑体"/>
          <w:snapToGrid w:val="0"/>
          <w:color w:val="000000"/>
          <w:spacing w:val="-6"/>
          <w:kern w:val="0"/>
          <w:sz w:val="32"/>
          <w:szCs w:val="32"/>
        </w:rPr>
      </w:pPr>
      <w:r>
        <w:rPr>
          <w:rFonts w:hint="eastAsia" w:ascii="黑体" w:hAnsi="黑体" w:eastAsia="黑体"/>
          <w:snapToGrid w:val="0"/>
          <w:color w:val="000000"/>
          <w:spacing w:val="-6"/>
          <w:kern w:val="0"/>
          <w:sz w:val="32"/>
          <w:szCs w:val="32"/>
        </w:rPr>
        <w:t>三、时间安排</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hint="default" w:ascii="Times New Roman" w:hAnsi="Times New Roman" w:eastAsia="仿宋_GB2312" w:cs="Times New Roman"/>
          <w:snapToGrid w:val="0"/>
          <w:spacing w:val="-6"/>
          <w:kern w:val="0"/>
          <w:sz w:val="32"/>
          <w:szCs w:val="32"/>
        </w:rPr>
      </w:pPr>
      <w:r>
        <w:rPr>
          <w:rFonts w:hint="default" w:ascii="Times New Roman" w:hAnsi="Times New Roman" w:eastAsia="仿宋_GB2312" w:cs="Times New Roman"/>
          <w:snapToGrid w:val="0"/>
          <w:spacing w:val="-6"/>
          <w:kern w:val="0"/>
          <w:sz w:val="32"/>
          <w:szCs w:val="32"/>
        </w:rPr>
        <w:t>2023年</w:t>
      </w:r>
      <w:r>
        <w:rPr>
          <w:rFonts w:hint="default" w:ascii="Times New Roman" w:hAnsi="Times New Roman" w:eastAsia="仿宋_GB2312" w:cs="Times New Roman"/>
          <w:snapToGrid w:val="0"/>
          <w:spacing w:val="-6"/>
          <w:kern w:val="0"/>
          <w:sz w:val="32"/>
          <w:szCs w:val="32"/>
          <w:highlight w:val="none"/>
        </w:rPr>
        <w:t>6</w:t>
      </w:r>
      <w:r>
        <w:rPr>
          <w:rFonts w:hint="default" w:ascii="Times New Roman" w:hAnsi="Times New Roman" w:eastAsia="仿宋_GB2312" w:cs="Times New Roman"/>
          <w:snapToGrid w:val="0"/>
          <w:spacing w:val="-6"/>
          <w:kern w:val="0"/>
          <w:sz w:val="32"/>
          <w:szCs w:val="32"/>
        </w:rPr>
        <w:t>月至</w:t>
      </w:r>
      <w:r>
        <w:rPr>
          <w:rFonts w:hint="default" w:ascii="Times New Roman" w:hAnsi="Times New Roman" w:eastAsia="仿宋_GB2312" w:cs="Times New Roman"/>
          <w:snapToGrid w:val="0"/>
          <w:spacing w:val="-6"/>
          <w:kern w:val="0"/>
          <w:sz w:val="32"/>
          <w:szCs w:val="32"/>
          <w:lang w:val="en-US" w:eastAsia="zh-CN"/>
        </w:rPr>
        <w:t>9</w:t>
      </w:r>
      <w:r>
        <w:rPr>
          <w:rFonts w:hint="default" w:ascii="Times New Roman" w:hAnsi="Times New Roman" w:eastAsia="仿宋_GB2312" w:cs="Times New Roman"/>
          <w:snapToGrid w:val="0"/>
          <w:spacing w:val="-6"/>
          <w:kern w:val="0"/>
          <w:sz w:val="32"/>
          <w:szCs w:val="32"/>
        </w:rPr>
        <w:t>月</w:t>
      </w:r>
      <w:r>
        <w:rPr>
          <w:rFonts w:hint="default" w:ascii="Times New Roman" w:hAnsi="Times New Roman" w:eastAsia="仿宋_GB2312" w:cs="Times New Roman"/>
          <w:snapToGrid w:val="0"/>
          <w:spacing w:val="-6"/>
          <w:kern w:val="0"/>
          <w:sz w:val="32"/>
          <w:szCs w:val="32"/>
          <w:lang w:eastAsia="zh-CN"/>
        </w:rPr>
        <w:t>上旬</w:t>
      </w:r>
      <w:r>
        <w:rPr>
          <w:rFonts w:hint="default" w:ascii="Times New Roman" w:hAnsi="Times New Roman" w:eastAsia="仿宋_GB2312" w:cs="Times New Roman"/>
          <w:snapToGrid w:val="0"/>
          <w:spacing w:val="-6"/>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hint="eastAsia" w:ascii="黑体" w:hAnsi="黑体" w:eastAsia="黑体" w:cs="Times New Roman"/>
          <w:snapToGrid w:val="0"/>
          <w:color w:val="000000"/>
          <w:spacing w:val="-6"/>
          <w:kern w:val="0"/>
          <w:sz w:val="32"/>
          <w:szCs w:val="32"/>
          <w:lang w:eastAsia="zh-CN"/>
        </w:rPr>
      </w:pPr>
      <w:r>
        <w:rPr>
          <w:rFonts w:hint="eastAsia" w:ascii="黑体" w:hAnsi="黑体" w:eastAsia="黑体" w:cs="Times New Roman"/>
          <w:snapToGrid w:val="0"/>
          <w:color w:val="000000"/>
          <w:spacing w:val="-6"/>
          <w:kern w:val="0"/>
          <w:sz w:val="32"/>
          <w:szCs w:val="32"/>
          <w:lang w:eastAsia="zh-CN"/>
        </w:rPr>
        <w:t>四、参赛对象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hint="default"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15周岁以下青少年，分“6-8岁”“9-12岁”“13-15岁”三个年龄组，</w:t>
      </w:r>
      <w:r>
        <w:rPr>
          <w:rFonts w:hint="default" w:ascii="Times New Roman" w:hAnsi="Times New Roman" w:eastAsia="仿宋_GB2312" w:cs="Times New Roman"/>
          <w:snapToGrid w:val="0"/>
          <w:spacing w:val="-6"/>
          <w:kern w:val="0"/>
          <w:sz w:val="32"/>
          <w:szCs w:val="32"/>
        </w:rPr>
        <w:t>超龄参赛视为无效。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hint="eastAsia" w:ascii="黑体" w:hAnsi="黑体" w:eastAsia="黑体"/>
          <w:snapToGrid w:val="0"/>
          <w:color w:val="000000"/>
          <w:spacing w:val="-6"/>
          <w:kern w:val="0"/>
          <w:sz w:val="32"/>
          <w:szCs w:val="32"/>
          <w:lang w:eastAsia="zh-CN"/>
        </w:rPr>
      </w:pPr>
      <w:r>
        <w:rPr>
          <w:rFonts w:hint="eastAsia" w:ascii="黑体" w:hAnsi="黑体" w:eastAsia="黑体"/>
          <w:snapToGrid w:val="0"/>
          <w:color w:val="000000"/>
          <w:spacing w:val="-6"/>
          <w:kern w:val="0"/>
          <w:sz w:val="32"/>
          <w:szCs w:val="32"/>
          <w:lang w:eastAsia="zh-CN"/>
        </w:rPr>
        <w:t>五</w:t>
      </w:r>
      <w:r>
        <w:rPr>
          <w:rFonts w:hint="eastAsia" w:ascii="黑体" w:hAnsi="黑体" w:eastAsia="黑体"/>
          <w:snapToGrid w:val="0"/>
          <w:color w:val="000000"/>
          <w:spacing w:val="-6"/>
          <w:kern w:val="0"/>
          <w:sz w:val="32"/>
          <w:szCs w:val="32"/>
        </w:rPr>
        <w:t>、</w:t>
      </w:r>
      <w:r>
        <w:rPr>
          <w:rFonts w:hint="eastAsia" w:ascii="黑体" w:hAnsi="黑体" w:eastAsia="黑体"/>
          <w:snapToGrid w:val="0"/>
          <w:color w:val="000000"/>
          <w:spacing w:val="-6"/>
          <w:kern w:val="0"/>
          <w:sz w:val="32"/>
          <w:szCs w:val="32"/>
          <w:lang w:eastAsia="zh-CN"/>
        </w:rPr>
        <w:t>参赛作品要求</w:t>
      </w:r>
    </w:p>
    <w:p>
      <w:pPr>
        <w:keepNext w:val="0"/>
        <w:keepLines w:val="0"/>
        <w:pageBreakBefore w:val="0"/>
        <w:widowControl w:val="0"/>
        <w:kinsoku/>
        <w:wordWrap/>
        <w:topLinePunct w:val="0"/>
        <w:autoSpaceDE/>
        <w:autoSpaceDN/>
        <w:bidi w:val="0"/>
        <w:adjustRightInd w:val="0"/>
        <w:snapToGrid w:val="0"/>
        <w:spacing w:line="560" w:lineRule="exact"/>
        <w:ind w:firstLine="616" w:firstLineChars="200"/>
        <w:textAlignment w:val="auto"/>
        <w:rPr>
          <w:rFonts w:ascii="Times New Roman" w:hAnsi="Times New Roman" w:eastAsia="仿宋_GB2312" w:cs="Times New Roman"/>
          <w:spacing w:val="-6"/>
          <w:sz w:val="32"/>
          <w:szCs w:val="32"/>
          <w:highlight w:val="none"/>
        </w:rPr>
      </w:pPr>
      <w:r>
        <w:rPr>
          <w:rFonts w:hint="default" w:ascii="Times New Roman" w:hAnsi="Times New Roman" w:eastAsia="仿宋_GB2312" w:cs="Times New Roman"/>
          <w:spacing w:val="-6"/>
          <w:sz w:val="32"/>
          <w:szCs w:val="32"/>
          <w:highlight w:val="none"/>
        </w:rPr>
        <w:t>1.以地图为载体，通过绘画形式表达对</w:t>
      </w:r>
      <w:r>
        <w:rPr>
          <w:rFonts w:hint="eastAsia" w:ascii="Times New Roman" w:hAnsi="Times New Roman" w:eastAsia="仿宋_GB2312" w:cs="Times New Roman"/>
          <w:spacing w:val="-6"/>
          <w:sz w:val="32"/>
          <w:szCs w:val="32"/>
          <w:highlight w:val="none"/>
          <w:lang w:eastAsia="zh-CN"/>
        </w:rPr>
        <w:t>“</w:t>
      </w:r>
      <w:r>
        <w:rPr>
          <w:rFonts w:hint="default" w:ascii="Times New Roman" w:hAnsi="Times New Roman" w:eastAsia="仿宋_GB2312" w:cs="Times New Roman"/>
          <w:spacing w:val="-6"/>
          <w:sz w:val="32"/>
          <w:szCs w:val="32"/>
          <w:highlight w:val="none"/>
        </w:rPr>
        <w:t>美丽中国</w:t>
      </w:r>
      <w:r>
        <w:rPr>
          <w:rFonts w:hint="eastAsia" w:ascii="Times New Roman" w:hAnsi="Times New Roman" w:eastAsia="仿宋_GB2312" w:cs="Times New Roman"/>
          <w:spacing w:val="-6"/>
          <w:sz w:val="32"/>
          <w:szCs w:val="32"/>
          <w:highlight w:val="none"/>
          <w:lang w:eastAsia="zh-CN"/>
        </w:rPr>
        <w:t>”“</w:t>
      </w:r>
      <w:r>
        <w:rPr>
          <w:rFonts w:hint="default" w:ascii="Times New Roman" w:hAnsi="Times New Roman" w:eastAsia="仿宋_GB2312" w:cs="Times New Roman"/>
          <w:spacing w:val="-6"/>
          <w:sz w:val="32"/>
          <w:szCs w:val="32"/>
          <w:highlight w:val="none"/>
        </w:rPr>
        <w:t>多彩山东</w:t>
      </w:r>
      <w:r>
        <w:rPr>
          <w:rFonts w:hint="eastAsia" w:ascii="仿宋" w:hAnsi="仿宋" w:eastAsia="仿宋" w:cs="仿宋"/>
          <w:spacing w:val="-6"/>
          <w:sz w:val="32"/>
          <w:szCs w:val="32"/>
          <w:highlight w:val="none"/>
        </w:rPr>
        <w:t>(绿色山东)</w:t>
      </w:r>
      <w:r>
        <w:rPr>
          <w:rFonts w:hint="eastAsia" w:ascii="Times New Roman" w:hAnsi="Times New Roman" w:eastAsia="仿宋_GB2312" w:cs="Times New Roman"/>
          <w:spacing w:val="-6"/>
          <w:sz w:val="32"/>
          <w:szCs w:val="32"/>
          <w:highlight w:val="none"/>
          <w:lang w:eastAsia="zh-CN"/>
        </w:rPr>
        <w:t>”</w:t>
      </w:r>
      <w:r>
        <w:rPr>
          <w:rFonts w:hint="default" w:ascii="Times New Roman" w:hAnsi="Times New Roman" w:eastAsia="仿宋_GB2312" w:cs="Times New Roman"/>
          <w:spacing w:val="-6"/>
          <w:sz w:val="32"/>
          <w:szCs w:val="32"/>
          <w:highlight w:val="none"/>
        </w:rPr>
        <w:t>的赞美和热爱，对和谐世界的憧憬和向往。</w:t>
      </w:r>
    </w:p>
    <w:p>
      <w:pPr>
        <w:keepNext w:val="0"/>
        <w:keepLines w:val="0"/>
        <w:pageBreakBefore w:val="0"/>
        <w:widowControl w:val="0"/>
        <w:kinsoku/>
        <w:wordWrap/>
        <w:topLinePunct w:val="0"/>
        <w:autoSpaceDE/>
        <w:autoSpaceDN/>
        <w:bidi w:val="0"/>
        <w:adjustRightInd w:val="0"/>
        <w:snapToGrid w:val="0"/>
        <w:spacing w:line="560" w:lineRule="exact"/>
        <w:ind w:firstLine="616" w:firstLineChars="200"/>
        <w:textAlignment w:val="auto"/>
        <w:rPr>
          <w:rFonts w:ascii="Times New Roman" w:hAnsi="Times New Roman" w:eastAsia="仿宋_GB2312" w:cs="Times New Roman"/>
          <w:spacing w:val="-6"/>
          <w:sz w:val="32"/>
          <w:szCs w:val="32"/>
          <w:highlight w:val="none"/>
        </w:rPr>
      </w:pPr>
      <w:r>
        <w:rPr>
          <w:rFonts w:hint="default" w:ascii="Times New Roman" w:hAnsi="Times New Roman" w:eastAsia="仿宋_GB2312" w:cs="Times New Roman"/>
          <w:spacing w:val="-6"/>
          <w:sz w:val="32"/>
          <w:szCs w:val="32"/>
          <w:highlight w:val="none"/>
        </w:rPr>
        <w:t>2.突出主题、立意新颖、构思精巧、积极向上。</w:t>
      </w:r>
    </w:p>
    <w:p>
      <w:pPr>
        <w:keepNext w:val="0"/>
        <w:keepLines w:val="0"/>
        <w:pageBreakBefore w:val="0"/>
        <w:widowControl w:val="0"/>
        <w:kinsoku/>
        <w:wordWrap/>
        <w:topLinePunct w:val="0"/>
        <w:autoSpaceDE/>
        <w:autoSpaceDN/>
        <w:bidi w:val="0"/>
        <w:adjustRightInd w:val="0"/>
        <w:snapToGrid w:val="0"/>
        <w:spacing w:line="560" w:lineRule="exact"/>
        <w:ind w:firstLine="616" w:firstLineChars="200"/>
        <w:textAlignment w:val="auto"/>
        <w:rPr>
          <w:rFonts w:hint="eastAsia" w:ascii="仿宋_GB2312" w:hAnsi="仿宋" w:eastAsia="仿宋_GB2312" w:cs="仿宋"/>
          <w:color w:val="000000"/>
          <w:spacing w:val="-6"/>
          <w:sz w:val="32"/>
          <w:szCs w:val="32"/>
          <w:highlight w:val="none"/>
        </w:rPr>
      </w:pPr>
      <w:r>
        <w:rPr>
          <w:rFonts w:hint="default" w:ascii="仿宋_GB2312" w:hAnsi="仿宋" w:eastAsia="仿宋_GB2312" w:cs="仿宋"/>
          <w:color w:val="000000"/>
          <w:spacing w:val="-6"/>
          <w:sz w:val="32"/>
          <w:szCs w:val="32"/>
          <w:highlight w:val="none"/>
        </w:rPr>
        <w:t>3.作品必须是原创，兼顾艺术性与创新性</w:t>
      </w:r>
      <w:r>
        <w:rPr>
          <w:rFonts w:hint="eastAsia" w:ascii="仿宋_GB2312" w:hAnsi="仿宋" w:eastAsia="仿宋_GB2312" w:cs="仿宋"/>
          <w:color w:val="000000"/>
          <w:spacing w:val="-6"/>
          <w:sz w:val="32"/>
          <w:szCs w:val="32"/>
          <w:highlight w:val="none"/>
          <w:lang w:eastAsia="zh-CN"/>
        </w:rPr>
        <w:t>。</w:t>
      </w:r>
      <w:r>
        <w:rPr>
          <w:rFonts w:hint="eastAsia" w:ascii="仿宋_GB2312" w:hAnsi="仿宋" w:eastAsia="仿宋_GB2312" w:cs="仿宋"/>
          <w:color w:val="000000"/>
          <w:spacing w:val="-6"/>
          <w:sz w:val="32"/>
          <w:szCs w:val="32"/>
          <w:highlight w:val="none"/>
          <w:lang w:val="en-US" w:eastAsia="zh-CN"/>
        </w:rPr>
        <w:t>作品可以是油画、彩铅、水彩、蜡染、刺绣等传统方法绘制，也可是计算机软件制作，但不得使用AI绘图</w:t>
      </w:r>
      <w:r>
        <w:rPr>
          <w:rFonts w:hint="eastAsia" w:ascii="仿宋_GB2312" w:hAnsi="仿宋" w:eastAsia="仿宋_GB2312" w:cs="仿宋"/>
          <w:color w:val="000000"/>
          <w:spacing w:val="-6"/>
          <w:sz w:val="32"/>
          <w:szCs w:val="32"/>
          <w:highlight w:val="none"/>
          <w:lang w:eastAsia="zh-CN"/>
        </w:rPr>
        <w:t>。</w:t>
      </w:r>
      <w:r>
        <w:rPr>
          <w:rFonts w:hint="default" w:ascii="仿宋_GB2312" w:hAnsi="仿宋" w:eastAsia="仿宋_GB2312" w:cs="仿宋"/>
          <w:color w:val="000000"/>
          <w:spacing w:val="-6"/>
          <w:sz w:val="32"/>
          <w:szCs w:val="32"/>
          <w:highlight w:val="none"/>
        </w:rPr>
        <w:t>已经参加往届本项赛事的作品不得再参赛。</w:t>
      </w:r>
    </w:p>
    <w:p>
      <w:pPr>
        <w:keepNext w:val="0"/>
        <w:keepLines w:val="0"/>
        <w:pageBreakBefore w:val="0"/>
        <w:widowControl w:val="0"/>
        <w:kinsoku/>
        <w:wordWrap/>
        <w:topLinePunct w:val="0"/>
        <w:autoSpaceDE/>
        <w:autoSpaceDN/>
        <w:bidi w:val="0"/>
        <w:adjustRightInd w:val="0"/>
        <w:snapToGrid w:val="0"/>
        <w:spacing w:line="560" w:lineRule="exact"/>
        <w:ind w:firstLine="616" w:firstLineChars="200"/>
        <w:textAlignment w:val="auto"/>
        <w:rPr>
          <w:rFonts w:hint="default" w:ascii="Times New Roman" w:hAnsi="Times New Roman" w:eastAsia="仿宋_GB2312" w:cs="Times New Roman"/>
          <w:spacing w:val="-6"/>
          <w:sz w:val="32"/>
          <w:szCs w:val="32"/>
          <w:highlight w:val="none"/>
        </w:rPr>
      </w:pPr>
      <w:r>
        <w:rPr>
          <w:rFonts w:hint="default" w:ascii="Times New Roman" w:hAnsi="Times New Roman" w:eastAsia="仿宋_GB2312" w:cs="Times New Roman"/>
          <w:spacing w:val="-6"/>
          <w:sz w:val="32"/>
          <w:szCs w:val="32"/>
          <w:highlight w:val="none"/>
        </w:rPr>
        <w:t>4.</w:t>
      </w:r>
      <w:r>
        <w:rPr>
          <w:rFonts w:hint="eastAsia" w:ascii="Times New Roman" w:hAnsi="Times New Roman" w:eastAsia="仿宋_GB2312" w:cs="Times New Roman"/>
          <w:spacing w:val="-6"/>
          <w:sz w:val="32"/>
          <w:szCs w:val="32"/>
          <w:highlight w:val="none"/>
          <w:lang w:val="en-US" w:eastAsia="zh-CN"/>
        </w:rPr>
        <w:t>尺寸原则上不超过A3幅面（420mm</w:t>
      </w:r>
      <w:r>
        <w:rPr>
          <w:rFonts w:hint="default" w:ascii="Times New Roman" w:hAnsi="Times New Roman" w:eastAsia="仿宋_GB2312" w:cs="Times New Roman"/>
          <w:spacing w:val="-6"/>
          <w:sz w:val="32"/>
          <w:szCs w:val="32"/>
          <w:highlight w:val="none"/>
          <w:lang w:val="en-US" w:eastAsia="zh-CN"/>
        </w:rPr>
        <w:t>×</w:t>
      </w:r>
      <w:r>
        <w:rPr>
          <w:rFonts w:hint="eastAsia" w:ascii="Times New Roman" w:hAnsi="Times New Roman" w:eastAsia="仿宋_GB2312" w:cs="Times New Roman"/>
          <w:spacing w:val="-6"/>
          <w:sz w:val="32"/>
          <w:szCs w:val="32"/>
          <w:highlight w:val="none"/>
          <w:lang w:val="en-US" w:eastAsia="zh-CN"/>
        </w:rPr>
        <w:t>297mm）</w:t>
      </w:r>
      <w:r>
        <w:rPr>
          <w:rFonts w:hint="default" w:ascii="Times New Roman" w:hAnsi="Times New Roman" w:eastAsia="仿宋_GB2312" w:cs="Times New Roman"/>
          <w:spacing w:val="-6"/>
          <w:sz w:val="32"/>
          <w:szCs w:val="32"/>
          <w:highlight w:val="none"/>
        </w:rPr>
        <w:t>，不得使用易碎、易腐材料，表面应平整，承载物厚度不大于5毫米，</w:t>
      </w:r>
      <w:r>
        <w:rPr>
          <w:rFonts w:hint="eastAsia" w:ascii="Times New Roman" w:hAnsi="Times New Roman" w:eastAsia="仿宋_GB2312" w:cs="Times New Roman"/>
          <w:spacing w:val="-6"/>
          <w:sz w:val="32"/>
          <w:szCs w:val="32"/>
          <w:highlight w:val="none"/>
        </w:rPr>
        <w:t>作品和承载物应完全粘牢，作品中不得有插页或有活动部分覆盖作品内容，不可塑化或层压，作品表现形式不限，无需装裱。原则上参赛作品不予返还，请自留记录。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hint="eastAsia" w:ascii="仿宋_GB2312" w:hAnsi="仿宋" w:eastAsia="仿宋_GB2312"/>
          <w:snapToGrid w:val="0"/>
          <w:spacing w:val="-6"/>
          <w:kern w:val="0"/>
          <w:sz w:val="32"/>
          <w:szCs w:val="32"/>
          <w:highlight w:val="none"/>
          <w:lang w:eastAsia="zh-CN"/>
        </w:rPr>
      </w:pPr>
      <w:r>
        <w:rPr>
          <w:rFonts w:hint="default" w:ascii="Times New Roman" w:hAnsi="Times New Roman" w:eastAsia="仿宋_GB2312" w:cs="Times New Roman"/>
          <w:color w:val="000000"/>
          <w:spacing w:val="-6"/>
          <w:sz w:val="32"/>
          <w:szCs w:val="32"/>
          <w:highlight w:val="none"/>
        </w:rPr>
        <w:t>5.严禁危害国家主权和领土完整，</w:t>
      </w:r>
      <w:r>
        <w:rPr>
          <w:rFonts w:hint="eastAsia" w:ascii="Times New Roman" w:hAnsi="Times New Roman" w:eastAsia="仿宋_GB2312" w:cs="Times New Roman"/>
          <w:color w:val="000000"/>
          <w:spacing w:val="-6"/>
          <w:sz w:val="32"/>
          <w:szCs w:val="32"/>
          <w:highlight w:val="none"/>
          <w:lang w:eastAsia="zh-CN"/>
        </w:rPr>
        <w:t>严禁</w:t>
      </w:r>
      <w:r>
        <w:rPr>
          <w:rFonts w:hint="default" w:ascii="Times New Roman" w:hAnsi="Times New Roman" w:eastAsia="仿宋_GB2312" w:cs="Times New Roman"/>
          <w:color w:val="000000"/>
          <w:spacing w:val="-6"/>
          <w:sz w:val="32"/>
          <w:szCs w:val="32"/>
          <w:highlight w:val="none"/>
        </w:rPr>
        <w:t>危害国家安全、损害国家荣誉和利益及其他不符合地图管理有关规定的作品参赛。涉及中国版图作品应按照有关规定绘制，推荐以自然资源部地图技术审查中心网站（http://www.zrzyst.cn/gjbtdtzs/index.jhtml)最新发布的中国地图标准地图为底图。</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hint="eastAsia" w:ascii="黑体" w:hAnsi="黑体" w:eastAsia="黑体"/>
          <w:snapToGrid w:val="0"/>
          <w:color w:val="000000"/>
          <w:spacing w:val="-6"/>
          <w:kern w:val="0"/>
          <w:sz w:val="32"/>
          <w:szCs w:val="32"/>
          <w:lang w:eastAsia="zh-CN"/>
        </w:rPr>
      </w:pPr>
      <w:r>
        <w:rPr>
          <w:rFonts w:hint="eastAsia" w:ascii="黑体" w:hAnsi="黑体" w:eastAsia="黑体"/>
          <w:snapToGrid w:val="0"/>
          <w:color w:val="000000"/>
          <w:spacing w:val="-6"/>
          <w:kern w:val="0"/>
          <w:sz w:val="32"/>
          <w:szCs w:val="32"/>
          <w:lang w:eastAsia="zh-CN"/>
        </w:rPr>
        <w:t>六</w:t>
      </w:r>
      <w:r>
        <w:rPr>
          <w:rFonts w:hint="eastAsia" w:ascii="黑体" w:hAnsi="黑体" w:eastAsia="黑体"/>
          <w:snapToGrid w:val="0"/>
          <w:color w:val="000000"/>
          <w:spacing w:val="-6"/>
          <w:kern w:val="0"/>
          <w:sz w:val="32"/>
          <w:szCs w:val="32"/>
        </w:rPr>
        <w:t>、</w:t>
      </w:r>
      <w:r>
        <w:rPr>
          <w:rFonts w:hint="eastAsia" w:ascii="黑体" w:hAnsi="黑体" w:eastAsia="黑体"/>
          <w:snapToGrid w:val="0"/>
          <w:color w:val="000000"/>
          <w:spacing w:val="-6"/>
          <w:kern w:val="0"/>
          <w:sz w:val="32"/>
          <w:szCs w:val="32"/>
          <w:lang w:eastAsia="zh-CN"/>
        </w:rPr>
        <w:t>参赛流程</w:t>
      </w:r>
    </w:p>
    <w:p>
      <w:pPr>
        <w:keepNext w:val="0"/>
        <w:keepLines w:val="0"/>
        <w:pageBreakBefore w:val="0"/>
        <w:widowControl w:val="0"/>
        <w:kinsoku/>
        <w:wordWrap/>
        <w:topLinePunct w:val="0"/>
        <w:autoSpaceDE/>
        <w:autoSpaceDN/>
        <w:bidi w:val="0"/>
        <w:adjustRightInd w:val="0"/>
        <w:snapToGrid w:val="0"/>
        <w:spacing w:line="560" w:lineRule="exact"/>
        <w:ind w:firstLine="616" w:firstLineChars="200"/>
        <w:textAlignment w:val="auto"/>
        <w:rPr>
          <w:rFonts w:ascii="Times New Roman" w:hAnsi="Times New Roman" w:eastAsia="仿宋_GB2312" w:cs="Times New Roman"/>
          <w:spacing w:val="-6"/>
          <w:sz w:val="32"/>
          <w:szCs w:val="32"/>
          <w:highlight w:val="none"/>
        </w:rPr>
      </w:pPr>
      <w:r>
        <w:rPr>
          <w:rFonts w:hint="default" w:ascii="Times New Roman" w:hAnsi="Times New Roman" w:eastAsia="仿宋_GB2312" w:cs="Times New Roman"/>
          <w:spacing w:val="-6"/>
          <w:sz w:val="32"/>
          <w:szCs w:val="32"/>
          <w:highlight w:val="none"/>
        </w:rPr>
        <w:t>分</w:t>
      </w:r>
      <w:r>
        <w:rPr>
          <w:rFonts w:hint="eastAsia" w:ascii="Times New Roman" w:hAnsi="Times New Roman" w:eastAsia="仿宋_GB2312" w:cs="Times New Roman"/>
          <w:spacing w:val="-6"/>
          <w:sz w:val="32"/>
          <w:szCs w:val="32"/>
          <w:highlight w:val="none"/>
          <w:lang w:eastAsia="zh-CN"/>
        </w:rPr>
        <w:t>为“</w:t>
      </w:r>
      <w:r>
        <w:rPr>
          <w:rFonts w:hint="default" w:ascii="Times New Roman" w:hAnsi="Times New Roman" w:eastAsia="仿宋_GB2312" w:cs="Times New Roman"/>
          <w:spacing w:val="-6"/>
          <w:sz w:val="32"/>
          <w:szCs w:val="32"/>
          <w:highlight w:val="none"/>
        </w:rPr>
        <w:t>市级遴选上</w:t>
      </w:r>
      <w:r>
        <w:rPr>
          <w:rFonts w:ascii="Times New Roman" w:hAnsi="Times New Roman" w:eastAsia="仿宋_GB2312" w:cs="Times New Roman"/>
          <w:spacing w:val="-6"/>
          <w:sz w:val="32"/>
          <w:szCs w:val="32"/>
          <w:highlight w:val="none"/>
        </w:rPr>
        <w:t>报</w:t>
      </w:r>
      <w:r>
        <w:rPr>
          <w:rFonts w:hint="eastAsia" w:ascii="Times New Roman" w:hAnsi="Times New Roman" w:eastAsia="仿宋_GB2312" w:cs="Times New Roman"/>
          <w:spacing w:val="-6"/>
          <w:sz w:val="32"/>
          <w:szCs w:val="32"/>
          <w:highlight w:val="none"/>
          <w:lang w:eastAsia="zh-CN"/>
        </w:rPr>
        <w:t>”</w:t>
      </w:r>
      <w:r>
        <w:rPr>
          <w:rFonts w:hint="default" w:ascii="Times New Roman" w:hAnsi="Times New Roman" w:eastAsia="仿宋_GB2312" w:cs="Times New Roman"/>
          <w:spacing w:val="-6"/>
          <w:sz w:val="32"/>
          <w:szCs w:val="32"/>
          <w:highlight w:val="none"/>
        </w:rPr>
        <w:t>和</w:t>
      </w:r>
      <w:r>
        <w:rPr>
          <w:rFonts w:hint="eastAsia" w:ascii="Times New Roman" w:hAnsi="Times New Roman" w:eastAsia="仿宋_GB2312" w:cs="Times New Roman"/>
          <w:spacing w:val="-6"/>
          <w:sz w:val="32"/>
          <w:szCs w:val="32"/>
          <w:highlight w:val="none"/>
          <w:lang w:eastAsia="zh-CN"/>
        </w:rPr>
        <w:t>“</w:t>
      </w:r>
      <w:r>
        <w:rPr>
          <w:rFonts w:hint="default" w:ascii="Times New Roman" w:hAnsi="Times New Roman" w:eastAsia="仿宋_GB2312" w:cs="Times New Roman"/>
          <w:spacing w:val="-6"/>
          <w:sz w:val="32"/>
          <w:szCs w:val="32"/>
          <w:highlight w:val="none"/>
        </w:rPr>
        <w:t>省级专家评选</w:t>
      </w:r>
      <w:r>
        <w:rPr>
          <w:rFonts w:hint="eastAsia" w:ascii="Times New Roman" w:hAnsi="Times New Roman" w:eastAsia="仿宋_GB2312" w:cs="Times New Roman"/>
          <w:spacing w:val="-6"/>
          <w:sz w:val="32"/>
          <w:szCs w:val="32"/>
          <w:highlight w:val="none"/>
          <w:lang w:eastAsia="zh-CN"/>
        </w:rPr>
        <w:t>”</w:t>
      </w:r>
      <w:r>
        <w:rPr>
          <w:rFonts w:hint="default" w:ascii="Times New Roman" w:hAnsi="Times New Roman" w:eastAsia="仿宋_GB2312" w:cs="Times New Roman"/>
          <w:spacing w:val="-6"/>
          <w:sz w:val="32"/>
          <w:szCs w:val="32"/>
          <w:highlight w:val="none"/>
        </w:rPr>
        <w:t>两个阶段。</w:t>
      </w:r>
    </w:p>
    <w:p>
      <w:pPr>
        <w:keepNext w:val="0"/>
        <w:keepLines w:val="0"/>
        <w:pageBreakBefore w:val="0"/>
        <w:widowControl w:val="0"/>
        <w:kinsoku/>
        <w:wordWrap/>
        <w:topLinePunct w:val="0"/>
        <w:autoSpaceDE/>
        <w:autoSpaceDN/>
        <w:bidi w:val="0"/>
        <w:adjustRightInd w:val="0"/>
        <w:snapToGrid w:val="0"/>
        <w:spacing w:line="560" w:lineRule="exact"/>
        <w:ind w:firstLine="616" w:firstLineChars="200"/>
        <w:textAlignment w:val="auto"/>
        <w:rPr>
          <w:rFonts w:hint="eastAsia" w:ascii="Times New Roman" w:hAnsi="Times New Roman" w:eastAsia="仿宋_GB2312" w:cs="Times New Roman"/>
          <w:spacing w:val="-6"/>
          <w:sz w:val="32"/>
          <w:szCs w:val="32"/>
          <w:highlight w:val="none"/>
        </w:rPr>
      </w:pPr>
      <w:r>
        <w:rPr>
          <w:rFonts w:hint="default" w:ascii="Times New Roman" w:hAnsi="Times New Roman" w:eastAsia="仿宋_GB2312" w:cs="Times New Roman"/>
          <w:spacing w:val="-6"/>
          <w:sz w:val="32"/>
          <w:szCs w:val="32"/>
          <w:highlight w:val="none"/>
        </w:rPr>
        <w:t>市级遴选上</w:t>
      </w:r>
      <w:r>
        <w:rPr>
          <w:rFonts w:ascii="Times New Roman" w:hAnsi="Times New Roman" w:eastAsia="仿宋_GB2312" w:cs="Times New Roman"/>
          <w:spacing w:val="-6"/>
          <w:sz w:val="32"/>
          <w:szCs w:val="32"/>
          <w:highlight w:val="none"/>
        </w:rPr>
        <w:t>报</w:t>
      </w:r>
      <w:r>
        <w:rPr>
          <w:rFonts w:hint="default" w:ascii="Times New Roman" w:hAnsi="Times New Roman" w:eastAsia="仿宋_GB2312" w:cs="Times New Roman"/>
          <w:spacing w:val="-6"/>
          <w:sz w:val="32"/>
          <w:szCs w:val="32"/>
          <w:highlight w:val="none"/>
        </w:rPr>
        <w:t>作品的征集、评比等由各市自然资源主管部门组织开展。</w:t>
      </w:r>
      <w:r>
        <w:rPr>
          <w:rFonts w:hint="default" w:ascii="Times New Roman" w:hAnsi="Times New Roman" w:eastAsia="仿宋_GB2312" w:cs="Times New Roman"/>
          <w:color w:val="auto"/>
          <w:spacing w:val="-6"/>
          <w:sz w:val="32"/>
          <w:szCs w:val="32"/>
          <w:highlight w:val="none"/>
        </w:rPr>
        <w:t>202</w:t>
      </w:r>
      <w:r>
        <w:rPr>
          <w:rFonts w:hint="eastAsia" w:ascii="Times New Roman" w:hAnsi="Times New Roman" w:eastAsia="仿宋_GB2312" w:cs="Times New Roman"/>
          <w:color w:val="auto"/>
          <w:spacing w:val="-6"/>
          <w:sz w:val="32"/>
          <w:szCs w:val="32"/>
          <w:highlight w:val="none"/>
          <w:lang w:val="en-US" w:eastAsia="zh-CN"/>
        </w:rPr>
        <w:t>3</w:t>
      </w:r>
      <w:r>
        <w:rPr>
          <w:rFonts w:hint="default" w:ascii="Times New Roman" w:hAnsi="Times New Roman" w:eastAsia="仿宋_GB2312" w:cs="Times New Roman"/>
          <w:color w:val="auto"/>
          <w:spacing w:val="-6"/>
          <w:sz w:val="32"/>
          <w:szCs w:val="32"/>
          <w:highlight w:val="none"/>
        </w:rPr>
        <w:t>年8月</w:t>
      </w:r>
      <w:r>
        <w:rPr>
          <w:rFonts w:hint="eastAsia" w:ascii="Times New Roman" w:hAnsi="Times New Roman" w:eastAsia="仿宋_GB2312" w:cs="Times New Roman"/>
          <w:color w:val="auto"/>
          <w:spacing w:val="-6"/>
          <w:sz w:val="32"/>
          <w:szCs w:val="32"/>
          <w:highlight w:val="none"/>
          <w:lang w:val="en-US" w:eastAsia="zh-CN"/>
        </w:rPr>
        <w:t>2</w:t>
      </w:r>
      <w:r>
        <w:rPr>
          <w:rFonts w:hint="default" w:ascii="Times New Roman" w:hAnsi="Times New Roman" w:eastAsia="仿宋_GB2312" w:cs="Times New Roman"/>
          <w:color w:val="auto"/>
          <w:spacing w:val="-6"/>
          <w:sz w:val="32"/>
          <w:szCs w:val="32"/>
          <w:highlight w:val="none"/>
        </w:rPr>
        <w:t>0日前</w:t>
      </w:r>
      <w:r>
        <w:rPr>
          <w:rFonts w:hint="default" w:ascii="Times New Roman" w:hAnsi="Times New Roman" w:eastAsia="仿宋_GB2312" w:cs="Times New Roman"/>
          <w:spacing w:val="-6"/>
          <w:sz w:val="32"/>
          <w:szCs w:val="32"/>
          <w:highlight w:val="none"/>
        </w:rPr>
        <w:t>，将遴选出的优秀作品原件和扫描件，汇总上报省自然资源厅，报送作品数量限制在20幅以内</w:t>
      </w:r>
      <w:r>
        <w:rPr>
          <w:rFonts w:hint="eastAsia" w:ascii="Times New Roman" w:hAnsi="Times New Roman" w:eastAsia="仿宋_GB2312" w:cs="Times New Roman"/>
          <w:spacing w:val="-6"/>
          <w:sz w:val="32"/>
          <w:szCs w:val="32"/>
          <w:highlight w:val="none"/>
        </w:rPr>
        <w:t>（</w:t>
      </w:r>
      <w:r>
        <w:rPr>
          <w:rFonts w:hint="eastAsia" w:ascii="Times New Roman" w:hAnsi="Times New Roman" w:eastAsia="仿宋_GB2312" w:cs="Times New Roman"/>
          <w:spacing w:val="-6"/>
          <w:sz w:val="32"/>
          <w:szCs w:val="32"/>
          <w:highlight w:val="none"/>
          <w:lang w:val="en-US" w:eastAsia="zh-CN"/>
        </w:rPr>
        <w:t>3</w:t>
      </w:r>
      <w:r>
        <w:rPr>
          <w:rFonts w:hint="eastAsia" w:ascii="Times New Roman" w:hAnsi="Times New Roman" w:eastAsia="仿宋_GB2312" w:cs="Times New Roman"/>
          <w:spacing w:val="-6"/>
          <w:sz w:val="32"/>
          <w:szCs w:val="32"/>
          <w:highlight w:val="none"/>
        </w:rPr>
        <w:t>个年龄组均应有相应数量的作品），并附《</w:t>
      </w:r>
      <w:r>
        <w:rPr>
          <w:rFonts w:hint="eastAsia" w:ascii="Times New Roman" w:hAnsi="Times New Roman" w:eastAsia="仿宋_GB2312" w:cs="Times New Roman"/>
          <w:spacing w:val="-6"/>
          <w:sz w:val="32"/>
          <w:szCs w:val="32"/>
          <w:highlight w:val="none"/>
          <w:lang w:val="en-US" w:eastAsia="zh-CN"/>
        </w:rPr>
        <w:t>山东省（区、市）参赛作品情况一览表</w:t>
      </w:r>
      <w:r>
        <w:rPr>
          <w:rFonts w:hint="eastAsia" w:ascii="Times New Roman" w:hAnsi="Times New Roman" w:eastAsia="仿宋_GB2312" w:cs="Times New Roman"/>
          <w:spacing w:val="-6"/>
          <w:sz w:val="32"/>
          <w:szCs w:val="32"/>
          <w:highlight w:val="none"/>
        </w:rPr>
        <w:t>》（</w:t>
      </w:r>
      <w:r>
        <w:rPr>
          <w:rFonts w:hint="default" w:ascii="Times New Roman" w:hAnsi="Times New Roman" w:eastAsia="仿宋_GB2312" w:cs="Times New Roman"/>
          <w:spacing w:val="-6"/>
          <w:sz w:val="32"/>
          <w:szCs w:val="32"/>
          <w:highlight w:val="none"/>
        </w:rPr>
        <w:t>附件1）、</w:t>
      </w:r>
      <w:r>
        <w:rPr>
          <w:rFonts w:hint="eastAsia" w:ascii="Times New Roman" w:hAnsi="Times New Roman" w:eastAsia="仿宋_GB2312" w:cs="Times New Roman"/>
          <w:spacing w:val="-6"/>
          <w:sz w:val="32"/>
          <w:szCs w:val="32"/>
          <w:highlight w:val="none"/>
        </w:rPr>
        <w:t>《</w:t>
      </w:r>
      <w:r>
        <w:rPr>
          <w:rFonts w:hint="eastAsia" w:ascii="Times New Roman" w:hAnsi="Times New Roman" w:eastAsia="仿宋_GB2312" w:cs="Times New Roman"/>
          <w:spacing w:val="-6"/>
          <w:sz w:val="32"/>
          <w:szCs w:val="32"/>
          <w:highlight w:val="none"/>
          <w:lang w:val="en-US" w:eastAsia="zh-CN"/>
        </w:rPr>
        <w:t>参赛作品信息表</w:t>
      </w:r>
      <w:r>
        <w:rPr>
          <w:rFonts w:hint="eastAsia" w:ascii="Times New Roman" w:hAnsi="Times New Roman" w:eastAsia="仿宋_GB2312" w:cs="Times New Roman"/>
          <w:spacing w:val="-6"/>
          <w:sz w:val="32"/>
          <w:szCs w:val="32"/>
          <w:highlight w:val="none"/>
        </w:rPr>
        <w:t>》（附</w:t>
      </w:r>
      <w:r>
        <w:rPr>
          <w:rFonts w:hint="default" w:ascii="Times New Roman" w:hAnsi="Times New Roman" w:eastAsia="仿宋_GB2312" w:cs="Times New Roman"/>
          <w:spacing w:val="-6"/>
          <w:sz w:val="32"/>
          <w:szCs w:val="32"/>
          <w:highlight w:val="none"/>
        </w:rPr>
        <w:t>件2）</w:t>
      </w:r>
      <w:r>
        <w:rPr>
          <w:rFonts w:hint="eastAsia" w:ascii="Times New Roman" w:hAnsi="Times New Roman" w:eastAsia="仿宋_GB2312" w:cs="Times New Roman"/>
          <w:spacing w:val="-6"/>
          <w:sz w:val="32"/>
          <w:szCs w:val="32"/>
          <w:highlight w:val="none"/>
        </w:rPr>
        <w:t>。</w:t>
      </w:r>
    </w:p>
    <w:p>
      <w:pPr>
        <w:keepNext w:val="0"/>
        <w:keepLines w:val="0"/>
        <w:pageBreakBefore w:val="0"/>
        <w:widowControl w:val="0"/>
        <w:kinsoku/>
        <w:wordWrap/>
        <w:topLinePunct w:val="0"/>
        <w:autoSpaceDE/>
        <w:autoSpaceDN/>
        <w:bidi w:val="0"/>
        <w:adjustRightInd w:val="0"/>
        <w:snapToGrid w:val="0"/>
        <w:spacing w:line="560" w:lineRule="exact"/>
        <w:ind w:firstLine="616" w:firstLineChars="200"/>
        <w:textAlignment w:val="auto"/>
        <w:rPr>
          <w:rFonts w:hint="eastAsia" w:ascii="仿宋_GB2312" w:hAnsi="仿宋" w:eastAsia="仿宋_GB2312" w:cs="仿宋"/>
          <w:color w:val="000000"/>
          <w:spacing w:val="-6"/>
          <w:sz w:val="32"/>
          <w:szCs w:val="32"/>
          <w:highlight w:val="none"/>
        </w:rPr>
      </w:pPr>
      <w:r>
        <w:rPr>
          <w:rFonts w:hint="eastAsia" w:ascii="仿宋_GB2312" w:hAnsi="仿宋" w:eastAsia="仿宋_GB2312" w:cs="仿宋"/>
          <w:color w:val="000000"/>
          <w:spacing w:val="-6"/>
          <w:sz w:val="32"/>
          <w:szCs w:val="32"/>
          <w:highlight w:val="none"/>
        </w:rPr>
        <w:t>省</w:t>
      </w:r>
      <w:r>
        <w:rPr>
          <w:rFonts w:hint="eastAsia" w:ascii="仿宋_GB2312" w:hAnsi="仿宋" w:eastAsia="仿宋_GB2312" w:cs="仿宋"/>
          <w:color w:val="000000"/>
          <w:spacing w:val="-6"/>
          <w:sz w:val="32"/>
          <w:szCs w:val="32"/>
          <w:highlight w:val="none"/>
          <w:lang w:eastAsia="zh-CN"/>
        </w:rPr>
        <w:t>组委会</w:t>
      </w:r>
      <w:r>
        <w:rPr>
          <w:rFonts w:hint="eastAsia" w:ascii="仿宋_GB2312" w:hAnsi="仿宋" w:eastAsia="仿宋_GB2312" w:cs="仿宋"/>
          <w:color w:val="000000"/>
          <w:spacing w:val="-6"/>
          <w:sz w:val="32"/>
          <w:szCs w:val="32"/>
          <w:highlight w:val="none"/>
        </w:rPr>
        <w:t>对各市报送的作品进行整理，建立台账，组织专家进行评选。</w:t>
      </w:r>
    </w:p>
    <w:p>
      <w:pPr>
        <w:keepNext w:val="0"/>
        <w:keepLines w:val="0"/>
        <w:pageBreakBefore w:val="0"/>
        <w:widowControl w:val="0"/>
        <w:kinsoku/>
        <w:wordWrap/>
        <w:topLinePunct w:val="0"/>
        <w:autoSpaceDE/>
        <w:autoSpaceDN/>
        <w:bidi w:val="0"/>
        <w:adjustRightInd w:val="0"/>
        <w:snapToGrid w:val="0"/>
        <w:spacing w:line="560" w:lineRule="exact"/>
        <w:ind w:firstLine="616" w:firstLineChars="200"/>
        <w:textAlignment w:val="auto"/>
        <w:rPr>
          <w:rFonts w:hint="default" w:ascii="Times New Roman" w:hAnsi="Times New Roman" w:eastAsia="仿宋_GB2312" w:cs="Times New Roman"/>
          <w:color w:val="FF0000"/>
          <w:spacing w:val="-6"/>
          <w:sz w:val="32"/>
          <w:szCs w:val="32"/>
          <w:highlight w:val="none"/>
          <w:lang w:val="en-US" w:eastAsia="zh-CN"/>
        </w:rPr>
      </w:pPr>
      <w:r>
        <w:rPr>
          <w:rFonts w:hint="eastAsia" w:ascii="Times New Roman" w:hAnsi="Times New Roman" w:eastAsia="仿宋_GB2312" w:cs="Times New Roman"/>
          <w:color w:val="FF0000"/>
          <w:spacing w:val="-6"/>
          <w:sz w:val="32"/>
          <w:szCs w:val="32"/>
          <w:highlight w:val="none"/>
          <w:lang w:eastAsia="zh-CN"/>
        </w:rPr>
        <w:t>临淄区参赛作品（纸质）请于</w:t>
      </w:r>
      <w:r>
        <w:rPr>
          <w:rFonts w:hint="eastAsia" w:ascii="Times New Roman" w:hAnsi="Times New Roman" w:eastAsia="仿宋_GB2312" w:cs="Times New Roman"/>
          <w:color w:val="FF0000"/>
          <w:spacing w:val="-6"/>
          <w:sz w:val="32"/>
          <w:szCs w:val="32"/>
          <w:highlight w:val="none"/>
          <w:lang w:val="en-US" w:eastAsia="zh-CN"/>
        </w:rPr>
        <w:t>8月9日前报送至临淄区自然资源局。地址：临淄区雪宫路354号淄博市临淄区自然资源局2楼地籍科，联系人：刘爱君，联系方式：0533-7186034，报送时间：工作日8:30-12:00 13:30-17:00。</w:t>
      </w:r>
    </w:p>
    <w:p>
      <w:pPr>
        <w:keepNext w:val="0"/>
        <w:keepLines w:val="0"/>
        <w:pageBreakBefore w:val="0"/>
        <w:widowControl w:val="0"/>
        <w:kinsoku/>
        <w:wordWrap/>
        <w:topLinePunct w:val="0"/>
        <w:autoSpaceDE/>
        <w:autoSpaceDN/>
        <w:bidi w:val="0"/>
        <w:adjustRightInd w:val="0"/>
        <w:snapToGrid w:val="0"/>
        <w:spacing w:line="560" w:lineRule="exact"/>
        <w:ind w:firstLine="616" w:firstLineChars="200"/>
        <w:textAlignment w:val="auto"/>
        <w:rPr>
          <w:rFonts w:hint="eastAsia" w:ascii="黑体" w:hAnsi="黑体" w:eastAsia="黑体" w:cs="Times New Roman"/>
          <w:snapToGrid w:val="0"/>
          <w:color w:val="000000"/>
          <w:spacing w:val="-6"/>
          <w:kern w:val="0"/>
          <w:sz w:val="32"/>
          <w:szCs w:val="32"/>
        </w:rPr>
      </w:pPr>
      <w:r>
        <w:rPr>
          <w:rFonts w:hint="eastAsia" w:ascii="黑体" w:hAnsi="黑体" w:eastAsia="黑体" w:cs="Times New Roman"/>
          <w:snapToGrid w:val="0"/>
          <w:color w:val="000000"/>
          <w:spacing w:val="-6"/>
          <w:kern w:val="0"/>
          <w:sz w:val="32"/>
          <w:szCs w:val="32"/>
          <w:lang w:eastAsia="zh-CN"/>
        </w:rPr>
        <w:t>七</w:t>
      </w:r>
      <w:r>
        <w:rPr>
          <w:rFonts w:hint="eastAsia" w:ascii="黑体" w:hAnsi="黑体" w:eastAsia="黑体" w:cs="Times New Roman"/>
          <w:snapToGrid w:val="0"/>
          <w:color w:val="000000"/>
          <w:spacing w:val="-6"/>
          <w:kern w:val="0"/>
          <w:sz w:val="32"/>
          <w:szCs w:val="32"/>
        </w:rPr>
        <w:t>、</w:t>
      </w:r>
      <w:r>
        <w:rPr>
          <w:rFonts w:hint="eastAsia" w:ascii="黑体" w:hAnsi="黑体" w:eastAsia="黑体" w:cs="Times New Roman"/>
          <w:snapToGrid w:val="0"/>
          <w:color w:val="000000"/>
          <w:spacing w:val="-6"/>
          <w:kern w:val="0"/>
          <w:sz w:val="32"/>
          <w:szCs w:val="32"/>
          <w:lang w:eastAsia="zh-CN"/>
        </w:rPr>
        <w:t>奖励办法</w:t>
      </w:r>
      <w:r>
        <w:rPr>
          <w:rFonts w:hint="eastAsia" w:ascii="黑体" w:hAnsi="黑体" w:eastAsia="黑体" w:cs="Times New Roman"/>
          <w:snapToGrid w:val="0"/>
          <w:color w:val="000000"/>
          <w:spacing w:val="-6"/>
          <w:kern w:val="0"/>
          <w:sz w:val="32"/>
          <w:szCs w:val="32"/>
        </w:rPr>
        <w:t>及</w:t>
      </w:r>
      <w:r>
        <w:rPr>
          <w:rFonts w:hint="eastAsia" w:ascii="黑体" w:hAnsi="黑体" w:eastAsia="黑体" w:cs="Times New Roman"/>
          <w:snapToGrid w:val="0"/>
          <w:color w:val="000000"/>
          <w:spacing w:val="-6"/>
          <w:kern w:val="0"/>
          <w:sz w:val="32"/>
          <w:szCs w:val="32"/>
          <w:lang w:eastAsia="zh-CN"/>
        </w:rPr>
        <w:t>参赛</w:t>
      </w:r>
      <w:r>
        <w:rPr>
          <w:rFonts w:hint="eastAsia" w:ascii="黑体" w:hAnsi="黑体" w:eastAsia="黑体" w:cs="Times New Roman"/>
          <w:snapToGrid w:val="0"/>
          <w:color w:val="000000"/>
          <w:spacing w:val="-6"/>
          <w:kern w:val="0"/>
          <w:sz w:val="32"/>
          <w:szCs w:val="32"/>
        </w:rPr>
        <w:t>作品管理</w:t>
      </w:r>
    </w:p>
    <w:p>
      <w:pPr>
        <w:keepNext w:val="0"/>
        <w:keepLines w:val="0"/>
        <w:pageBreakBefore w:val="0"/>
        <w:widowControl w:val="0"/>
        <w:kinsoku/>
        <w:wordWrap/>
        <w:topLinePunct w:val="0"/>
        <w:autoSpaceDE/>
        <w:autoSpaceDN/>
        <w:bidi w:val="0"/>
        <w:adjustRightInd w:val="0"/>
        <w:snapToGrid w:val="0"/>
        <w:spacing w:line="560" w:lineRule="exact"/>
        <w:ind w:firstLine="616" w:firstLineChars="200"/>
        <w:textAlignment w:val="auto"/>
        <w:rPr>
          <w:rFonts w:hint="eastAsia" w:ascii="Times New Roman" w:hAnsi="Times New Roman" w:eastAsia="仿宋_GB2312" w:cs="Times New Roman"/>
          <w:spacing w:val="-6"/>
          <w:sz w:val="32"/>
          <w:szCs w:val="32"/>
          <w:highlight w:val="none"/>
          <w:lang w:eastAsia="zh-CN"/>
        </w:rPr>
      </w:pPr>
      <w:r>
        <w:rPr>
          <w:rFonts w:hint="eastAsia" w:ascii="Times New Roman" w:hAnsi="Times New Roman" w:eastAsia="仿宋_GB2312" w:cs="Times New Roman"/>
          <w:spacing w:val="-6"/>
          <w:sz w:val="32"/>
          <w:szCs w:val="32"/>
          <w:highlight w:val="none"/>
          <w:lang w:eastAsia="zh-CN"/>
        </w:rPr>
        <w:t>大赛设优秀作品奖、优秀指导教师奖、优秀组织奖。</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16" w:firstLineChars="200"/>
        <w:textAlignment w:val="auto"/>
        <w:rPr>
          <w:rFonts w:hint="default" w:ascii="Times New Roman" w:hAnsi="Times New Roman" w:eastAsia="仿宋_GB2312" w:cs="Times New Roman"/>
          <w:spacing w:val="-6"/>
          <w:sz w:val="32"/>
          <w:szCs w:val="32"/>
          <w:highlight w:val="none"/>
        </w:rPr>
      </w:pPr>
      <w:r>
        <w:rPr>
          <w:rFonts w:hint="eastAsia" w:ascii="楷体" w:hAnsi="楷体" w:eastAsia="楷体" w:cs="楷体"/>
          <w:spacing w:val="-6"/>
          <w:sz w:val="32"/>
          <w:szCs w:val="32"/>
          <w:highlight w:val="none"/>
          <w:lang w:eastAsia="zh-CN"/>
        </w:rPr>
        <w:t>（一）优秀作品奖</w:t>
      </w:r>
      <w:r>
        <w:rPr>
          <w:rFonts w:hint="eastAsia" w:ascii="Times New Roman" w:hAnsi="Times New Roman" w:eastAsia="仿宋_GB2312" w:cs="Times New Roman"/>
          <w:spacing w:val="-6"/>
          <w:sz w:val="32"/>
          <w:szCs w:val="32"/>
          <w:highlight w:val="none"/>
          <w:lang w:eastAsia="zh-CN"/>
        </w:rPr>
        <w:t>。</w:t>
      </w:r>
      <w:r>
        <w:rPr>
          <w:rFonts w:hint="default" w:ascii="Times New Roman" w:hAnsi="Times New Roman" w:eastAsia="仿宋_GB2312" w:cs="Times New Roman"/>
          <w:spacing w:val="-6"/>
          <w:sz w:val="32"/>
          <w:szCs w:val="32"/>
          <w:highlight w:val="none"/>
        </w:rPr>
        <w:t>省级对</w:t>
      </w:r>
      <w:r>
        <w:rPr>
          <w:rFonts w:hint="eastAsia" w:ascii="Times New Roman" w:hAnsi="Times New Roman" w:eastAsia="仿宋_GB2312" w:cs="Times New Roman"/>
          <w:spacing w:val="-6"/>
          <w:sz w:val="32"/>
          <w:szCs w:val="32"/>
          <w:highlight w:val="none"/>
          <w:lang w:eastAsia="zh-CN"/>
        </w:rPr>
        <w:t>9</w:t>
      </w:r>
      <w:r>
        <w:rPr>
          <w:rFonts w:hint="eastAsia" w:ascii="Times New Roman" w:hAnsi="Times New Roman" w:eastAsia="仿宋_GB2312" w:cs="Times New Roman"/>
          <w:spacing w:val="-6"/>
          <w:sz w:val="32"/>
          <w:szCs w:val="32"/>
          <w:highlight w:val="none"/>
          <w:lang w:val="en-US" w:eastAsia="zh-CN"/>
        </w:rPr>
        <w:t>0</w:t>
      </w:r>
      <w:r>
        <w:rPr>
          <w:rFonts w:hint="default" w:ascii="Times New Roman" w:hAnsi="Times New Roman" w:eastAsia="仿宋_GB2312" w:cs="Times New Roman"/>
          <w:spacing w:val="-6"/>
          <w:sz w:val="32"/>
          <w:szCs w:val="32"/>
          <w:highlight w:val="none"/>
        </w:rPr>
        <w:t>名</w:t>
      </w:r>
      <w:r>
        <w:rPr>
          <w:rFonts w:hint="eastAsia" w:ascii="Times New Roman" w:hAnsi="Times New Roman" w:eastAsia="仿宋_GB2312" w:cs="Times New Roman"/>
          <w:spacing w:val="-6"/>
          <w:sz w:val="32"/>
          <w:szCs w:val="32"/>
          <w:highlight w:val="none"/>
          <w:lang w:eastAsia="zh-CN"/>
        </w:rPr>
        <w:t>获优秀作品奖的</w:t>
      </w:r>
      <w:r>
        <w:rPr>
          <w:rFonts w:hint="default" w:ascii="Times New Roman" w:hAnsi="Times New Roman" w:eastAsia="仿宋_GB2312" w:cs="Times New Roman"/>
          <w:spacing w:val="-6"/>
          <w:sz w:val="32"/>
          <w:szCs w:val="32"/>
          <w:highlight w:val="none"/>
        </w:rPr>
        <w:t>个人</w:t>
      </w:r>
      <w:r>
        <w:rPr>
          <w:rFonts w:hint="eastAsia" w:ascii="Times New Roman" w:hAnsi="Times New Roman" w:eastAsia="仿宋_GB2312" w:cs="Times New Roman"/>
          <w:spacing w:val="-6"/>
          <w:sz w:val="32"/>
          <w:szCs w:val="32"/>
          <w:highlight w:val="none"/>
          <w:lang w:eastAsia="zh-CN"/>
        </w:rPr>
        <w:t>颁发荣誉证书</w:t>
      </w:r>
      <w:r>
        <w:rPr>
          <w:rFonts w:hint="default" w:ascii="Times New Roman" w:hAnsi="Times New Roman" w:eastAsia="仿宋_GB2312" w:cs="Times New Roman"/>
          <w:spacing w:val="-6"/>
          <w:sz w:val="32"/>
          <w:szCs w:val="32"/>
          <w:highlight w:val="none"/>
        </w:rPr>
        <w:t>。每个年龄组分别表彰30名，其中：一等奖2名、二等奖5名、三等奖8名、优秀奖15名。</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16" w:firstLineChars="200"/>
        <w:textAlignment w:val="auto"/>
        <w:rPr>
          <w:rFonts w:hint="eastAsia" w:ascii="Times New Roman" w:hAnsi="Times New Roman" w:eastAsia="仿宋_GB2312" w:cs="Times New Roman"/>
          <w:spacing w:val="-6"/>
          <w:sz w:val="32"/>
          <w:szCs w:val="32"/>
          <w:highlight w:val="none"/>
          <w:lang w:eastAsia="zh-CN"/>
        </w:rPr>
      </w:pPr>
      <w:r>
        <w:rPr>
          <w:rFonts w:hint="eastAsia" w:ascii="楷体" w:hAnsi="楷体" w:eastAsia="楷体" w:cs="楷体"/>
          <w:spacing w:val="-6"/>
          <w:sz w:val="32"/>
          <w:szCs w:val="32"/>
          <w:highlight w:val="none"/>
          <w:lang w:eastAsia="zh-CN"/>
        </w:rPr>
        <w:t>（二）优秀指导教师奖</w:t>
      </w:r>
      <w:r>
        <w:rPr>
          <w:rFonts w:hint="eastAsia" w:ascii="Times New Roman" w:hAnsi="Times New Roman" w:eastAsia="仿宋_GB2312" w:cs="Times New Roman"/>
          <w:spacing w:val="-6"/>
          <w:sz w:val="32"/>
          <w:szCs w:val="32"/>
          <w:highlight w:val="none"/>
          <w:lang w:eastAsia="zh-CN"/>
        </w:rPr>
        <w:t>。颁发给指导老师，具体数量根据学生参赛作品获奖名次及数量确定，对获奖者颁发荣誉证书。</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16" w:firstLineChars="200"/>
        <w:textAlignment w:val="auto"/>
        <w:rPr>
          <w:rFonts w:hint="eastAsia" w:ascii="Times New Roman" w:hAnsi="Times New Roman" w:eastAsia="仿宋_GB2312" w:cs="Times New Roman"/>
          <w:spacing w:val="-6"/>
          <w:sz w:val="32"/>
          <w:szCs w:val="32"/>
          <w:highlight w:val="none"/>
        </w:rPr>
      </w:pPr>
      <w:r>
        <w:rPr>
          <w:rFonts w:hint="eastAsia" w:ascii="楷体" w:hAnsi="楷体" w:eastAsia="楷体" w:cs="楷体"/>
          <w:spacing w:val="-6"/>
          <w:sz w:val="32"/>
          <w:szCs w:val="32"/>
          <w:highlight w:val="none"/>
          <w:lang w:eastAsia="zh-CN"/>
        </w:rPr>
        <w:t>（三）优秀组织奖</w:t>
      </w:r>
      <w:r>
        <w:rPr>
          <w:rFonts w:hint="eastAsia" w:ascii="Times New Roman" w:hAnsi="Times New Roman" w:eastAsia="仿宋_GB2312" w:cs="Times New Roman"/>
          <w:spacing w:val="-6"/>
          <w:sz w:val="32"/>
          <w:szCs w:val="32"/>
          <w:highlight w:val="none"/>
          <w:lang w:eastAsia="zh-CN"/>
        </w:rPr>
        <w:t>。颁发给积极组织参与大赛的机构、学校和个人，具体数量视情而定，对获奖单位和个人颁发荣誉证书。</w:t>
      </w:r>
    </w:p>
    <w:p>
      <w:pPr>
        <w:keepNext w:val="0"/>
        <w:keepLines w:val="0"/>
        <w:pageBreakBefore w:val="0"/>
        <w:widowControl w:val="0"/>
        <w:tabs>
          <w:tab w:val="left" w:pos="1568"/>
        </w:tabs>
        <w:kinsoku/>
        <w:wordWrap/>
        <w:topLinePunct w:val="0"/>
        <w:autoSpaceDE/>
        <w:autoSpaceDN/>
        <w:bidi w:val="0"/>
        <w:adjustRightInd w:val="0"/>
        <w:snapToGrid w:val="0"/>
        <w:spacing w:line="560" w:lineRule="exact"/>
        <w:ind w:firstLine="616" w:firstLineChars="200"/>
        <w:jc w:val="both"/>
        <w:textAlignment w:val="auto"/>
        <w:rPr>
          <w:rFonts w:hint="eastAsia" w:ascii="仿宋_GB2312" w:eastAsia="仿宋_GB2312" w:cs="仿宋_GB2312"/>
          <w:spacing w:val="-6"/>
          <w:sz w:val="32"/>
          <w:szCs w:val="32"/>
          <w:highlight w:val="none"/>
        </w:rPr>
      </w:pPr>
      <w:r>
        <w:rPr>
          <w:rFonts w:hint="default" w:ascii="Times New Roman" w:hAnsi="Times New Roman" w:eastAsia="仿宋_GB2312" w:cs="Times New Roman"/>
          <w:spacing w:val="-6"/>
          <w:sz w:val="32"/>
          <w:szCs w:val="32"/>
          <w:highlight w:val="none"/>
        </w:rPr>
        <w:t>各市遴选作品的表彰及归档管理工作由各市自然资源主管部门组织开展。</w:t>
      </w:r>
      <w:r>
        <w:rPr>
          <w:rFonts w:hint="eastAsia" w:ascii="仿宋_GB2312" w:eastAsia="仿宋_GB2312" w:cs="仿宋_GB2312"/>
          <w:spacing w:val="-6"/>
          <w:sz w:val="32"/>
          <w:szCs w:val="32"/>
          <w:highlight w:val="none"/>
        </w:rPr>
        <w:t>省</w:t>
      </w:r>
      <w:r>
        <w:rPr>
          <w:rFonts w:hint="eastAsia" w:ascii="仿宋_GB2312" w:eastAsia="仿宋_GB2312" w:cs="仿宋_GB2312"/>
          <w:spacing w:val="-6"/>
          <w:sz w:val="32"/>
          <w:szCs w:val="32"/>
          <w:highlight w:val="none"/>
          <w:lang w:eastAsia="zh-CN"/>
        </w:rPr>
        <w:t>组委会</w:t>
      </w:r>
      <w:r>
        <w:rPr>
          <w:rFonts w:hint="eastAsia" w:ascii="仿宋_GB2312" w:eastAsia="仿宋_GB2312" w:cs="仿宋_GB2312"/>
          <w:spacing w:val="-6"/>
          <w:sz w:val="32"/>
          <w:szCs w:val="32"/>
          <w:highlight w:val="none"/>
        </w:rPr>
        <w:t>对</w:t>
      </w:r>
      <w:r>
        <w:rPr>
          <w:rFonts w:hint="eastAsia" w:ascii="仿宋_GB2312" w:hAnsi="inherit" w:eastAsia="仿宋_GB2312" w:cs="宋体"/>
          <w:spacing w:val="-6"/>
          <w:kern w:val="0"/>
          <w:sz w:val="32"/>
          <w:szCs w:val="32"/>
          <w:highlight w:val="none"/>
        </w:rPr>
        <w:t>省级赛作品</w:t>
      </w:r>
      <w:r>
        <w:rPr>
          <w:rFonts w:hint="eastAsia" w:ascii="仿宋_GB2312" w:eastAsia="仿宋_GB2312" w:cs="仿宋_GB2312"/>
          <w:spacing w:val="-6"/>
          <w:sz w:val="32"/>
          <w:szCs w:val="32"/>
          <w:highlight w:val="none"/>
        </w:rPr>
        <w:t>进行归档</w:t>
      </w:r>
      <w:r>
        <w:rPr>
          <w:rFonts w:hint="eastAsia" w:ascii="仿宋_GB2312" w:hAnsi="inherit" w:eastAsia="仿宋_GB2312" w:cs="宋体"/>
          <w:spacing w:val="-6"/>
          <w:kern w:val="0"/>
          <w:sz w:val="32"/>
          <w:szCs w:val="32"/>
          <w:highlight w:val="none"/>
        </w:rPr>
        <w:t>，</w:t>
      </w:r>
      <w:r>
        <w:rPr>
          <w:rFonts w:hint="eastAsia" w:ascii="仿宋_GB2312" w:hAnsi="inherit" w:eastAsia="仿宋_GB2312" w:cs="宋体"/>
          <w:color w:val="auto"/>
          <w:spacing w:val="-6"/>
          <w:kern w:val="0"/>
          <w:sz w:val="32"/>
          <w:szCs w:val="32"/>
          <w:highlight w:val="none"/>
          <w:u w:val="none"/>
        </w:rPr>
        <w:t>汇编印制《山东省第</w:t>
      </w:r>
      <w:r>
        <w:rPr>
          <w:rFonts w:hint="eastAsia" w:ascii="仿宋_GB2312" w:hAnsi="inherit" w:eastAsia="仿宋_GB2312" w:cs="宋体"/>
          <w:color w:val="auto"/>
          <w:spacing w:val="-6"/>
          <w:kern w:val="0"/>
          <w:sz w:val="32"/>
          <w:szCs w:val="32"/>
          <w:highlight w:val="none"/>
          <w:u w:val="none"/>
          <w:lang w:eastAsia="zh-CN"/>
        </w:rPr>
        <w:t>六</w:t>
      </w:r>
      <w:r>
        <w:rPr>
          <w:rFonts w:hint="eastAsia" w:ascii="仿宋_GB2312" w:hAnsi="inherit" w:eastAsia="仿宋_GB2312" w:cs="宋体"/>
          <w:color w:val="auto"/>
          <w:spacing w:val="-6"/>
          <w:kern w:val="0"/>
          <w:sz w:val="32"/>
          <w:szCs w:val="32"/>
          <w:highlight w:val="none"/>
          <w:u w:val="none"/>
        </w:rPr>
        <w:t>届少儿手绘地图</w:t>
      </w:r>
      <w:r>
        <w:rPr>
          <w:rFonts w:hint="eastAsia" w:ascii="仿宋_GB2312" w:hAnsi="inherit" w:eastAsia="仿宋_GB2312" w:cs="宋体"/>
          <w:color w:val="auto"/>
          <w:spacing w:val="-6"/>
          <w:kern w:val="0"/>
          <w:sz w:val="32"/>
          <w:szCs w:val="32"/>
          <w:highlight w:val="none"/>
          <w:u w:val="none"/>
          <w:lang w:eastAsia="zh-CN"/>
        </w:rPr>
        <w:t>大</w:t>
      </w:r>
      <w:r>
        <w:rPr>
          <w:rFonts w:hint="eastAsia" w:ascii="仿宋_GB2312" w:hAnsi="inherit" w:eastAsia="仿宋_GB2312" w:cs="宋体"/>
          <w:color w:val="auto"/>
          <w:spacing w:val="-6"/>
          <w:kern w:val="0"/>
          <w:sz w:val="32"/>
          <w:szCs w:val="32"/>
          <w:highlight w:val="none"/>
          <w:u w:val="none"/>
        </w:rPr>
        <w:t>赛优秀作品集》，</w:t>
      </w:r>
      <w:r>
        <w:rPr>
          <w:rFonts w:hint="eastAsia" w:ascii="仿宋_GB2312" w:hAnsi="inherit" w:eastAsia="仿宋_GB2312" w:cs="宋体"/>
          <w:color w:val="auto"/>
          <w:spacing w:val="-6"/>
          <w:kern w:val="0"/>
          <w:sz w:val="32"/>
          <w:szCs w:val="32"/>
          <w:highlight w:val="none"/>
          <w:u w:val="none"/>
          <w:lang w:eastAsia="zh-CN"/>
        </w:rPr>
        <w:t>并</w:t>
      </w:r>
      <w:r>
        <w:rPr>
          <w:rFonts w:hint="eastAsia" w:ascii="仿宋_GB2312" w:hAnsi="inherit" w:eastAsia="仿宋_GB2312" w:cs="宋体"/>
          <w:spacing w:val="-6"/>
          <w:kern w:val="0"/>
          <w:sz w:val="32"/>
          <w:szCs w:val="32"/>
          <w:highlight w:val="none"/>
        </w:rPr>
        <w:t>推</w:t>
      </w:r>
      <w:r>
        <w:rPr>
          <w:rFonts w:hint="eastAsia" w:ascii="仿宋_GB2312" w:eastAsia="仿宋_GB2312" w:cs="仿宋_GB2312"/>
          <w:spacing w:val="-6"/>
          <w:sz w:val="32"/>
          <w:szCs w:val="32"/>
          <w:highlight w:val="none"/>
        </w:rPr>
        <w:t>荐优秀作品参加国家级赛事。</w:t>
      </w:r>
    </w:p>
    <w:p>
      <w:pPr>
        <w:keepNext w:val="0"/>
        <w:keepLines w:val="0"/>
        <w:pageBreakBefore w:val="0"/>
        <w:widowControl w:val="0"/>
        <w:tabs>
          <w:tab w:val="left" w:pos="1568"/>
        </w:tabs>
        <w:kinsoku/>
        <w:wordWrap/>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rPr>
        <w:t>附件：</w:t>
      </w:r>
      <w:r>
        <w:rPr>
          <w:rFonts w:hint="eastAsia" w:ascii="Times New Roman" w:hAnsi="Times New Roman" w:eastAsia="仿宋_GB2312" w:cs="Times New Roman"/>
          <w:spacing w:val="-6"/>
          <w:sz w:val="32"/>
          <w:szCs w:val="32"/>
          <w:highlight w:val="none"/>
          <w:lang w:val="en-US" w:eastAsia="zh-CN"/>
        </w:rPr>
        <w:t>1.山东省（区、市）参赛作品情况一览表</w:t>
      </w:r>
    </w:p>
    <w:p>
      <w:pPr>
        <w:keepNext w:val="0"/>
        <w:keepLines w:val="0"/>
        <w:pageBreakBefore w:val="0"/>
        <w:widowControl w:val="0"/>
        <w:tabs>
          <w:tab w:val="left" w:pos="1568"/>
        </w:tabs>
        <w:kinsoku/>
        <w:wordWrap/>
        <w:topLinePunct w:val="0"/>
        <w:autoSpaceDE/>
        <w:autoSpaceDN/>
        <w:bidi w:val="0"/>
        <w:adjustRightInd w:val="0"/>
        <w:snapToGrid w:val="0"/>
        <w:spacing w:line="560" w:lineRule="exact"/>
        <w:ind w:firstLine="616" w:firstLineChars="200"/>
        <w:jc w:val="both"/>
        <w:textAlignment w:val="auto"/>
        <w:rPr>
          <w:rFonts w:hint="default"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 xml:space="preserve">      2.参赛作品信息表</w:t>
      </w:r>
    </w:p>
    <w:p>
      <w:pPr>
        <w:keepNext w:val="0"/>
        <w:keepLines w:val="0"/>
        <w:pageBreakBefore w:val="0"/>
        <w:widowControl w:val="0"/>
        <w:tabs>
          <w:tab w:val="left" w:pos="1568"/>
        </w:tabs>
        <w:kinsoku/>
        <w:wordWrap/>
        <w:topLinePunct w:val="0"/>
        <w:autoSpaceDE/>
        <w:autoSpaceDN/>
        <w:bidi w:val="0"/>
        <w:adjustRightInd w:val="0"/>
        <w:snapToGrid w:val="0"/>
        <w:spacing w:line="560" w:lineRule="exact"/>
        <w:ind w:firstLine="616" w:firstLineChars="200"/>
        <w:jc w:val="both"/>
        <w:textAlignment w:val="auto"/>
        <w:rPr>
          <w:rFonts w:hint="default" w:ascii="Times New Roman" w:hAnsi="Times New Roman" w:eastAsia="仿宋_GB2312" w:cs="Times New Roman"/>
          <w:spacing w:val="-6"/>
          <w:sz w:val="32"/>
          <w:szCs w:val="32"/>
          <w:highlight w:val="none"/>
          <w:lang w:val="en-US" w:eastAsia="zh-CN"/>
        </w:rPr>
        <w:sectPr>
          <w:pgSz w:w="11906" w:h="16838"/>
          <w:pgMar w:top="1440" w:right="1474" w:bottom="1440"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widowControl/>
        <w:jc w:val="center"/>
        <w:rPr>
          <w:rFonts w:ascii="Times New Roman" w:hAnsi="Times New Roman" w:eastAsia="宋体" w:cs="宋体"/>
          <w:b/>
          <w:bCs/>
          <w:color w:val="000000"/>
          <w:kern w:val="0"/>
          <w:sz w:val="44"/>
          <w:szCs w:val="44"/>
          <w:highlight w:val="none"/>
        </w:rPr>
      </w:pPr>
      <w:r>
        <w:rPr>
          <w:rFonts w:hint="eastAsia" w:ascii="Times New Roman" w:hAnsi="Times New Roman" w:eastAsia="宋体" w:cs="宋体"/>
          <w:b/>
          <w:bCs/>
          <w:color w:val="000000"/>
          <w:kern w:val="0"/>
          <w:sz w:val="44"/>
          <w:szCs w:val="44"/>
          <w:highlight w:val="none"/>
          <w:lang w:eastAsia="zh-CN"/>
        </w:rPr>
        <w:t>山东</w:t>
      </w:r>
      <w:r>
        <w:rPr>
          <w:rFonts w:hint="eastAsia" w:ascii="Times New Roman" w:hAnsi="Times New Roman" w:eastAsia="宋体" w:cs="宋体"/>
          <w:b/>
          <w:bCs/>
          <w:color w:val="000000"/>
          <w:kern w:val="0"/>
          <w:sz w:val="44"/>
          <w:szCs w:val="44"/>
          <w:highlight w:val="none"/>
        </w:rPr>
        <w:t>省（区、市）参赛作品情况一览表</w:t>
      </w:r>
    </w:p>
    <w:p>
      <w:pPr>
        <w:widowControl/>
        <w:jc w:val="center"/>
        <w:rPr>
          <w:rFonts w:ascii="Times New Roman" w:hAnsi="Times New Roman" w:eastAsia="宋体" w:cs="宋体"/>
          <w:b/>
          <w:bCs/>
          <w:color w:val="000000"/>
          <w:kern w:val="0"/>
          <w:sz w:val="44"/>
          <w:szCs w:val="44"/>
          <w:highlight w:val="none"/>
        </w:rPr>
      </w:pPr>
    </w:p>
    <w:p>
      <w:pPr>
        <w:widowControl/>
        <w:spacing w:after="156" w:afterLines="50"/>
        <w:jc w:val="left"/>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推荐单位：（盖章）                                     联系人及联系方式：</w:t>
      </w:r>
    </w:p>
    <w:tbl>
      <w:tblPr>
        <w:tblStyle w:val="7"/>
        <w:tblW w:w="14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579"/>
        <w:gridCol w:w="1843"/>
        <w:gridCol w:w="1980"/>
        <w:gridCol w:w="1128"/>
        <w:gridCol w:w="1735"/>
        <w:gridCol w:w="766"/>
        <w:gridCol w:w="1663"/>
        <w:gridCol w:w="1278"/>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069" w:type="dxa"/>
            <w:vMerge w:val="restart"/>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参赛</w:t>
            </w:r>
          </w:p>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组别</w:t>
            </w:r>
          </w:p>
        </w:tc>
        <w:tc>
          <w:tcPr>
            <w:tcW w:w="579" w:type="dxa"/>
            <w:vMerge w:val="restart"/>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序号</w:t>
            </w:r>
          </w:p>
        </w:tc>
        <w:tc>
          <w:tcPr>
            <w:tcW w:w="1843" w:type="dxa"/>
            <w:vMerge w:val="restart"/>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作品名称</w:t>
            </w:r>
          </w:p>
        </w:tc>
        <w:tc>
          <w:tcPr>
            <w:tcW w:w="1980" w:type="dxa"/>
            <w:vMerge w:val="restart"/>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作品简介</w:t>
            </w:r>
          </w:p>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18"/>
                <w:szCs w:val="18"/>
                <w:highlight w:val="none"/>
              </w:rPr>
              <w:t>（创意思路、内容简介等，可另附页）</w:t>
            </w:r>
          </w:p>
        </w:tc>
        <w:tc>
          <w:tcPr>
            <w:tcW w:w="5292" w:type="dxa"/>
            <w:gridSpan w:val="4"/>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作者信息</w:t>
            </w:r>
          </w:p>
        </w:tc>
        <w:tc>
          <w:tcPr>
            <w:tcW w:w="1278" w:type="dxa"/>
            <w:vMerge w:val="restart"/>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指导教师姓名及联系方式</w:t>
            </w:r>
          </w:p>
        </w:tc>
        <w:tc>
          <w:tcPr>
            <w:tcW w:w="1278" w:type="dxa"/>
            <w:vMerge w:val="restart"/>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组织单位名称及联系方式</w:t>
            </w:r>
          </w:p>
        </w:tc>
        <w:tc>
          <w:tcPr>
            <w:tcW w:w="1278" w:type="dxa"/>
            <w:vMerge w:val="restart"/>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69" w:type="dxa"/>
            <w:vMerge w:val="continue"/>
            <w:vAlign w:val="center"/>
          </w:tcPr>
          <w:p>
            <w:pPr>
              <w:widowControl/>
              <w:jc w:val="center"/>
              <w:rPr>
                <w:rFonts w:ascii="Times New Roman" w:hAnsi="Times New Roman" w:eastAsia="宋体" w:cs="宋体"/>
                <w:color w:val="000000"/>
                <w:kern w:val="0"/>
                <w:sz w:val="24"/>
                <w:highlight w:val="none"/>
              </w:rPr>
            </w:pPr>
          </w:p>
        </w:tc>
        <w:tc>
          <w:tcPr>
            <w:tcW w:w="579" w:type="dxa"/>
            <w:vMerge w:val="continue"/>
            <w:vAlign w:val="center"/>
          </w:tcPr>
          <w:p>
            <w:pPr>
              <w:widowControl/>
              <w:jc w:val="center"/>
              <w:rPr>
                <w:rFonts w:ascii="Times New Roman" w:hAnsi="Times New Roman" w:eastAsia="宋体" w:cs="宋体"/>
                <w:color w:val="000000"/>
                <w:kern w:val="0"/>
                <w:sz w:val="24"/>
                <w:highlight w:val="none"/>
              </w:rPr>
            </w:pPr>
          </w:p>
        </w:tc>
        <w:tc>
          <w:tcPr>
            <w:tcW w:w="1843" w:type="dxa"/>
            <w:vMerge w:val="continue"/>
            <w:vAlign w:val="center"/>
          </w:tcPr>
          <w:p>
            <w:pPr>
              <w:widowControl/>
              <w:jc w:val="center"/>
              <w:rPr>
                <w:rFonts w:ascii="Times New Roman" w:hAnsi="Times New Roman" w:eastAsia="宋体" w:cs="宋体"/>
                <w:color w:val="000000"/>
                <w:kern w:val="0"/>
                <w:sz w:val="24"/>
                <w:highlight w:val="none"/>
              </w:rPr>
            </w:pPr>
          </w:p>
        </w:tc>
        <w:tc>
          <w:tcPr>
            <w:tcW w:w="1980" w:type="dxa"/>
            <w:vMerge w:val="continue"/>
            <w:vAlign w:val="center"/>
          </w:tcPr>
          <w:p>
            <w:pPr>
              <w:widowControl/>
              <w:jc w:val="center"/>
              <w:rPr>
                <w:rFonts w:ascii="Times New Roman" w:hAnsi="Times New Roman" w:eastAsia="宋体" w:cs="宋体"/>
                <w:color w:val="000000"/>
                <w:kern w:val="0"/>
                <w:sz w:val="24"/>
                <w:highlight w:val="none"/>
              </w:rPr>
            </w:pPr>
          </w:p>
        </w:tc>
        <w:tc>
          <w:tcPr>
            <w:tcW w:w="1128"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姓名</w:t>
            </w:r>
          </w:p>
        </w:tc>
        <w:tc>
          <w:tcPr>
            <w:tcW w:w="1735"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地区</w:t>
            </w:r>
          </w:p>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18"/>
                <w:szCs w:val="18"/>
                <w:highlight w:val="none"/>
              </w:rPr>
              <w:t>（具体到地级市）</w:t>
            </w:r>
          </w:p>
        </w:tc>
        <w:tc>
          <w:tcPr>
            <w:tcW w:w="766"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年龄</w:t>
            </w:r>
          </w:p>
        </w:tc>
        <w:tc>
          <w:tcPr>
            <w:tcW w:w="1663"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联系方式</w:t>
            </w:r>
          </w:p>
        </w:tc>
        <w:tc>
          <w:tcPr>
            <w:tcW w:w="1278" w:type="dxa"/>
            <w:vMerge w:val="continue"/>
            <w:vAlign w:val="center"/>
          </w:tcPr>
          <w:p>
            <w:pPr>
              <w:widowControl/>
              <w:jc w:val="center"/>
              <w:rPr>
                <w:rFonts w:ascii="Times New Roman" w:hAnsi="Times New Roman" w:eastAsia="宋体" w:cs="宋体"/>
                <w:color w:val="000000"/>
                <w:kern w:val="0"/>
                <w:sz w:val="24"/>
                <w:highlight w:val="none"/>
              </w:rPr>
            </w:pPr>
          </w:p>
        </w:tc>
        <w:tc>
          <w:tcPr>
            <w:tcW w:w="1278" w:type="dxa"/>
            <w:vMerge w:val="continue"/>
            <w:vAlign w:val="center"/>
          </w:tcPr>
          <w:p>
            <w:pPr>
              <w:widowControl/>
              <w:jc w:val="center"/>
              <w:rPr>
                <w:rFonts w:ascii="Times New Roman" w:hAnsi="Times New Roman" w:eastAsia="宋体" w:cs="宋体"/>
                <w:color w:val="000000"/>
                <w:kern w:val="0"/>
                <w:sz w:val="24"/>
                <w:highlight w:val="none"/>
              </w:rPr>
            </w:pPr>
          </w:p>
        </w:tc>
        <w:tc>
          <w:tcPr>
            <w:tcW w:w="1278" w:type="dxa"/>
            <w:vMerge w:val="continue"/>
            <w:vAlign w:val="center"/>
          </w:tcPr>
          <w:p>
            <w:pPr>
              <w:widowControl/>
              <w:jc w:val="center"/>
              <w:rPr>
                <w:rFonts w:ascii="Times New Roman" w:hAnsi="Times New Roman"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Merge w:val="restart"/>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6-8岁</w:t>
            </w:r>
          </w:p>
        </w:tc>
        <w:tc>
          <w:tcPr>
            <w:tcW w:w="579"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1</w:t>
            </w:r>
          </w:p>
        </w:tc>
        <w:tc>
          <w:tcPr>
            <w:tcW w:w="1843" w:type="dxa"/>
            <w:vAlign w:val="center"/>
          </w:tcPr>
          <w:p>
            <w:pPr>
              <w:widowControl/>
              <w:jc w:val="center"/>
              <w:rPr>
                <w:rFonts w:ascii="Times New Roman" w:hAnsi="Times New Roman" w:eastAsia="宋体" w:cs="宋体"/>
                <w:color w:val="000000"/>
                <w:kern w:val="0"/>
                <w:sz w:val="24"/>
                <w:highlight w:val="none"/>
              </w:rPr>
            </w:pPr>
          </w:p>
        </w:tc>
        <w:tc>
          <w:tcPr>
            <w:tcW w:w="1980" w:type="dxa"/>
            <w:vAlign w:val="center"/>
          </w:tcPr>
          <w:p>
            <w:pPr>
              <w:widowControl/>
              <w:jc w:val="center"/>
              <w:rPr>
                <w:rFonts w:ascii="Times New Roman" w:hAnsi="Times New Roman" w:eastAsia="宋体" w:cs="宋体"/>
                <w:color w:val="000000"/>
                <w:kern w:val="0"/>
                <w:sz w:val="24"/>
                <w:highlight w:val="none"/>
              </w:rPr>
            </w:pPr>
          </w:p>
        </w:tc>
        <w:tc>
          <w:tcPr>
            <w:tcW w:w="1128" w:type="dxa"/>
            <w:vAlign w:val="center"/>
          </w:tcPr>
          <w:p>
            <w:pPr>
              <w:widowControl/>
              <w:jc w:val="center"/>
              <w:rPr>
                <w:rFonts w:ascii="Times New Roman" w:hAnsi="Times New Roman" w:eastAsia="宋体" w:cs="宋体"/>
                <w:color w:val="000000"/>
                <w:kern w:val="0"/>
                <w:sz w:val="24"/>
                <w:highlight w:val="none"/>
              </w:rPr>
            </w:pPr>
          </w:p>
        </w:tc>
        <w:tc>
          <w:tcPr>
            <w:tcW w:w="1735" w:type="dxa"/>
            <w:vAlign w:val="center"/>
          </w:tcPr>
          <w:p>
            <w:pPr>
              <w:widowControl/>
              <w:jc w:val="center"/>
              <w:rPr>
                <w:rFonts w:ascii="Times New Roman" w:hAnsi="Times New Roman" w:eastAsia="宋体" w:cs="宋体"/>
                <w:color w:val="000000"/>
                <w:kern w:val="0"/>
                <w:sz w:val="24"/>
                <w:highlight w:val="none"/>
              </w:rPr>
            </w:pPr>
          </w:p>
        </w:tc>
        <w:tc>
          <w:tcPr>
            <w:tcW w:w="766" w:type="dxa"/>
            <w:vAlign w:val="center"/>
          </w:tcPr>
          <w:p>
            <w:pPr>
              <w:widowControl/>
              <w:jc w:val="center"/>
              <w:rPr>
                <w:rFonts w:ascii="Times New Roman" w:hAnsi="Times New Roman" w:eastAsia="宋体" w:cs="宋体"/>
                <w:color w:val="000000"/>
                <w:kern w:val="0"/>
                <w:sz w:val="24"/>
                <w:highlight w:val="none"/>
              </w:rPr>
            </w:pPr>
          </w:p>
        </w:tc>
        <w:tc>
          <w:tcPr>
            <w:tcW w:w="1663"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Merge w:val="continue"/>
            <w:vAlign w:val="center"/>
          </w:tcPr>
          <w:p>
            <w:pPr>
              <w:widowControl/>
              <w:jc w:val="center"/>
              <w:rPr>
                <w:rFonts w:ascii="Times New Roman" w:hAnsi="Times New Roman" w:eastAsia="宋体" w:cs="宋体"/>
                <w:color w:val="000000"/>
                <w:kern w:val="0"/>
                <w:sz w:val="24"/>
                <w:highlight w:val="none"/>
              </w:rPr>
            </w:pPr>
          </w:p>
        </w:tc>
        <w:tc>
          <w:tcPr>
            <w:tcW w:w="579"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2</w:t>
            </w:r>
          </w:p>
        </w:tc>
        <w:tc>
          <w:tcPr>
            <w:tcW w:w="1843" w:type="dxa"/>
            <w:vAlign w:val="center"/>
          </w:tcPr>
          <w:p>
            <w:pPr>
              <w:widowControl/>
              <w:jc w:val="center"/>
              <w:rPr>
                <w:rFonts w:ascii="Times New Roman" w:hAnsi="Times New Roman" w:eastAsia="宋体" w:cs="宋体"/>
                <w:color w:val="000000"/>
                <w:kern w:val="0"/>
                <w:sz w:val="24"/>
                <w:highlight w:val="none"/>
              </w:rPr>
            </w:pPr>
          </w:p>
        </w:tc>
        <w:tc>
          <w:tcPr>
            <w:tcW w:w="1980" w:type="dxa"/>
            <w:vAlign w:val="center"/>
          </w:tcPr>
          <w:p>
            <w:pPr>
              <w:widowControl/>
              <w:jc w:val="center"/>
              <w:rPr>
                <w:rFonts w:ascii="Times New Roman" w:hAnsi="Times New Roman" w:eastAsia="宋体" w:cs="宋体"/>
                <w:color w:val="000000"/>
                <w:kern w:val="0"/>
                <w:sz w:val="24"/>
                <w:highlight w:val="none"/>
              </w:rPr>
            </w:pPr>
          </w:p>
        </w:tc>
        <w:tc>
          <w:tcPr>
            <w:tcW w:w="1128" w:type="dxa"/>
            <w:vAlign w:val="center"/>
          </w:tcPr>
          <w:p>
            <w:pPr>
              <w:widowControl/>
              <w:jc w:val="center"/>
              <w:rPr>
                <w:rFonts w:ascii="Times New Roman" w:hAnsi="Times New Roman" w:eastAsia="宋体" w:cs="宋体"/>
                <w:color w:val="000000"/>
                <w:kern w:val="0"/>
                <w:sz w:val="24"/>
                <w:highlight w:val="none"/>
              </w:rPr>
            </w:pPr>
          </w:p>
        </w:tc>
        <w:tc>
          <w:tcPr>
            <w:tcW w:w="1735" w:type="dxa"/>
            <w:vAlign w:val="center"/>
          </w:tcPr>
          <w:p>
            <w:pPr>
              <w:widowControl/>
              <w:jc w:val="center"/>
              <w:rPr>
                <w:rFonts w:ascii="Times New Roman" w:hAnsi="Times New Roman" w:eastAsia="宋体" w:cs="宋体"/>
                <w:color w:val="000000"/>
                <w:kern w:val="0"/>
                <w:sz w:val="24"/>
                <w:highlight w:val="none"/>
              </w:rPr>
            </w:pPr>
          </w:p>
        </w:tc>
        <w:tc>
          <w:tcPr>
            <w:tcW w:w="766" w:type="dxa"/>
            <w:vAlign w:val="center"/>
          </w:tcPr>
          <w:p>
            <w:pPr>
              <w:widowControl/>
              <w:jc w:val="center"/>
              <w:rPr>
                <w:rFonts w:ascii="Times New Roman" w:hAnsi="Times New Roman" w:eastAsia="宋体" w:cs="宋体"/>
                <w:color w:val="000000"/>
                <w:kern w:val="0"/>
                <w:sz w:val="24"/>
                <w:highlight w:val="none"/>
              </w:rPr>
            </w:pPr>
          </w:p>
        </w:tc>
        <w:tc>
          <w:tcPr>
            <w:tcW w:w="1663"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Merge w:val="continue"/>
            <w:vAlign w:val="center"/>
          </w:tcPr>
          <w:p>
            <w:pPr>
              <w:widowControl/>
              <w:jc w:val="center"/>
              <w:rPr>
                <w:rFonts w:ascii="Times New Roman" w:hAnsi="Times New Roman" w:eastAsia="宋体" w:cs="宋体"/>
                <w:color w:val="000000"/>
                <w:kern w:val="0"/>
                <w:sz w:val="24"/>
                <w:highlight w:val="none"/>
              </w:rPr>
            </w:pPr>
          </w:p>
        </w:tc>
        <w:tc>
          <w:tcPr>
            <w:tcW w:w="579"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3</w:t>
            </w:r>
          </w:p>
        </w:tc>
        <w:tc>
          <w:tcPr>
            <w:tcW w:w="1843" w:type="dxa"/>
            <w:vAlign w:val="center"/>
          </w:tcPr>
          <w:p>
            <w:pPr>
              <w:widowControl/>
              <w:jc w:val="center"/>
              <w:rPr>
                <w:rFonts w:ascii="Times New Roman" w:hAnsi="Times New Roman" w:eastAsia="宋体" w:cs="宋体"/>
                <w:color w:val="000000"/>
                <w:kern w:val="0"/>
                <w:sz w:val="24"/>
                <w:highlight w:val="none"/>
              </w:rPr>
            </w:pPr>
          </w:p>
        </w:tc>
        <w:tc>
          <w:tcPr>
            <w:tcW w:w="1980" w:type="dxa"/>
            <w:vAlign w:val="center"/>
          </w:tcPr>
          <w:p>
            <w:pPr>
              <w:widowControl/>
              <w:jc w:val="center"/>
              <w:rPr>
                <w:rFonts w:ascii="Times New Roman" w:hAnsi="Times New Roman" w:eastAsia="宋体" w:cs="宋体"/>
                <w:color w:val="000000"/>
                <w:kern w:val="0"/>
                <w:sz w:val="24"/>
                <w:highlight w:val="none"/>
              </w:rPr>
            </w:pPr>
          </w:p>
        </w:tc>
        <w:tc>
          <w:tcPr>
            <w:tcW w:w="1128" w:type="dxa"/>
            <w:vAlign w:val="center"/>
          </w:tcPr>
          <w:p>
            <w:pPr>
              <w:widowControl/>
              <w:jc w:val="center"/>
              <w:rPr>
                <w:rFonts w:ascii="Times New Roman" w:hAnsi="Times New Roman" w:eastAsia="宋体" w:cs="宋体"/>
                <w:color w:val="000000"/>
                <w:kern w:val="0"/>
                <w:sz w:val="24"/>
                <w:highlight w:val="none"/>
              </w:rPr>
            </w:pPr>
          </w:p>
        </w:tc>
        <w:tc>
          <w:tcPr>
            <w:tcW w:w="1735" w:type="dxa"/>
            <w:vAlign w:val="center"/>
          </w:tcPr>
          <w:p>
            <w:pPr>
              <w:widowControl/>
              <w:jc w:val="center"/>
              <w:rPr>
                <w:rFonts w:ascii="Times New Roman" w:hAnsi="Times New Roman" w:eastAsia="宋体" w:cs="宋体"/>
                <w:color w:val="000000"/>
                <w:kern w:val="0"/>
                <w:sz w:val="24"/>
                <w:highlight w:val="none"/>
              </w:rPr>
            </w:pPr>
          </w:p>
        </w:tc>
        <w:tc>
          <w:tcPr>
            <w:tcW w:w="766" w:type="dxa"/>
            <w:vAlign w:val="center"/>
          </w:tcPr>
          <w:p>
            <w:pPr>
              <w:widowControl/>
              <w:jc w:val="center"/>
              <w:rPr>
                <w:rFonts w:ascii="Times New Roman" w:hAnsi="Times New Roman" w:eastAsia="宋体" w:cs="宋体"/>
                <w:color w:val="000000"/>
                <w:kern w:val="0"/>
                <w:sz w:val="24"/>
                <w:highlight w:val="none"/>
              </w:rPr>
            </w:pPr>
          </w:p>
        </w:tc>
        <w:tc>
          <w:tcPr>
            <w:tcW w:w="1663"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Merge w:val="continue"/>
            <w:vAlign w:val="center"/>
          </w:tcPr>
          <w:p>
            <w:pPr>
              <w:widowControl/>
              <w:jc w:val="center"/>
              <w:rPr>
                <w:rFonts w:ascii="Times New Roman" w:hAnsi="Times New Roman" w:eastAsia="宋体" w:cs="宋体"/>
                <w:color w:val="000000"/>
                <w:kern w:val="0"/>
                <w:sz w:val="24"/>
                <w:highlight w:val="none"/>
              </w:rPr>
            </w:pPr>
          </w:p>
        </w:tc>
        <w:tc>
          <w:tcPr>
            <w:tcW w:w="579"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w:t>
            </w:r>
          </w:p>
        </w:tc>
        <w:tc>
          <w:tcPr>
            <w:tcW w:w="1843" w:type="dxa"/>
            <w:vAlign w:val="center"/>
          </w:tcPr>
          <w:p>
            <w:pPr>
              <w:widowControl/>
              <w:jc w:val="center"/>
              <w:rPr>
                <w:rFonts w:ascii="Times New Roman" w:hAnsi="Times New Roman" w:eastAsia="宋体" w:cs="宋体"/>
                <w:color w:val="000000"/>
                <w:kern w:val="0"/>
                <w:sz w:val="24"/>
                <w:highlight w:val="none"/>
              </w:rPr>
            </w:pPr>
          </w:p>
        </w:tc>
        <w:tc>
          <w:tcPr>
            <w:tcW w:w="1980" w:type="dxa"/>
            <w:vAlign w:val="center"/>
          </w:tcPr>
          <w:p>
            <w:pPr>
              <w:widowControl/>
              <w:jc w:val="center"/>
              <w:rPr>
                <w:rFonts w:ascii="Times New Roman" w:hAnsi="Times New Roman" w:eastAsia="宋体" w:cs="宋体"/>
                <w:color w:val="000000"/>
                <w:kern w:val="0"/>
                <w:sz w:val="24"/>
                <w:highlight w:val="none"/>
              </w:rPr>
            </w:pPr>
          </w:p>
        </w:tc>
        <w:tc>
          <w:tcPr>
            <w:tcW w:w="1128" w:type="dxa"/>
            <w:vAlign w:val="center"/>
          </w:tcPr>
          <w:p>
            <w:pPr>
              <w:widowControl/>
              <w:jc w:val="center"/>
              <w:rPr>
                <w:rFonts w:ascii="Times New Roman" w:hAnsi="Times New Roman" w:eastAsia="宋体" w:cs="宋体"/>
                <w:color w:val="000000"/>
                <w:kern w:val="0"/>
                <w:sz w:val="24"/>
                <w:highlight w:val="none"/>
              </w:rPr>
            </w:pPr>
          </w:p>
        </w:tc>
        <w:tc>
          <w:tcPr>
            <w:tcW w:w="1735" w:type="dxa"/>
            <w:vAlign w:val="center"/>
          </w:tcPr>
          <w:p>
            <w:pPr>
              <w:widowControl/>
              <w:jc w:val="center"/>
              <w:rPr>
                <w:rFonts w:ascii="Times New Roman" w:hAnsi="Times New Roman" w:eastAsia="宋体" w:cs="宋体"/>
                <w:color w:val="000000"/>
                <w:kern w:val="0"/>
                <w:sz w:val="24"/>
                <w:highlight w:val="none"/>
              </w:rPr>
            </w:pPr>
          </w:p>
        </w:tc>
        <w:tc>
          <w:tcPr>
            <w:tcW w:w="766" w:type="dxa"/>
            <w:vAlign w:val="center"/>
          </w:tcPr>
          <w:p>
            <w:pPr>
              <w:widowControl/>
              <w:jc w:val="center"/>
              <w:rPr>
                <w:rFonts w:ascii="Times New Roman" w:hAnsi="Times New Roman" w:eastAsia="宋体" w:cs="宋体"/>
                <w:color w:val="000000"/>
                <w:kern w:val="0"/>
                <w:sz w:val="24"/>
                <w:highlight w:val="none"/>
              </w:rPr>
            </w:pPr>
          </w:p>
        </w:tc>
        <w:tc>
          <w:tcPr>
            <w:tcW w:w="1663"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Merge w:val="restart"/>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9-12岁</w:t>
            </w:r>
          </w:p>
        </w:tc>
        <w:tc>
          <w:tcPr>
            <w:tcW w:w="579"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1</w:t>
            </w:r>
          </w:p>
        </w:tc>
        <w:tc>
          <w:tcPr>
            <w:tcW w:w="1843" w:type="dxa"/>
            <w:vAlign w:val="center"/>
          </w:tcPr>
          <w:p>
            <w:pPr>
              <w:widowControl/>
              <w:jc w:val="center"/>
              <w:rPr>
                <w:rFonts w:ascii="Times New Roman" w:hAnsi="Times New Roman" w:eastAsia="宋体" w:cs="宋体"/>
                <w:color w:val="000000"/>
                <w:kern w:val="0"/>
                <w:sz w:val="24"/>
                <w:highlight w:val="none"/>
              </w:rPr>
            </w:pPr>
          </w:p>
        </w:tc>
        <w:tc>
          <w:tcPr>
            <w:tcW w:w="1980" w:type="dxa"/>
            <w:vAlign w:val="center"/>
          </w:tcPr>
          <w:p>
            <w:pPr>
              <w:widowControl/>
              <w:jc w:val="center"/>
              <w:rPr>
                <w:rFonts w:ascii="Times New Roman" w:hAnsi="Times New Roman" w:eastAsia="宋体" w:cs="宋体"/>
                <w:color w:val="000000"/>
                <w:kern w:val="0"/>
                <w:sz w:val="24"/>
                <w:highlight w:val="none"/>
              </w:rPr>
            </w:pPr>
          </w:p>
        </w:tc>
        <w:tc>
          <w:tcPr>
            <w:tcW w:w="1128" w:type="dxa"/>
            <w:vAlign w:val="center"/>
          </w:tcPr>
          <w:p>
            <w:pPr>
              <w:widowControl/>
              <w:jc w:val="center"/>
              <w:rPr>
                <w:rFonts w:ascii="Times New Roman" w:hAnsi="Times New Roman" w:eastAsia="宋体" w:cs="宋体"/>
                <w:color w:val="000000"/>
                <w:kern w:val="0"/>
                <w:sz w:val="24"/>
                <w:highlight w:val="none"/>
              </w:rPr>
            </w:pPr>
          </w:p>
        </w:tc>
        <w:tc>
          <w:tcPr>
            <w:tcW w:w="1735" w:type="dxa"/>
            <w:vAlign w:val="center"/>
          </w:tcPr>
          <w:p>
            <w:pPr>
              <w:widowControl/>
              <w:jc w:val="center"/>
              <w:rPr>
                <w:rFonts w:ascii="Times New Roman" w:hAnsi="Times New Roman" w:eastAsia="宋体" w:cs="宋体"/>
                <w:color w:val="000000"/>
                <w:kern w:val="0"/>
                <w:sz w:val="24"/>
                <w:highlight w:val="none"/>
              </w:rPr>
            </w:pPr>
          </w:p>
        </w:tc>
        <w:tc>
          <w:tcPr>
            <w:tcW w:w="766" w:type="dxa"/>
            <w:vAlign w:val="center"/>
          </w:tcPr>
          <w:p>
            <w:pPr>
              <w:widowControl/>
              <w:jc w:val="center"/>
              <w:rPr>
                <w:rFonts w:ascii="Times New Roman" w:hAnsi="Times New Roman" w:eastAsia="宋体" w:cs="宋体"/>
                <w:color w:val="000000"/>
                <w:kern w:val="0"/>
                <w:sz w:val="24"/>
                <w:highlight w:val="none"/>
              </w:rPr>
            </w:pPr>
          </w:p>
        </w:tc>
        <w:tc>
          <w:tcPr>
            <w:tcW w:w="1663"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Merge w:val="continue"/>
            <w:vAlign w:val="center"/>
          </w:tcPr>
          <w:p>
            <w:pPr>
              <w:widowControl/>
              <w:jc w:val="center"/>
              <w:rPr>
                <w:rFonts w:ascii="Times New Roman" w:hAnsi="Times New Roman" w:eastAsia="宋体" w:cs="宋体"/>
                <w:color w:val="000000"/>
                <w:kern w:val="0"/>
                <w:sz w:val="24"/>
                <w:highlight w:val="none"/>
              </w:rPr>
            </w:pPr>
          </w:p>
        </w:tc>
        <w:tc>
          <w:tcPr>
            <w:tcW w:w="579"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2</w:t>
            </w:r>
          </w:p>
        </w:tc>
        <w:tc>
          <w:tcPr>
            <w:tcW w:w="1843" w:type="dxa"/>
            <w:vAlign w:val="center"/>
          </w:tcPr>
          <w:p>
            <w:pPr>
              <w:widowControl/>
              <w:jc w:val="center"/>
              <w:rPr>
                <w:rFonts w:ascii="Times New Roman" w:hAnsi="Times New Roman" w:eastAsia="宋体" w:cs="宋体"/>
                <w:color w:val="000000"/>
                <w:kern w:val="0"/>
                <w:sz w:val="24"/>
                <w:highlight w:val="none"/>
              </w:rPr>
            </w:pPr>
          </w:p>
        </w:tc>
        <w:tc>
          <w:tcPr>
            <w:tcW w:w="1980" w:type="dxa"/>
            <w:vAlign w:val="center"/>
          </w:tcPr>
          <w:p>
            <w:pPr>
              <w:widowControl/>
              <w:jc w:val="center"/>
              <w:rPr>
                <w:rFonts w:ascii="Times New Roman" w:hAnsi="Times New Roman" w:eastAsia="宋体" w:cs="宋体"/>
                <w:color w:val="000000"/>
                <w:kern w:val="0"/>
                <w:sz w:val="24"/>
                <w:highlight w:val="none"/>
              </w:rPr>
            </w:pPr>
          </w:p>
        </w:tc>
        <w:tc>
          <w:tcPr>
            <w:tcW w:w="1128" w:type="dxa"/>
            <w:vAlign w:val="center"/>
          </w:tcPr>
          <w:p>
            <w:pPr>
              <w:widowControl/>
              <w:jc w:val="center"/>
              <w:rPr>
                <w:rFonts w:ascii="Times New Roman" w:hAnsi="Times New Roman" w:eastAsia="宋体" w:cs="宋体"/>
                <w:color w:val="000000"/>
                <w:kern w:val="0"/>
                <w:sz w:val="24"/>
                <w:highlight w:val="none"/>
              </w:rPr>
            </w:pPr>
          </w:p>
        </w:tc>
        <w:tc>
          <w:tcPr>
            <w:tcW w:w="1735" w:type="dxa"/>
            <w:vAlign w:val="center"/>
          </w:tcPr>
          <w:p>
            <w:pPr>
              <w:widowControl/>
              <w:jc w:val="center"/>
              <w:rPr>
                <w:rFonts w:ascii="Times New Roman" w:hAnsi="Times New Roman" w:eastAsia="宋体" w:cs="宋体"/>
                <w:color w:val="000000"/>
                <w:kern w:val="0"/>
                <w:sz w:val="24"/>
                <w:highlight w:val="none"/>
              </w:rPr>
            </w:pPr>
          </w:p>
        </w:tc>
        <w:tc>
          <w:tcPr>
            <w:tcW w:w="766" w:type="dxa"/>
            <w:vAlign w:val="center"/>
          </w:tcPr>
          <w:p>
            <w:pPr>
              <w:widowControl/>
              <w:jc w:val="center"/>
              <w:rPr>
                <w:rFonts w:ascii="Times New Roman" w:hAnsi="Times New Roman" w:eastAsia="宋体" w:cs="宋体"/>
                <w:color w:val="000000"/>
                <w:kern w:val="0"/>
                <w:sz w:val="24"/>
                <w:highlight w:val="none"/>
              </w:rPr>
            </w:pPr>
          </w:p>
        </w:tc>
        <w:tc>
          <w:tcPr>
            <w:tcW w:w="1663"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Merge w:val="continue"/>
            <w:vAlign w:val="center"/>
          </w:tcPr>
          <w:p>
            <w:pPr>
              <w:widowControl/>
              <w:jc w:val="center"/>
              <w:rPr>
                <w:rFonts w:ascii="Times New Roman" w:hAnsi="Times New Roman" w:eastAsia="宋体" w:cs="宋体"/>
                <w:color w:val="000000"/>
                <w:kern w:val="0"/>
                <w:sz w:val="24"/>
                <w:highlight w:val="none"/>
              </w:rPr>
            </w:pPr>
          </w:p>
        </w:tc>
        <w:tc>
          <w:tcPr>
            <w:tcW w:w="579"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3</w:t>
            </w:r>
          </w:p>
        </w:tc>
        <w:tc>
          <w:tcPr>
            <w:tcW w:w="1843" w:type="dxa"/>
            <w:vAlign w:val="center"/>
          </w:tcPr>
          <w:p>
            <w:pPr>
              <w:widowControl/>
              <w:jc w:val="center"/>
              <w:rPr>
                <w:rFonts w:ascii="Times New Roman" w:hAnsi="Times New Roman" w:eastAsia="宋体" w:cs="宋体"/>
                <w:color w:val="000000"/>
                <w:kern w:val="0"/>
                <w:sz w:val="24"/>
                <w:highlight w:val="none"/>
              </w:rPr>
            </w:pPr>
          </w:p>
        </w:tc>
        <w:tc>
          <w:tcPr>
            <w:tcW w:w="1980" w:type="dxa"/>
            <w:vAlign w:val="center"/>
          </w:tcPr>
          <w:p>
            <w:pPr>
              <w:widowControl/>
              <w:jc w:val="center"/>
              <w:rPr>
                <w:rFonts w:ascii="Times New Roman" w:hAnsi="Times New Roman" w:eastAsia="宋体" w:cs="宋体"/>
                <w:color w:val="000000"/>
                <w:kern w:val="0"/>
                <w:sz w:val="24"/>
                <w:highlight w:val="none"/>
              </w:rPr>
            </w:pPr>
          </w:p>
        </w:tc>
        <w:tc>
          <w:tcPr>
            <w:tcW w:w="1128" w:type="dxa"/>
            <w:vAlign w:val="center"/>
          </w:tcPr>
          <w:p>
            <w:pPr>
              <w:widowControl/>
              <w:jc w:val="center"/>
              <w:rPr>
                <w:rFonts w:ascii="Times New Roman" w:hAnsi="Times New Roman" w:eastAsia="宋体" w:cs="宋体"/>
                <w:color w:val="000000"/>
                <w:kern w:val="0"/>
                <w:sz w:val="24"/>
                <w:highlight w:val="none"/>
              </w:rPr>
            </w:pPr>
          </w:p>
        </w:tc>
        <w:tc>
          <w:tcPr>
            <w:tcW w:w="1735" w:type="dxa"/>
            <w:vAlign w:val="center"/>
          </w:tcPr>
          <w:p>
            <w:pPr>
              <w:widowControl/>
              <w:jc w:val="center"/>
              <w:rPr>
                <w:rFonts w:ascii="Times New Roman" w:hAnsi="Times New Roman" w:eastAsia="宋体" w:cs="宋体"/>
                <w:color w:val="000000"/>
                <w:kern w:val="0"/>
                <w:sz w:val="24"/>
                <w:highlight w:val="none"/>
              </w:rPr>
            </w:pPr>
          </w:p>
        </w:tc>
        <w:tc>
          <w:tcPr>
            <w:tcW w:w="766" w:type="dxa"/>
            <w:vAlign w:val="center"/>
          </w:tcPr>
          <w:p>
            <w:pPr>
              <w:widowControl/>
              <w:jc w:val="center"/>
              <w:rPr>
                <w:rFonts w:ascii="Times New Roman" w:hAnsi="Times New Roman" w:eastAsia="宋体" w:cs="宋体"/>
                <w:color w:val="000000"/>
                <w:kern w:val="0"/>
                <w:sz w:val="24"/>
                <w:highlight w:val="none"/>
              </w:rPr>
            </w:pPr>
          </w:p>
        </w:tc>
        <w:tc>
          <w:tcPr>
            <w:tcW w:w="1663"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69" w:type="dxa"/>
            <w:vMerge w:val="continue"/>
            <w:vAlign w:val="center"/>
          </w:tcPr>
          <w:p>
            <w:pPr>
              <w:widowControl/>
              <w:jc w:val="center"/>
              <w:rPr>
                <w:rFonts w:ascii="Times New Roman" w:hAnsi="Times New Roman" w:eastAsia="宋体" w:cs="宋体"/>
                <w:color w:val="000000"/>
                <w:kern w:val="0"/>
                <w:sz w:val="24"/>
                <w:highlight w:val="none"/>
              </w:rPr>
            </w:pPr>
          </w:p>
        </w:tc>
        <w:tc>
          <w:tcPr>
            <w:tcW w:w="579"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w:t>
            </w:r>
          </w:p>
        </w:tc>
        <w:tc>
          <w:tcPr>
            <w:tcW w:w="1843" w:type="dxa"/>
            <w:vAlign w:val="center"/>
          </w:tcPr>
          <w:p>
            <w:pPr>
              <w:widowControl/>
              <w:jc w:val="center"/>
              <w:rPr>
                <w:rFonts w:ascii="Times New Roman" w:hAnsi="Times New Roman" w:eastAsia="宋体" w:cs="宋体"/>
                <w:color w:val="000000"/>
                <w:kern w:val="0"/>
                <w:sz w:val="24"/>
                <w:highlight w:val="none"/>
              </w:rPr>
            </w:pPr>
          </w:p>
        </w:tc>
        <w:tc>
          <w:tcPr>
            <w:tcW w:w="1980" w:type="dxa"/>
            <w:vAlign w:val="center"/>
          </w:tcPr>
          <w:p>
            <w:pPr>
              <w:widowControl/>
              <w:jc w:val="center"/>
              <w:rPr>
                <w:rFonts w:ascii="Times New Roman" w:hAnsi="Times New Roman" w:eastAsia="宋体" w:cs="宋体"/>
                <w:color w:val="000000"/>
                <w:kern w:val="0"/>
                <w:sz w:val="24"/>
                <w:highlight w:val="none"/>
              </w:rPr>
            </w:pPr>
          </w:p>
        </w:tc>
        <w:tc>
          <w:tcPr>
            <w:tcW w:w="1128" w:type="dxa"/>
            <w:vAlign w:val="center"/>
          </w:tcPr>
          <w:p>
            <w:pPr>
              <w:widowControl/>
              <w:jc w:val="center"/>
              <w:rPr>
                <w:rFonts w:ascii="Times New Roman" w:hAnsi="Times New Roman" w:eastAsia="宋体" w:cs="宋体"/>
                <w:color w:val="000000"/>
                <w:kern w:val="0"/>
                <w:sz w:val="24"/>
                <w:highlight w:val="none"/>
              </w:rPr>
            </w:pPr>
          </w:p>
        </w:tc>
        <w:tc>
          <w:tcPr>
            <w:tcW w:w="1735" w:type="dxa"/>
            <w:vAlign w:val="center"/>
          </w:tcPr>
          <w:p>
            <w:pPr>
              <w:widowControl/>
              <w:jc w:val="center"/>
              <w:rPr>
                <w:rFonts w:ascii="Times New Roman" w:hAnsi="Times New Roman" w:eastAsia="宋体" w:cs="宋体"/>
                <w:color w:val="000000"/>
                <w:kern w:val="0"/>
                <w:sz w:val="24"/>
                <w:highlight w:val="none"/>
              </w:rPr>
            </w:pPr>
          </w:p>
        </w:tc>
        <w:tc>
          <w:tcPr>
            <w:tcW w:w="766" w:type="dxa"/>
            <w:vAlign w:val="center"/>
          </w:tcPr>
          <w:p>
            <w:pPr>
              <w:widowControl/>
              <w:jc w:val="center"/>
              <w:rPr>
                <w:rFonts w:ascii="Times New Roman" w:hAnsi="Times New Roman" w:eastAsia="宋体" w:cs="宋体"/>
                <w:color w:val="000000"/>
                <w:kern w:val="0"/>
                <w:sz w:val="24"/>
                <w:highlight w:val="none"/>
              </w:rPr>
            </w:pPr>
          </w:p>
        </w:tc>
        <w:tc>
          <w:tcPr>
            <w:tcW w:w="1663"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69" w:type="dxa"/>
            <w:vMerge w:val="restart"/>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13-15岁</w:t>
            </w:r>
          </w:p>
        </w:tc>
        <w:tc>
          <w:tcPr>
            <w:tcW w:w="579"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1</w:t>
            </w:r>
          </w:p>
        </w:tc>
        <w:tc>
          <w:tcPr>
            <w:tcW w:w="1843" w:type="dxa"/>
            <w:vAlign w:val="center"/>
          </w:tcPr>
          <w:p>
            <w:pPr>
              <w:widowControl/>
              <w:jc w:val="center"/>
              <w:rPr>
                <w:rFonts w:ascii="Times New Roman" w:hAnsi="Times New Roman" w:eastAsia="宋体" w:cs="宋体"/>
                <w:color w:val="000000"/>
                <w:kern w:val="0"/>
                <w:sz w:val="24"/>
                <w:highlight w:val="none"/>
              </w:rPr>
            </w:pPr>
          </w:p>
        </w:tc>
        <w:tc>
          <w:tcPr>
            <w:tcW w:w="1980" w:type="dxa"/>
            <w:vAlign w:val="center"/>
          </w:tcPr>
          <w:p>
            <w:pPr>
              <w:widowControl/>
              <w:jc w:val="center"/>
              <w:rPr>
                <w:rFonts w:ascii="Times New Roman" w:hAnsi="Times New Roman" w:eastAsia="宋体" w:cs="宋体"/>
                <w:color w:val="000000"/>
                <w:kern w:val="0"/>
                <w:sz w:val="24"/>
                <w:highlight w:val="none"/>
              </w:rPr>
            </w:pPr>
          </w:p>
        </w:tc>
        <w:tc>
          <w:tcPr>
            <w:tcW w:w="1128" w:type="dxa"/>
            <w:vAlign w:val="center"/>
          </w:tcPr>
          <w:p>
            <w:pPr>
              <w:widowControl/>
              <w:jc w:val="center"/>
              <w:rPr>
                <w:rFonts w:ascii="Times New Roman" w:hAnsi="Times New Roman" w:eastAsia="宋体" w:cs="宋体"/>
                <w:color w:val="000000"/>
                <w:kern w:val="0"/>
                <w:sz w:val="24"/>
                <w:highlight w:val="none"/>
              </w:rPr>
            </w:pPr>
          </w:p>
        </w:tc>
        <w:tc>
          <w:tcPr>
            <w:tcW w:w="1735" w:type="dxa"/>
            <w:vAlign w:val="center"/>
          </w:tcPr>
          <w:p>
            <w:pPr>
              <w:widowControl/>
              <w:jc w:val="center"/>
              <w:rPr>
                <w:rFonts w:ascii="Times New Roman" w:hAnsi="Times New Roman" w:eastAsia="宋体" w:cs="宋体"/>
                <w:color w:val="000000"/>
                <w:kern w:val="0"/>
                <w:sz w:val="24"/>
                <w:highlight w:val="none"/>
              </w:rPr>
            </w:pPr>
          </w:p>
        </w:tc>
        <w:tc>
          <w:tcPr>
            <w:tcW w:w="766" w:type="dxa"/>
            <w:vAlign w:val="center"/>
          </w:tcPr>
          <w:p>
            <w:pPr>
              <w:widowControl/>
              <w:jc w:val="center"/>
              <w:rPr>
                <w:rFonts w:ascii="Times New Roman" w:hAnsi="Times New Roman" w:eastAsia="宋体" w:cs="宋体"/>
                <w:color w:val="000000"/>
                <w:kern w:val="0"/>
                <w:sz w:val="24"/>
                <w:highlight w:val="none"/>
              </w:rPr>
            </w:pPr>
          </w:p>
        </w:tc>
        <w:tc>
          <w:tcPr>
            <w:tcW w:w="1663"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69" w:type="dxa"/>
            <w:vMerge w:val="continue"/>
            <w:vAlign w:val="center"/>
          </w:tcPr>
          <w:p>
            <w:pPr>
              <w:widowControl/>
              <w:jc w:val="center"/>
              <w:rPr>
                <w:rFonts w:ascii="Times New Roman" w:hAnsi="Times New Roman" w:eastAsia="宋体" w:cs="宋体"/>
                <w:color w:val="000000"/>
                <w:kern w:val="0"/>
                <w:sz w:val="24"/>
                <w:highlight w:val="none"/>
              </w:rPr>
            </w:pPr>
          </w:p>
        </w:tc>
        <w:tc>
          <w:tcPr>
            <w:tcW w:w="579"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2</w:t>
            </w:r>
          </w:p>
        </w:tc>
        <w:tc>
          <w:tcPr>
            <w:tcW w:w="1843" w:type="dxa"/>
            <w:vAlign w:val="center"/>
          </w:tcPr>
          <w:p>
            <w:pPr>
              <w:widowControl/>
              <w:jc w:val="center"/>
              <w:rPr>
                <w:rFonts w:ascii="Times New Roman" w:hAnsi="Times New Roman" w:eastAsia="宋体" w:cs="宋体"/>
                <w:color w:val="000000"/>
                <w:kern w:val="0"/>
                <w:sz w:val="24"/>
                <w:highlight w:val="none"/>
              </w:rPr>
            </w:pPr>
          </w:p>
        </w:tc>
        <w:tc>
          <w:tcPr>
            <w:tcW w:w="1980" w:type="dxa"/>
            <w:vAlign w:val="center"/>
          </w:tcPr>
          <w:p>
            <w:pPr>
              <w:widowControl/>
              <w:jc w:val="center"/>
              <w:rPr>
                <w:rFonts w:ascii="Times New Roman" w:hAnsi="Times New Roman" w:eastAsia="宋体" w:cs="宋体"/>
                <w:color w:val="000000"/>
                <w:kern w:val="0"/>
                <w:sz w:val="24"/>
                <w:highlight w:val="none"/>
              </w:rPr>
            </w:pPr>
          </w:p>
        </w:tc>
        <w:tc>
          <w:tcPr>
            <w:tcW w:w="1128" w:type="dxa"/>
            <w:vAlign w:val="center"/>
          </w:tcPr>
          <w:p>
            <w:pPr>
              <w:widowControl/>
              <w:jc w:val="center"/>
              <w:rPr>
                <w:rFonts w:ascii="Times New Roman" w:hAnsi="Times New Roman" w:eastAsia="宋体" w:cs="宋体"/>
                <w:color w:val="000000"/>
                <w:kern w:val="0"/>
                <w:sz w:val="24"/>
                <w:highlight w:val="none"/>
              </w:rPr>
            </w:pPr>
          </w:p>
        </w:tc>
        <w:tc>
          <w:tcPr>
            <w:tcW w:w="1735" w:type="dxa"/>
            <w:vAlign w:val="center"/>
          </w:tcPr>
          <w:p>
            <w:pPr>
              <w:widowControl/>
              <w:jc w:val="center"/>
              <w:rPr>
                <w:rFonts w:ascii="Times New Roman" w:hAnsi="Times New Roman" w:eastAsia="宋体" w:cs="宋体"/>
                <w:color w:val="000000"/>
                <w:kern w:val="0"/>
                <w:sz w:val="24"/>
                <w:highlight w:val="none"/>
              </w:rPr>
            </w:pPr>
          </w:p>
        </w:tc>
        <w:tc>
          <w:tcPr>
            <w:tcW w:w="766" w:type="dxa"/>
            <w:vAlign w:val="center"/>
          </w:tcPr>
          <w:p>
            <w:pPr>
              <w:widowControl/>
              <w:jc w:val="center"/>
              <w:rPr>
                <w:rFonts w:ascii="Times New Roman" w:hAnsi="Times New Roman" w:eastAsia="宋体" w:cs="宋体"/>
                <w:color w:val="000000"/>
                <w:kern w:val="0"/>
                <w:sz w:val="24"/>
                <w:highlight w:val="none"/>
              </w:rPr>
            </w:pPr>
          </w:p>
        </w:tc>
        <w:tc>
          <w:tcPr>
            <w:tcW w:w="1663"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69" w:type="dxa"/>
            <w:vMerge w:val="continue"/>
            <w:vAlign w:val="center"/>
          </w:tcPr>
          <w:p>
            <w:pPr>
              <w:widowControl/>
              <w:jc w:val="center"/>
              <w:rPr>
                <w:rFonts w:ascii="Times New Roman" w:hAnsi="Times New Roman" w:eastAsia="宋体" w:cs="宋体"/>
                <w:color w:val="000000"/>
                <w:kern w:val="0"/>
                <w:sz w:val="24"/>
                <w:highlight w:val="none"/>
              </w:rPr>
            </w:pPr>
          </w:p>
        </w:tc>
        <w:tc>
          <w:tcPr>
            <w:tcW w:w="579"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3</w:t>
            </w:r>
          </w:p>
        </w:tc>
        <w:tc>
          <w:tcPr>
            <w:tcW w:w="1843" w:type="dxa"/>
            <w:vAlign w:val="center"/>
          </w:tcPr>
          <w:p>
            <w:pPr>
              <w:widowControl/>
              <w:jc w:val="center"/>
              <w:rPr>
                <w:rFonts w:ascii="Times New Roman" w:hAnsi="Times New Roman" w:eastAsia="宋体" w:cs="宋体"/>
                <w:color w:val="000000"/>
                <w:kern w:val="0"/>
                <w:sz w:val="24"/>
                <w:highlight w:val="none"/>
              </w:rPr>
            </w:pPr>
          </w:p>
        </w:tc>
        <w:tc>
          <w:tcPr>
            <w:tcW w:w="1980" w:type="dxa"/>
            <w:vAlign w:val="center"/>
          </w:tcPr>
          <w:p>
            <w:pPr>
              <w:widowControl/>
              <w:jc w:val="center"/>
              <w:rPr>
                <w:rFonts w:ascii="Times New Roman" w:hAnsi="Times New Roman" w:eastAsia="宋体" w:cs="宋体"/>
                <w:color w:val="000000"/>
                <w:kern w:val="0"/>
                <w:sz w:val="24"/>
                <w:highlight w:val="none"/>
              </w:rPr>
            </w:pPr>
          </w:p>
        </w:tc>
        <w:tc>
          <w:tcPr>
            <w:tcW w:w="1128" w:type="dxa"/>
            <w:vAlign w:val="center"/>
          </w:tcPr>
          <w:p>
            <w:pPr>
              <w:widowControl/>
              <w:jc w:val="center"/>
              <w:rPr>
                <w:rFonts w:ascii="Times New Roman" w:hAnsi="Times New Roman" w:eastAsia="宋体" w:cs="宋体"/>
                <w:color w:val="000000"/>
                <w:kern w:val="0"/>
                <w:sz w:val="24"/>
                <w:highlight w:val="none"/>
              </w:rPr>
            </w:pPr>
          </w:p>
        </w:tc>
        <w:tc>
          <w:tcPr>
            <w:tcW w:w="1735" w:type="dxa"/>
            <w:vAlign w:val="center"/>
          </w:tcPr>
          <w:p>
            <w:pPr>
              <w:widowControl/>
              <w:jc w:val="center"/>
              <w:rPr>
                <w:rFonts w:ascii="Times New Roman" w:hAnsi="Times New Roman" w:eastAsia="宋体" w:cs="宋体"/>
                <w:color w:val="000000"/>
                <w:kern w:val="0"/>
                <w:sz w:val="24"/>
                <w:highlight w:val="none"/>
              </w:rPr>
            </w:pPr>
          </w:p>
        </w:tc>
        <w:tc>
          <w:tcPr>
            <w:tcW w:w="766" w:type="dxa"/>
            <w:vAlign w:val="center"/>
          </w:tcPr>
          <w:p>
            <w:pPr>
              <w:widowControl/>
              <w:jc w:val="center"/>
              <w:rPr>
                <w:rFonts w:ascii="Times New Roman" w:hAnsi="Times New Roman" w:eastAsia="宋体" w:cs="宋体"/>
                <w:color w:val="000000"/>
                <w:kern w:val="0"/>
                <w:sz w:val="24"/>
                <w:highlight w:val="none"/>
              </w:rPr>
            </w:pPr>
          </w:p>
        </w:tc>
        <w:tc>
          <w:tcPr>
            <w:tcW w:w="1663"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69" w:type="dxa"/>
            <w:vMerge w:val="continue"/>
            <w:vAlign w:val="center"/>
          </w:tcPr>
          <w:p>
            <w:pPr>
              <w:widowControl/>
              <w:jc w:val="center"/>
              <w:rPr>
                <w:rFonts w:ascii="Times New Roman" w:hAnsi="Times New Roman" w:eastAsia="宋体" w:cs="宋体"/>
                <w:color w:val="000000"/>
                <w:kern w:val="0"/>
                <w:sz w:val="24"/>
                <w:highlight w:val="none"/>
              </w:rPr>
            </w:pPr>
          </w:p>
        </w:tc>
        <w:tc>
          <w:tcPr>
            <w:tcW w:w="579" w:type="dxa"/>
            <w:vAlign w:val="center"/>
          </w:tcPr>
          <w:p>
            <w:pPr>
              <w:widowControl/>
              <w:jc w:val="center"/>
              <w:rPr>
                <w:rFonts w:ascii="Times New Roman" w:hAnsi="Times New Roman" w:eastAsia="宋体" w:cs="宋体"/>
                <w:color w:val="000000"/>
                <w:kern w:val="0"/>
                <w:sz w:val="24"/>
                <w:highlight w:val="none"/>
              </w:rPr>
            </w:pPr>
            <w:r>
              <w:rPr>
                <w:rFonts w:hint="eastAsia" w:ascii="Times New Roman" w:hAnsi="Times New Roman" w:eastAsia="宋体" w:cs="宋体"/>
                <w:color w:val="000000"/>
                <w:kern w:val="0"/>
                <w:sz w:val="24"/>
                <w:highlight w:val="none"/>
              </w:rPr>
              <w:t>…</w:t>
            </w:r>
          </w:p>
        </w:tc>
        <w:tc>
          <w:tcPr>
            <w:tcW w:w="1843" w:type="dxa"/>
            <w:vAlign w:val="center"/>
          </w:tcPr>
          <w:p>
            <w:pPr>
              <w:widowControl/>
              <w:jc w:val="center"/>
              <w:rPr>
                <w:rFonts w:ascii="Times New Roman" w:hAnsi="Times New Roman" w:eastAsia="宋体" w:cs="宋体"/>
                <w:color w:val="000000"/>
                <w:kern w:val="0"/>
                <w:sz w:val="24"/>
                <w:highlight w:val="none"/>
              </w:rPr>
            </w:pPr>
          </w:p>
        </w:tc>
        <w:tc>
          <w:tcPr>
            <w:tcW w:w="1980" w:type="dxa"/>
            <w:vAlign w:val="center"/>
          </w:tcPr>
          <w:p>
            <w:pPr>
              <w:widowControl/>
              <w:jc w:val="center"/>
              <w:rPr>
                <w:rFonts w:ascii="Times New Roman" w:hAnsi="Times New Roman" w:eastAsia="宋体" w:cs="宋体"/>
                <w:color w:val="000000"/>
                <w:kern w:val="0"/>
                <w:sz w:val="24"/>
                <w:highlight w:val="none"/>
              </w:rPr>
            </w:pPr>
          </w:p>
        </w:tc>
        <w:tc>
          <w:tcPr>
            <w:tcW w:w="1128" w:type="dxa"/>
            <w:vAlign w:val="center"/>
          </w:tcPr>
          <w:p>
            <w:pPr>
              <w:widowControl/>
              <w:jc w:val="center"/>
              <w:rPr>
                <w:rFonts w:ascii="Times New Roman" w:hAnsi="Times New Roman" w:eastAsia="宋体" w:cs="宋体"/>
                <w:color w:val="000000"/>
                <w:kern w:val="0"/>
                <w:sz w:val="24"/>
                <w:highlight w:val="none"/>
              </w:rPr>
            </w:pPr>
          </w:p>
        </w:tc>
        <w:tc>
          <w:tcPr>
            <w:tcW w:w="1735" w:type="dxa"/>
            <w:vAlign w:val="center"/>
          </w:tcPr>
          <w:p>
            <w:pPr>
              <w:widowControl/>
              <w:jc w:val="center"/>
              <w:rPr>
                <w:rFonts w:ascii="Times New Roman" w:hAnsi="Times New Roman" w:eastAsia="宋体" w:cs="宋体"/>
                <w:color w:val="000000"/>
                <w:kern w:val="0"/>
                <w:sz w:val="24"/>
                <w:highlight w:val="none"/>
              </w:rPr>
            </w:pPr>
          </w:p>
        </w:tc>
        <w:tc>
          <w:tcPr>
            <w:tcW w:w="766" w:type="dxa"/>
            <w:vAlign w:val="center"/>
          </w:tcPr>
          <w:p>
            <w:pPr>
              <w:widowControl/>
              <w:jc w:val="center"/>
              <w:rPr>
                <w:rFonts w:ascii="Times New Roman" w:hAnsi="Times New Roman" w:eastAsia="宋体" w:cs="宋体"/>
                <w:color w:val="000000"/>
                <w:kern w:val="0"/>
                <w:sz w:val="24"/>
                <w:highlight w:val="none"/>
              </w:rPr>
            </w:pPr>
          </w:p>
        </w:tc>
        <w:tc>
          <w:tcPr>
            <w:tcW w:w="1663"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c>
          <w:tcPr>
            <w:tcW w:w="1278" w:type="dxa"/>
            <w:vAlign w:val="center"/>
          </w:tcPr>
          <w:p>
            <w:pPr>
              <w:widowControl/>
              <w:jc w:val="center"/>
              <w:rPr>
                <w:rFonts w:ascii="Times New Roman" w:hAnsi="Times New Roman" w:eastAsia="宋体" w:cs="宋体"/>
                <w:color w:val="000000"/>
                <w:kern w:val="0"/>
                <w:sz w:val="24"/>
                <w:highlight w:val="none"/>
              </w:rPr>
            </w:pPr>
          </w:p>
        </w:tc>
      </w:tr>
    </w:tbl>
    <w:p>
      <w:pPr>
        <w:rPr>
          <w:rFonts w:ascii="仿宋" w:hAnsi="仿宋" w:eastAsia="仿宋" w:cs="仿宋"/>
          <w:sz w:val="32"/>
          <w:szCs w:val="32"/>
          <w:highlight w:val="none"/>
        </w:rPr>
        <w:sectPr>
          <w:pgSz w:w="16838" w:h="11906" w:orient="landscape"/>
          <w:pgMar w:top="1800" w:right="1440" w:bottom="1800" w:left="1440" w:header="851" w:footer="992" w:gutter="0"/>
          <w:pgNumType w:fmt="decimal"/>
          <w:cols w:space="425" w:num="1"/>
          <w:docGrid w:type="lines" w:linePitch="312" w:charSpace="0"/>
        </w:sectPr>
      </w:pPr>
    </w:p>
    <w:p>
      <w:pPr>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jc w:val="center"/>
        <w:rPr>
          <w:rFonts w:ascii="Times New Roman" w:hAnsi="Times New Roman" w:eastAsia="宋体" w:cs="宋体"/>
          <w:b/>
          <w:bCs/>
          <w:color w:val="000000"/>
          <w:kern w:val="0"/>
          <w:sz w:val="44"/>
          <w:szCs w:val="44"/>
          <w:highlight w:val="none"/>
        </w:rPr>
      </w:pPr>
      <w:r>
        <w:rPr>
          <w:rFonts w:hint="eastAsia" w:ascii="Times New Roman" w:hAnsi="Times New Roman" w:eastAsia="宋体" w:cs="宋体"/>
          <w:b/>
          <w:bCs/>
          <w:color w:val="000000"/>
          <w:kern w:val="0"/>
          <w:sz w:val="44"/>
          <w:szCs w:val="44"/>
          <w:highlight w:val="none"/>
        </w:rPr>
        <w:t>参赛作品信息表</w:t>
      </w:r>
    </w:p>
    <w:p>
      <w:pPr>
        <w:jc w:val="center"/>
        <w:rPr>
          <w:rFonts w:ascii="仿宋" w:hAnsi="仿宋" w:eastAsia="仿宋" w:cs="仿宋"/>
          <w:szCs w:val="21"/>
          <w:highlight w:val="none"/>
        </w:rPr>
      </w:pPr>
    </w:p>
    <w:tbl>
      <w:tblPr>
        <w:tblStyle w:val="7"/>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1647"/>
        <w:gridCol w:w="1399"/>
        <w:gridCol w:w="1691"/>
        <w:gridCol w:w="1368"/>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45" w:type="dxa"/>
            <w:vAlign w:val="center"/>
          </w:tcPr>
          <w:p>
            <w:pPr>
              <w:jc w:val="center"/>
              <w:rPr>
                <w:rFonts w:ascii="宋体" w:hAnsi="宋体" w:eastAsia="宋体" w:cs="宋体"/>
                <w:sz w:val="28"/>
                <w:szCs w:val="28"/>
                <w:highlight w:val="none"/>
              </w:rPr>
            </w:pPr>
            <w:r>
              <w:rPr>
                <w:rFonts w:hint="eastAsia" w:ascii="宋体" w:hAnsi="宋体" w:eastAsia="宋体" w:cs="宋体"/>
                <w:sz w:val="28"/>
                <w:szCs w:val="28"/>
                <w:highlight w:val="none"/>
              </w:rPr>
              <w:t>姓名</w:t>
            </w:r>
          </w:p>
        </w:tc>
        <w:tc>
          <w:tcPr>
            <w:tcW w:w="1647" w:type="dxa"/>
            <w:vAlign w:val="center"/>
          </w:tcPr>
          <w:p>
            <w:pPr>
              <w:jc w:val="center"/>
              <w:rPr>
                <w:rFonts w:ascii="宋体" w:hAnsi="宋体" w:eastAsia="宋体" w:cs="宋体"/>
                <w:sz w:val="28"/>
                <w:szCs w:val="28"/>
                <w:highlight w:val="none"/>
              </w:rPr>
            </w:pPr>
          </w:p>
        </w:tc>
        <w:tc>
          <w:tcPr>
            <w:tcW w:w="1399" w:type="dxa"/>
            <w:vAlign w:val="center"/>
          </w:tcPr>
          <w:p>
            <w:pPr>
              <w:jc w:val="center"/>
              <w:rPr>
                <w:rFonts w:ascii="宋体" w:hAnsi="宋体" w:eastAsia="宋体" w:cs="宋体"/>
                <w:sz w:val="28"/>
                <w:szCs w:val="28"/>
                <w:highlight w:val="none"/>
              </w:rPr>
            </w:pPr>
            <w:r>
              <w:rPr>
                <w:rFonts w:hint="eastAsia" w:ascii="宋体" w:hAnsi="宋体" w:eastAsia="宋体" w:cs="宋体"/>
                <w:sz w:val="28"/>
                <w:szCs w:val="28"/>
                <w:highlight w:val="none"/>
              </w:rPr>
              <w:t>年龄</w:t>
            </w:r>
          </w:p>
        </w:tc>
        <w:tc>
          <w:tcPr>
            <w:tcW w:w="1691" w:type="dxa"/>
            <w:vAlign w:val="center"/>
          </w:tcPr>
          <w:p>
            <w:pPr>
              <w:jc w:val="center"/>
              <w:rPr>
                <w:rFonts w:ascii="宋体" w:hAnsi="宋体" w:eastAsia="宋体" w:cs="宋体"/>
                <w:sz w:val="28"/>
                <w:szCs w:val="28"/>
                <w:highlight w:val="none"/>
              </w:rPr>
            </w:pPr>
          </w:p>
        </w:tc>
        <w:tc>
          <w:tcPr>
            <w:tcW w:w="1368" w:type="dxa"/>
            <w:vAlign w:val="center"/>
          </w:tcPr>
          <w:p>
            <w:pPr>
              <w:jc w:val="center"/>
              <w:rPr>
                <w:rFonts w:ascii="宋体" w:hAnsi="宋体" w:eastAsia="宋体" w:cs="宋体"/>
                <w:sz w:val="28"/>
                <w:szCs w:val="28"/>
                <w:highlight w:val="none"/>
              </w:rPr>
            </w:pPr>
            <w:r>
              <w:rPr>
                <w:rFonts w:hint="eastAsia" w:ascii="宋体" w:hAnsi="宋体" w:eastAsia="宋体" w:cs="宋体"/>
                <w:sz w:val="28"/>
                <w:szCs w:val="28"/>
                <w:highlight w:val="none"/>
              </w:rPr>
              <w:t>地区</w:t>
            </w:r>
          </w:p>
        </w:tc>
        <w:tc>
          <w:tcPr>
            <w:tcW w:w="2047" w:type="dxa"/>
            <w:vAlign w:val="center"/>
          </w:tcPr>
          <w:p>
            <w:pPr>
              <w:jc w:val="center"/>
              <w:rPr>
                <w:rFonts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45" w:type="dxa"/>
            <w:vAlign w:val="center"/>
          </w:tcPr>
          <w:p>
            <w:pPr>
              <w:jc w:val="center"/>
              <w:rPr>
                <w:rFonts w:ascii="宋体" w:hAnsi="宋体" w:eastAsia="宋体" w:cs="宋体"/>
                <w:sz w:val="28"/>
                <w:szCs w:val="28"/>
                <w:highlight w:val="none"/>
              </w:rPr>
            </w:pPr>
            <w:r>
              <w:rPr>
                <w:rFonts w:hint="eastAsia" w:ascii="宋体" w:hAnsi="宋体" w:eastAsia="宋体" w:cs="宋体"/>
                <w:sz w:val="28"/>
                <w:szCs w:val="28"/>
                <w:highlight w:val="none"/>
              </w:rPr>
              <w:t>身份证号</w:t>
            </w:r>
          </w:p>
        </w:tc>
        <w:tc>
          <w:tcPr>
            <w:tcW w:w="3046" w:type="dxa"/>
            <w:gridSpan w:val="2"/>
            <w:vAlign w:val="center"/>
          </w:tcPr>
          <w:p>
            <w:pPr>
              <w:jc w:val="center"/>
              <w:rPr>
                <w:rFonts w:ascii="宋体" w:hAnsi="宋体" w:eastAsia="宋体" w:cs="宋体"/>
                <w:sz w:val="28"/>
                <w:szCs w:val="28"/>
                <w:highlight w:val="none"/>
              </w:rPr>
            </w:pPr>
          </w:p>
        </w:tc>
        <w:tc>
          <w:tcPr>
            <w:tcW w:w="1691" w:type="dxa"/>
            <w:vAlign w:val="center"/>
          </w:tcPr>
          <w:p>
            <w:pPr>
              <w:jc w:val="center"/>
              <w:rPr>
                <w:rFonts w:ascii="宋体" w:hAnsi="宋体" w:eastAsia="宋体" w:cs="宋体"/>
                <w:sz w:val="28"/>
                <w:szCs w:val="28"/>
                <w:highlight w:val="none"/>
              </w:rPr>
            </w:pPr>
            <w:r>
              <w:rPr>
                <w:rFonts w:hint="eastAsia" w:ascii="宋体" w:hAnsi="宋体" w:eastAsia="宋体" w:cs="宋体"/>
                <w:sz w:val="28"/>
                <w:szCs w:val="28"/>
                <w:highlight w:val="none"/>
              </w:rPr>
              <w:t>联系方式</w:t>
            </w:r>
          </w:p>
        </w:tc>
        <w:tc>
          <w:tcPr>
            <w:tcW w:w="3415" w:type="dxa"/>
            <w:gridSpan w:val="2"/>
            <w:vAlign w:val="center"/>
          </w:tcPr>
          <w:p>
            <w:pPr>
              <w:jc w:val="center"/>
              <w:rPr>
                <w:rFonts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45" w:type="dxa"/>
            <w:vAlign w:val="center"/>
          </w:tcPr>
          <w:p>
            <w:pPr>
              <w:spacing w:line="400" w:lineRule="exact"/>
              <w:jc w:val="center"/>
              <w:rPr>
                <w:rFonts w:ascii="宋体" w:hAnsi="宋体" w:eastAsia="宋体" w:cs="宋体"/>
                <w:sz w:val="28"/>
                <w:szCs w:val="28"/>
                <w:highlight w:val="none"/>
              </w:rPr>
            </w:pPr>
            <w:r>
              <w:rPr>
                <w:rFonts w:hint="eastAsia" w:ascii="宋体" w:hAnsi="宋体" w:eastAsia="宋体" w:cs="宋体"/>
                <w:sz w:val="28"/>
                <w:szCs w:val="28"/>
                <w:highlight w:val="none"/>
              </w:rPr>
              <w:t>指导教师</w:t>
            </w:r>
          </w:p>
          <w:p>
            <w:pPr>
              <w:spacing w:line="400" w:lineRule="exact"/>
              <w:jc w:val="center"/>
              <w:rPr>
                <w:rFonts w:ascii="宋体" w:hAnsi="宋体" w:eastAsia="宋体" w:cs="宋体"/>
                <w:sz w:val="28"/>
                <w:szCs w:val="28"/>
                <w:highlight w:val="none"/>
              </w:rPr>
            </w:pPr>
            <w:r>
              <w:rPr>
                <w:rFonts w:hint="eastAsia" w:ascii="宋体" w:hAnsi="宋体" w:eastAsia="宋体" w:cs="宋体"/>
                <w:sz w:val="28"/>
                <w:szCs w:val="28"/>
                <w:highlight w:val="none"/>
              </w:rPr>
              <w:t>及联系方式</w:t>
            </w:r>
          </w:p>
        </w:tc>
        <w:tc>
          <w:tcPr>
            <w:tcW w:w="3046" w:type="dxa"/>
            <w:gridSpan w:val="2"/>
            <w:vAlign w:val="center"/>
          </w:tcPr>
          <w:p>
            <w:pPr>
              <w:spacing w:line="400" w:lineRule="exact"/>
              <w:jc w:val="center"/>
              <w:rPr>
                <w:rFonts w:ascii="宋体" w:hAnsi="宋体" w:eastAsia="宋体" w:cs="宋体"/>
                <w:sz w:val="28"/>
                <w:szCs w:val="28"/>
                <w:highlight w:val="none"/>
              </w:rPr>
            </w:pPr>
            <w:r>
              <w:rPr>
                <w:rFonts w:hint="eastAsia" w:ascii="宋体" w:hAnsi="宋体" w:eastAsia="宋体" w:cs="宋体"/>
                <w:color w:val="7C7C7C" w:themeColor="accent3" w:themeShade="BF"/>
                <w:sz w:val="22"/>
                <w:szCs w:val="22"/>
                <w:highlight w:val="none"/>
              </w:rPr>
              <w:t>（选填）</w:t>
            </w:r>
          </w:p>
        </w:tc>
        <w:tc>
          <w:tcPr>
            <w:tcW w:w="1691" w:type="dxa"/>
            <w:vAlign w:val="center"/>
          </w:tcPr>
          <w:p>
            <w:pPr>
              <w:spacing w:line="400" w:lineRule="exact"/>
              <w:jc w:val="center"/>
              <w:rPr>
                <w:rFonts w:ascii="宋体" w:hAnsi="宋体" w:eastAsia="宋体" w:cs="宋体"/>
                <w:sz w:val="28"/>
                <w:szCs w:val="28"/>
                <w:highlight w:val="none"/>
              </w:rPr>
            </w:pPr>
            <w:r>
              <w:rPr>
                <w:rFonts w:hint="eastAsia" w:ascii="宋体" w:hAnsi="宋体" w:eastAsia="宋体" w:cs="宋体"/>
                <w:sz w:val="28"/>
                <w:szCs w:val="28"/>
                <w:highlight w:val="none"/>
              </w:rPr>
              <w:t>组织单位</w:t>
            </w:r>
          </w:p>
          <w:p>
            <w:pPr>
              <w:spacing w:line="400" w:lineRule="exact"/>
              <w:jc w:val="center"/>
              <w:rPr>
                <w:rFonts w:ascii="宋体" w:hAnsi="宋体" w:eastAsia="宋体" w:cs="宋体"/>
                <w:sz w:val="28"/>
                <w:szCs w:val="28"/>
                <w:highlight w:val="none"/>
              </w:rPr>
            </w:pPr>
            <w:r>
              <w:rPr>
                <w:rFonts w:hint="eastAsia" w:ascii="宋体" w:hAnsi="宋体" w:eastAsia="宋体" w:cs="宋体"/>
                <w:sz w:val="28"/>
                <w:szCs w:val="28"/>
                <w:highlight w:val="none"/>
              </w:rPr>
              <w:t>及联系方式</w:t>
            </w:r>
          </w:p>
        </w:tc>
        <w:tc>
          <w:tcPr>
            <w:tcW w:w="3415" w:type="dxa"/>
            <w:gridSpan w:val="2"/>
            <w:vAlign w:val="center"/>
          </w:tcPr>
          <w:p>
            <w:pPr>
              <w:spacing w:line="400" w:lineRule="exact"/>
              <w:jc w:val="center"/>
              <w:rPr>
                <w:rFonts w:ascii="宋体" w:hAnsi="宋体" w:eastAsia="宋体" w:cs="宋体"/>
                <w:sz w:val="28"/>
                <w:szCs w:val="28"/>
                <w:highlight w:val="none"/>
              </w:rPr>
            </w:pPr>
            <w:r>
              <w:rPr>
                <w:rFonts w:hint="eastAsia" w:ascii="宋体" w:hAnsi="宋体" w:eastAsia="宋体" w:cs="宋体"/>
                <w:color w:val="7C7C7C" w:themeColor="accent3" w:themeShade="BF"/>
                <w:sz w:val="22"/>
                <w:szCs w:val="22"/>
                <w:highlight w:val="none"/>
              </w:rPr>
              <w:t>（学校或</w:t>
            </w:r>
            <w:r>
              <w:rPr>
                <w:rFonts w:hint="eastAsia" w:ascii="宋体" w:hAnsi="宋体" w:eastAsia="宋体" w:cs="宋体"/>
                <w:color w:val="7C7C7C" w:themeColor="accent3" w:themeShade="BF"/>
                <w:sz w:val="22"/>
                <w:szCs w:val="22"/>
                <w:highlight w:val="none"/>
                <w:lang w:eastAsia="zh-CN"/>
              </w:rPr>
              <w:t>单位</w:t>
            </w:r>
            <w:r>
              <w:rPr>
                <w:rFonts w:hint="eastAsia" w:ascii="宋体" w:hAnsi="宋体" w:eastAsia="宋体" w:cs="宋体"/>
                <w:color w:val="7C7C7C" w:themeColor="accent3" w:themeShade="BF"/>
                <w:sz w:val="22"/>
                <w:szCs w:val="22"/>
                <w:highlight w:val="none"/>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45" w:type="dxa"/>
            <w:vAlign w:val="center"/>
          </w:tcPr>
          <w:p>
            <w:pPr>
              <w:jc w:val="center"/>
              <w:rPr>
                <w:rFonts w:ascii="宋体" w:hAnsi="宋体" w:eastAsia="宋体" w:cs="宋体"/>
                <w:sz w:val="28"/>
                <w:szCs w:val="28"/>
                <w:highlight w:val="none"/>
              </w:rPr>
            </w:pPr>
            <w:r>
              <w:rPr>
                <w:rFonts w:hint="eastAsia" w:ascii="宋体" w:hAnsi="宋体" w:eastAsia="宋体" w:cs="宋体"/>
                <w:sz w:val="28"/>
                <w:szCs w:val="28"/>
                <w:highlight w:val="none"/>
              </w:rPr>
              <w:t>作品名称</w:t>
            </w:r>
          </w:p>
        </w:tc>
        <w:tc>
          <w:tcPr>
            <w:tcW w:w="8152" w:type="dxa"/>
            <w:gridSpan w:val="5"/>
            <w:vAlign w:val="center"/>
          </w:tcPr>
          <w:p>
            <w:pPr>
              <w:jc w:val="center"/>
              <w:rPr>
                <w:rFonts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745" w:type="dxa"/>
            <w:vAlign w:val="center"/>
          </w:tcPr>
          <w:p>
            <w:pPr>
              <w:jc w:val="center"/>
              <w:rPr>
                <w:rFonts w:ascii="宋体" w:hAnsi="宋体" w:eastAsia="宋体" w:cs="宋体"/>
                <w:sz w:val="28"/>
                <w:szCs w:val="28"/>
                <w:highlight w:val="none"/>
              </w:rPr>
            </w:pPr>
            <w:r>
              <w:rPr>
                <w:rFonts w:hint="eastAsia" w:ascii="宋体" w:hAnsi="宋体" w:eastAsia="宋体" w:cs="宋体"/>
                <w:sz w:val="28"/>
                <w:szCs w:val="28"/>
                <w:highlight w:val="none"/>
              </w:rPr>
              <w:t>作品简介</w:t>
            </w:r>
          </w:p>
        </w:tc>
        <w:tc>
          <w:tcPr>
            <w:tcW w:w="8152" w:type="dxa"/>
            <w:gridSpan w:val="5"/>
            <w:vAlign w:val="center"/>
          </w:tcPr>
          <w:p>
            <w:pPr>
              <w:spacing w:line="400" w:lineRule="exact"/>
              <w:jc w:val="center"/>
              <w:rPr>
                <w:rFonts w:ascii="宋体" w:hAnsi="宋体" w:eastAsia="宋体" w:cs="宋体"/>
                <w:sz w:val="22"/>
                <w:szCs w:val="22"/>
                <w:highlight w:val="none"/>
              </w:rPr>
            </w:pPr>
            <w:r>
              <w:rPr>
                <w:rFonts w:hint="eastAsia" w:ascii="宋体" w:hAnsi="宋体" w:eastAsia="宋体" w:cs="宋体"/>
                <w:color w:val="7C7C7C" w:themeColor="accent3" w:themeShade="BF"/>
                <w:sz w:val="22"/>
                <w:szCs w:val="22"/>
                <w:highlight w:val="none"/>
              </w:rPr>
              <w:t>（创意思路、内容简介等</w:t>
            </w:r>
            <w:r>
              <w:rPr>
                <w:rFonts w:hint="eastAsia" w:ascii="宋体" w:hAnsi="宋体" w:eastAsia="宋体" w:cs="宋体"/>
                <w:color w:val="7C7C7C" w:themeColor="accent3" w:themeShade="BF"/>
                <w:sz w:val="22"/>
                <w:szCs w:val="22"/>
                <w:highlight w:val="none"/>
                <w:lang w:eastAsia="zh-CN"/>
              </w:rPr>
              <w:t>，可加附页</w:t>
            </w:r>
            <w:r>
              <w:rPr>
                <w:rFonts w:hint="eastAsia" w:ascii="宋体" w:hAnsi="宋体" w:eastAsia="宋体" w:cs="宋体"/>
                <w:color w:val="7C7C7C" w:themeColor="accent3" w:themeShade="BF"/>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2" w:hRule="atLeast"/>
          <w:jc w:val="center"/>
        </w:trPr>
        <w:tc>
          <w:tcPr>
            <w:tcW w:w="9897" w:type="dxa"/>
            <w:gridSpan w:val="6"/>
          </w:tcPr>
          <w:p>
            <w:pPr>
              <w:rPr>
                <w:rFonts w:ascii="宋体" w:hAnsi="宋体" w:eastAsia="宋体" w:cs="宋体"/>
                <w:sz w:val="28"/>
                <w:szCs w:val="28"/>
                <w:highlight w:val="none"/>
              </w:rPr>
            </w:pPr>
          </w:p>
          <w:p>
            <w:pPr>
              <w:pStyle w:val="5"/>
              <w:widowControl/>
              <w:shd w:val="clear" w:color="auto" w:fill="FFFFFF"/>
              <w:spacing w:beforeAutospacing="0" w:afterAutospacing="0" w:line="360" w:lineRule="exact"/>
              <w:ind w:firstLine="420" w:firstLineChars="200"/>
              <w:jc w:val="both"/>
              <w:rPr>
                <w:rFonts w:hint="eastAsia" w:ascii="仿宋" w:hAnsi="仿宋" w:eastAsia="仿宋" w:cs="仿宋"/>
                <w:color w:val="000000"/>
                <w:sz w:val="21"/>
                <w:szCs w:val="21"/>
                <w:highlight w:val="none"/>
                <w:shd w:val="clear" w:color="auto" w:fill="FFFFFF"/>
                <w:lang w:eastAsia="zh-CN"/>
              </w:rPr>
            </w:pPr>
            <w:r>
              <w:rPr>
                <w:rFonts w:hint="eastAsia" w:ascii="仿宋" w:hAnsi="仿宋" w:eastAsia="仿宋" w:cs="仿宋"/>
                <w:color w:val="000000"/>
                <w:sz w:val="21"/>
                <w:szCs w:val="21"/>
                <w:highlight w:val="none"/>
                <w:shd w:val="clear" w:color="auto" w:fill="FFFFFF"/>
              </w:rPr>
              <w:t>1.本人承诺：①参赛提交的所有信息均完整、真实、准确；②参赛作品的创作使用符合法律法规和主流价值观要求，符合本次竞赛参赛要求，符合社会道德风尚和公共秩序；③作品中没有危害国家统一、主权和领土完整，危害国家安全、损害国家荣誉和利益或其他不符合地图管理有关规定的内容与表述。</w:t>
            </w:r>
            <w:r>
              <w:rPr>
                <w:rFonts w:hint="eastAsia" w:ascii="仿宋" w:hAnsi="仿宋" w:eastAsia="仿宋" w:cs="仿宋"/>
                <w:color w:val="000000"/>
                <w:sz w:val="21"/>
                <w:szCs w:val="21"/>
                <w:highlight w:val="none"/>
                <w:shd w:val="clear" w:color="auto" w:fill="FFFFFF"/>
                <w:lang w:eastAsia="zh-CN"/>
              </w:rPr>
              <w:t>④</w:t>
            </w:r>
            <w:r>
              <w:rPr>
                <w:rFonts w:hint="eastAsia" w:ascii="仿宋" w:hAnsi="仿宋" w:eastAsia="仿宋" w:cs="仿宋"/>
                <w:color w:val="000000"/>
                <w:sz w:val="21"/>
                <w:szCs w:val="21"/>
                <w:highlight w:val="none"/>
                <w:shd w:val="clear" w:color="auto" w:fill="FFFFFF"/>
              </w:rPr>
              <w:t>参赛作品独立完整版权，作品内容不违反任何法律法规，不侵犯任何第三方合法权益</w:t>
            </w:r>
            <w:r>
              <w:rPr>
                <w:rFonts w:hint="eastAsia" w:ascii="仿宋" w:hAnsi="仿宋" w:eastAsia="仿宋" w:cs="仿宋"/>
                <w:color w:val="000000"/>
                <w:sz w:val="21"/>
                <w:szCs w:val="21"/>
                <w:highlight w:val="none"/>
                <w:shd w:val="clear" w:color="auto" w:fill="FFFFFF"/>
                <w:lang w:eastAsia="zh-CN"/>
              </w:rPr>
              <w:t>。</w:t>
            </w:r>
          </w:p>
          <w:p>
            <w:pPr>
              <w:pStyle w:val="5"/>
              <w:widowControl/>
              <w:shd w:val="clear" w:color="auto" w:fill="FFFFFF"/>
              <w:spacing w:beforeAutospacing="0" w:afterAutospacing="0" w:line="360" w:lineRule="exact"/>
              <w:ind w:firstLine="420" w:firstLineChars="200"/>
              <w:jc w:val="both"/>
              <w:rPr>
                <w:rFonts w:hint="eastAsia" w:ascii="仿宋" w:hAnsi="仿宋" w:eastAsia="仿宋" w:cs="仿宋"/>
                <w:color w:val="000000"/>
                <w:sz w:val="21"/>
                <w:szCs w:val="21"/>
                <w:highlight w:val="none"/>
                <w:shd w:val="clear" w:color="auto" w:fill="FFFFFF"/>
              </w:rPr>
            </w:pPr>
            <w:r>
              <w:rPr>
                <w:rFonts w:hint="eastAsia" w:ascii="仿宋" w:hAnsi="仿宋" w:eastAsia="仿宋" w:cs="仿宋"/>
                <w:color w:val="000000"/>
                <w:sz w:val="21"/>
                <w:szCs w:val="21"/>
                <w:highlight w:val="none"/>
                <w:shd w:val="clear" w:color="auto" w:fill="FFFFFF"/>
                <w:lang w:val="en-US" w:eastAsia="zh-CN"/>
              </w:rPr>
              <w:t>2</w:t>
            </w:r>
            <w:r>
              <w:rPr>
                <w:rFonts w:hint="eastAsia" w:ascii="仿宋" w:hAnsi="仿宋" w:eastAsia="仿宋" w:cs="仿宋"/>
                <w:color w:val="000000"/>
                <w:sz w:val="21"/>
                <w:szCs w:val="21"/>
                <w:highlight w:val="none"/>
                <w:shd w:val="clear" w:color="auto" w:fill="FFFFFF"/>
              </w:rPr>
              <w:t>.如本人违反上述承诺，同意大赛组织方取消本人参与活动的资格，追回获得荣誉，并自愿承担由此引发的相关法律和赔偿责任。</w:t>
            </w:r>
          </w:p>
          <w:p>
            <w:pPr>
              <w:pStyle w:val="5"/>
              <w:widowControl/>
              <w:shd w:val="clear" w:color="auto" w:fill="FFFFFF"/>
              <w:spacing w:beforeAutospacing="0" w:afterAutospacing="0" w:line="360" w:lineRule="exact"/>
              <w:ind w:firstLine="420" w:firstLineChars="200"/>
              <w:jc w:val="both"/>
              <w:rPr>
                <w:rFonts w:hint="eastAsia" w:ascii="仿宋" w:hAnsi="仿宋" w:eastAsia="仿宋" w:cs="仿宋"/>
                <w:color w:val="000000"/>
                <w:sz w:val="21"/>
                <w:szCs w:val="21"/>
                <w:highlight w:val="none"/>
                <w:shd w:val="clear" w:color="auto" w:fill="FFFFFF"/>
              </w:rPr>
            </w:pPr>
            <w:r>
              <w:rPr>
                <w:rFonts w:hint="eastAsia" w:ascii="仿宋" w:hAnsi="仿宋" w:eastAsia="仿宋" w:cs="仿宋"/>
                <w:color w:val="000000"/>
                <w:sz w:val="21"/>
                <w:szCs w:val="21"/>
                <w:highlight w:val="none"/>
                <w:shd w:val="clear" w:color="auto" w:fill="FFFFFF"/>
                <w:lang w:val="en-US" w:eastAsia="zh-CN"/>
              </w:rPr>
              <w:t>3.</w:t>
            </w:r>
            <w:r>
              <w:rPr>
                <w:rFonts w:hint="eastAsia" w:ascii="仿宋" w:hAnsi="仿宋" w:eastAsia="仿宋" w:cs="仿宋"/>
                <w:color w:val="000000"/>
                <w:sz w:val="21"/>
                <w:szCs w:val="21"/>
                <w:highlight w:val="none"/>
                <w:shd w:val="clear" w:color="auto" w:fill="FFFFFF"/>
              </w:rPr>
              <w:t>本人同意配合大赛组织方进行修改完善直至满足上述要求。</w:t>
            </w:r>
          </w:p>
          <w:p>
            <w:pPr>
              <w:pStyle w:val="5"/>
              <w:widowControl/>
              <w:shd w:val="clear" w:color="auto" w:fill="FFFFFF"/>
              <w:spacing w:beforeAutospacing="0" w:afterAutospacing="0" w:line="360" w:lineRule="exact"/>
              <w:ind w:firstLine="420" w:firstLineChars="200"/>
              <w:jc w:val="both"/>
              <w:rPr>
                <w:rFonts w:ascii="仿宋" w:hAnsi="仿宋" w:eastAsia="仿宋" w:cs="仿宋"/>
                <w:color w:val="000000"/>
                <w:sz w:val="21"/>
                <w:szCs w:val="21"/>
                <w:highlight w:val="none"/>
                <w:shd w:val="clear" w:color="auto" w:fill="FFFFFF"/>
              </w:rPr>
            </w:pPr>
            <w:r>
              <w:rPr>
                <w:rFonts w:hint="eastAsia" w:ascii="仿宋" w:hAnsi="仿宋" w:eastAsia="仿宋" w:cs="仿宋"/>
                <w:color w:val="000000"/>
                <w:sz w:val="21"/>
                <w:szCs w:val="21"/>
                <w:highlight w:val="none"/>
                <w:shd w:val="clear" w:color="auto" w:fill="FFFFFF"/>
                <w:lang w:val="en-US" w:eastAsia="zh-CN"/>
              </w:rPr>
              <w:t>4</w:t>
            </w:r>
            <w:r>
              <w:rPr>
                <w:rFonts w:hint="eastAsia" w:ascii="仿宋" w:hAnsi="仿宋" w:eastAsia="仿宋" w:cs="仿宋"/>
                <w:color w:val="000000"/>
                <w:sz w:val="21"/>
                <w:szCs w:val="21"/>
                <w:highlight w:val="none"/>
                <w:shd w:val="clear" w:color="auto" w:fill="FFFFFF"/>
              </w:rPr>
              <w:t>.本人授权</w:t>
            </w:r>
            <w:r>
              <w:rPr>
                <w:rFonts w:hint="eastAsia" w:ascii="仿宋" w:hAnsi="仿宋" w:eastAsia="仿宋" w:cs="仿宋"/>
                <w:color w:val="000000"/>
                <w:sz w:val="21"/>
                <w:szCs w:val="21"/>
                <w:highlight w:val="none"/>
                <w:shd w:val="clear" w:color="auto" w:fill="FFFFFF"/>
                <w:lang w:eastAsia="zh-CN"/>
              </w:rPr>
              <w:t>大</w:t>
            </w:r>
            <w:r>
              <w:rPr>
                <w:rFonts w:hint="eastAsia" w:ascii="仿宋" w:hAnsi="仿宋" w:eastAsia="仿宋" w:cs="仿宋"/>
                <w:color w:val="000000"/>
                <w:sz w:val="21"/>
                <w:szCs w:val="21"/>
                <w:highlight w:val="none"/>
                <w:shd w:val="clear" w:color="auto" w:fill="FFFFFF"/>
              </w:rPr>
              <w:t>赛组织方可以在</w:t>
            </w:r>
            <w:r>
              <w:rPr>
                <w:rFonts w:hint="eastAsia" w:ascii="黑体" w:hAnsi="黑体" w:eastAsia="黑体" w:cs="黑体"/>
                <w:color w:val="000000"/>
                <w:sz w:val="21"/>
                <w:szCs w:val="21"/>
                <w:highlight w:val="none"/>
                <w:shd w:val="clear" w:color="auto" w:fill="FFFFFF"/>
              </w:rPr>
              <w:t>无需另外付费或另外取得许可</w:t>
            </w:r>
            <w:r>
              <w:rPr>
                <w:rFonts w:hint="eastAsia" w:ascii="仿宋" w:hAnsi="仿宋" w:eastAsia="仿宋" w:cs="仿宋"/>
                <w:color w:val="000000"/>
                <w:sz w:val="21"/>
                <w:szCs w:val="21"/>
                <w:highlight w:val="none"/>
                <w:shd w:val="clear" w:color="auto" w:fill="FFFFFF"/>
              </w:rPr>
              <w:t>的前提下，</w:t>
            </w:r>
            <w:r>
              <w:rPr>
                <w:rFonts w:hint="eastAsia" w:ascii="黑体" w:hAnsi="黑体" w:eastAsia="黑体" w:cs="黑体"/>
                <w:color w:val="000000"/>
                <w:sz w:val="21"/>
                <w:szCs w:val="21"/>
                <w:highlight w:val="none"/>
                <w:shd w:val="clear" w:color="auto" w:fill="FFFFFF"/>
              </w:rPr>
              <w:t>基于公益目的</w:t>
            </w:r>
            <w:r>
              <w:rPr>
                <w:rFonts w:hint="eastAsia" w:ascii="仿宋" w:hAnsi="仿宋" w:eastAsia="仿宋" w:cs="仿宋"/>
                <w:color w:val="000000"/>
                <w:sz w:val="21"/>
                <w:szCs w:val="21"/>
                <w:highlight w:val="none"/>
                <w:shd w:val="clear" w:color="auto" w:fill="FFFFFF"/>
              </w:rPr>
              <w:t>自行使用或授权第三方使用本作品，包括宣传推广、出版发行，推荐参加由国际制图协会设立的芭芭拉·佩什尼克儿童世界地图大赛，并对</w:t>
            </w:r>
            <w:r>
              <w:rPr>
                <w:rFonts w:hint="eastAsia" w:ascii="仿宋" w:hAnsi="仿宋" w:eastAsia="仿宋" w:cs="仿宋"/>
                <w:color w:val="000000"/>
                <w:sz w:val="21"/>
                <w:szCs w:val="21"/>
                <w:highlight w:val="none"/>
                <w:shd w:val="clear" w:color="auto" w:fill="FFFFFF"/>
                <w:lang w:eastAsia="zh-CN"/>
              </w:rPr>
              <w:t>参赛作品</w:t>
            </w:r>
            <w:r>
              <w:rPr>
                <w:rFonts w:hint="eastAsia" w:ascii="仿宋" w:hAnsi="仿宋" w:eastAsia="仿宋" w:cs="仿宋"/>
                <w:color w:val="000000"/>
                <w:sz w:val="21"/>
                <w:szCs w:val="21"/>
                <w:highlight w:val="none"/>
                <w:shd w:val="clear" w:color="auto" w:fill="FFFFFF"/>
              </w:rPr>
              <w:t>内容</w:t>
            </w:r>
            <w:r>
              <w:rPr>
                <w:rFonts w:hint="eastAsia" w:ascii="仿宋" w:hAnsi="仿宋" w:eastAsia="仿宋" w:cs="仿宋"/>
                <w:color w:val="000000"/>
                <w:sz w:val="21"/>
                <w:szCs w:val="21"/>
                <w:highlight w:val="none"/>
                <w:shd w:val="clear" w:color="auto" w:fill="FFFFFF"/>
                <w:lang w:eastAsia="zh-CN"/>
              </w:rPr>
              <w:t>进行</w:t>
            </w:r>
            <w:r>
              <w:rPr>
                <w:rFonts w:hint="eastAsia" w:ascii="仿宋" w:hAnsi="仿宋" w:eastAsia="仿宋" w:cs="仿宋"/>
                <w:color w:val="000000"/>
                <w:sz w:val="21"/>
                <w:szCs w:val="21"/>
                <w:highlight w:val="none"/>
                <w:shd w:val="clear" w:color="auto" w:fill="FFFFFF"/>
              </w:rPr>
              <w:t>设计、修改、复制、摄制、翻译、汇编使用。大赛组织方在使用作品时</w:t>
            </w:r>
            <w:r>
              <w:rPr>
                <w:rFonts w:hint="eastAsia" w:ascii="仿宋" w:hAnsi="仿宋" w:eastAsia="仿宋" w:cs="仿宋"/>
                <w:color w:val="000000"/>
                <w:sz w:val="21"/>
                <w:szCs w:val="21"/>
                <w:highlight w:val="none"/>
                <w:shd w:val="clear" w:color="auto" w:fill="FFFFFF"/>
                <w:lang w:eastAsia="zh-CN"/>
              </w:rPr>
              <w:t>也</w:t>
            </w:r>
            <w:r>
              <w:rPr>
                <w:rFonts w:hint="eastAsia" w:ascii="仿宋" w:hAnsi="仿宋" w:eastAsia="仿宋" w:cs="仿宋"/>
                <w:color w:val="000000"/>
                <w:sz w:val="21"/>
                <w:szCs w:val="21"/>
                <w:highlight w:val="none"/>
                <w:shd w:val="clear" w:color="auto" w:fill="FFFFFF"/>
              </w:rPr>
              <w:t>将保留创作人的署名权。</w:t>
            </w:r>
          </w:p>
          <w:p>
            <w:pPr>
              <w:pStyle w:val="5"/>
              <w:widowControl/>
              <w:shd w:val="clear" w:color="auto" w:fill="FFFFFF"/>
              <w:spacing w:beforeAutospacing="0" w:afterAutospacing="0" w:line="360" w:lineRule="exact"/>
              <w:ind w:firstLine="420" w:firstLineChars="200"/>
              <w:jc w:val="both"/>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shd w:val="clear" w:color="auto" w:fill="FFFFFF"/>
                <w:lang w:val="en-US" w:eastAsia="zh-CN"/>
              </w:rPr>
              <w:t>5</w:t>
            </w:r>
            <w:r>
              <w:rPr>
                <w:rFonts w:hint="eastAsia" w:ascii="仿宋" w:hAnsi="仿宋" w:eastAsia="仿宋" w:cs="仿宋"/>
                <w:color w:val="000000"/>
                <w:sz w:val="21"/>
                <w:szCs w:val="21"/>
                <w:highlight w:val="none"/>
                <w:shd w:val="clear" w:color="auto" w:fill="FFFFFF"/>
              </w:rPr>
              <w:t>.本人在任何时候不得撤销其在本承诺书所作全部承诺。</w:t>
            </w:r>
          </w:p>
          <w:p>
            <w:pPr>
              <w:pStyle w:val="5"/>
              <w:widowControl/>
              <w:shd w:val="clear" w:color="auto" w:fill="FFFFFF"/>
              <w:spacing w:beforeAutospacing="0" w:afterAutospacing="0" w:line="360" w:lineRule="exact"/>
              <w:ind w:firstLine="420" w:firstLineChars="200"/>
              <w:jc w:val="both"/>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shd w:val="clear" w:color="auto" w:fill="FFFFFF"/>
                <w:lang w:val="en-US" w:eastAsia="zh-CN"/>
              </w:rPr>
              <w:t>6</w:t>
            </w:r>
            <w:r>
              <w:rPr>
                <w:rFonts w:hint="eastAsia" w:ascii="仿宋" w:hAnsi="仿宋" w:eastAsia="仿宋" w:cs="仿宋"/>
                <w:color w:val="000000"/>
                <w:sz w:val="21"/>
                <w:szCs w:val="21"/>
                <w:highlight w:val="none"/>
                <w:shd w:val="clear" w:color="auto" w:fill="FFFFFF"/>
              </w:rPr>
              <w:t>.与本承诺书内容不一致的，以本承诺书内容为准，本承诺书的最终解释权归竞赛组织方所有。</w:t>
            </w:r>
          </w:p>
          <w:p>
            <w:pPr>
              <w:pStyle w:val="5"/>
              <w:widowControl/>
              <w:shd w:val="clear" w:color="auto" w:fill="FFFFFF"/>
              <w:spacing w:beforeAutospacing="0" w:afterAutospacing="0" w:line="360" w:lineRule="exact"/>
              <w:ind w:firstLine="420" w:firstLineChars="200"/>
              <w:jc w:val="both"/>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shd w:val="clear" w:color="auto" w:fill="FFFFFF"/>
                <w:lang w:val="en-US" w:eastAsia="zh-CN"/>
              </w:rPr>
              <w:t>7</w:t>
            </w:r>
            <w:r>
              <w:rPr>
                <w:rFonts w:hint="eastAsia" w:ascii="仿宋" w:hAnsi="仿宋" w:eastAsia="仿宋" w:cs="仿宋"/>
                <w:color w:val="000000"/>
                <w:sz w:val="21"/>
                <w:szCs w:val="21"/>
                <w:highlight w:val="none"/>
                <w:shd w:val="clear" w:color="auto" w:fill="FFFFFF"/>
              </w:rPr>
              <w:t>.参投人对于上述条款及文字的含义已经完全理解并接受，自愿做出上述承诺。</w:t>
            </w:r>
          </w:p>
          <w:p>
            <w:pPr>
              <w:spacing w:before="312" w:beforeLines="100" w:line="520" w:lineRule="exact"/>
              <w:jc w:val="center"/>
              <w:rPr>
                <w:rFonts w:ascii="宋体" w:hAnsi="宋体" w:eastAsia="宋体" w:cs="宋体"/>
                <w:sz w:val="28"/>
                <w:szCs w:val="28"/>
                <w:highlight w:val="none"/>
              </w:rPr>
            </w:pPr>
            <w:r>
              <w:rPr>
                <w:rFonts w:hint="eastAsia" w:ascii="宋体" w:hAnsi="宋体" w:eastAsia="宋体" w:cs="宋体"/>
                <w:sz w:val="28"/>
                <w:szCs w:val="28"/>
                <w:highlight w:val="none"/>
              </w:rPr>
              <w:t>参赛人签字：              监护人签字：</w:t>
            </w:r>
          </w:p>
          <w:p>
            <w:pPr>
              <w:spacing w:line="520" w:lineRule="exact"/>
              <w:jc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日      期：</w:t>
            </w:r>
          </w:p>
        </w:tc>
      </w:tr>
    </w:tbl>
    <w:p>
      <w:pPr>
        <w:spacing w:before="100" w:line="400" w:lineRule="exact"/>
        <w:ind w:left="640" w:hanging="640" w:hangingChars="200"/>
        <w:jc w:val="left"/>
        <w:rPr>
          <w:rFonts w:ascii="仿宋" w:hAnsi="仿宋" w:eastAsia="仿宋" w:cs="仿宋"/>
          <w:sz w:val="32"/>
          <w:szCs w:val="32"/>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00"/>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ZjNiMzBmZTY5ZDdjOTJlNWFiNDQzY2FmNjlkNjAifQ=="/>
  </w:docVars>
  <w:rsids>
    <w:rsidRoot w:val="00383981"/>
    <w:rsid w:val="00002017"/>
    <w:rsid w:val="00045347"/>
    <w:rsid w:val="00162E00"/>
    <w:rsid w:val="00175FFD"/>
    <w:rsid w:val="001A3D84"/>
    <w:rsid w:val="001E11BC"/>
    <w:rsid w:val="00372509"/>
    <w:rsid w:val="00383981"/>
    <w:rsid w:val="0041228B"/>
    <w:rsid w:val="00832A09"/>
    <w:rsid w:val="00873CF5"/>
    <w:rsid w:val="008C1D98"/>
    <w:rsid w:val="009739D7"/>
    <w:rsid w:val="009A7E7C"/>
    <w:rsid w:val="009D061E"/>
    <w:rsid w:val="00C17E17"/>
    <w:rsid w:val="00C2380B"/>
    <w:rsid w:val="00D109B9"/>
    <w:rsid w:val="00E37D51"/>
    <w:rsid w:val="00EF0A0C"/>
    <w:rsid w:val="00F05E6A"/>
    <w:rsid w:val="00FC78F7"/>
    <w:rsid w:val="010D6029"/>
    <w:rsid w:val="01157FBE"/>
    <w:rsid w:val="018A0783"/>
    <w:rsid w:val="019A362C"/>
    <w:rsid w:val="01DF5E5F"/>
    <w:rsid w:val="0300180D"/>
    <w:rsid w:val="03020A00"/>
    <w:rsid w:val="030904ED"/>
    <w:rsid w:val="038E72FE"/>
    <w:rsid w:val="03B34FA0"/>
    <w:rsid w:val="03BB5C30"/>
    <w:rsid w:val="042209AE"/>
    <w:rsid w:val="05383067"/>
    <w:rsid w:val="05E51C72"/>
    <w:rsid w:val="0627268F"/>
    <w:rsid w:val="064B395F"/>
    <w:rsid w:val="07003710"/>
    <w:rsid w:val="07320FEB"/>
    <w:rsid w:val="08443722"/>
    <w:rsid w:val="088A4F5C"/>
    <w:rsid w:val="08991AD4"/>
    <w:rsid w:val="08A00D40"/>
    <w:rsid w:val="08BE0650"/>
    <w:rsid w:val="08C52D6F"/>
    <w:rsid w:val="0C560A4C"/>
    <w:rsid w:val="0CFB374F"/>
    <w:rsid w:val="0D25459D"/>
    <w:rsid w:val="0D8C061D"/>
    <w:rsid w:val="0E2976AF"/>
    <w:rsid w:val="0E487322"/>
    <w:rsid w:val="0FC24485"/>
    <w:rsid w:val="12B27105"/>
    <w:rsid w:val="12C901A1"/>
    <w:rsid w:val="13522EC3"/>
    <w:rsid w:val="136817E4"/>
    <w:rsid w:val="16AD27BB"/>
    <w:rsid w:val="18624641"/>
    <w:rsid w:val="1AB4145B"/>
    <w:rsid w:val="1AE1051C"/>
    <w:rsid w:val="1B7A59A1"/>
    <w:rsid w:val="1BD65C8B"/>
    <w:rsid w:val="1BD8066F"/>
    <w:rsid w:val="1ED21AC2"/>
    <w:rsid w:val="206E3F91"/>
    <w:rsid w:val="21A76846"/>
    <w:rsid w:val="21EF4C54"/>
    <w:rsid w:val="229A4A36"/>
    <w:rsid w:val="23F47631"/>
    <w:rsid w:val="244129F8"/>
    <w:rsid w:val="26A12E47"/>
    <w:rsid w:val="270F6F41"/>
    <w:rsid w:val="27C26BE0"/>
    <w:rsid w:val="28275AF0"/>
    <w:rsid w:val="28E976B6"/>
    <w:rsid w:val="29F918AE"/>
    <w:rsid w:val="2AF93390"/>
    <w:rsid w:val="2B896035"/>
    <w:rsid w:val="2BBD76E8"/>
    <w:rsid w:val="2C912518"/>
    <w:rsid w:val="2D8206C8"/>
    <w:rsid w:val="2DC516EE"/>
    <w:rsid w:val="2E3B21E8"/>
    <w:rsid w:val="2E7A1DFB"/>
    <w:rsid w:val="2EC73798"/>
    <w:rsid w:val="2EDD3F6F"/>
    <w:rsid w:val="2EE87609"/>
    <w:rsid w:val="2F4D4146"/>
    <w:rsid w:val="2FF67EE8"/>
    <w:rsid w:val="30146243"/>
    <w:rsid w:val="30A4313C"/>
    <w:rsid w:val="31350149"/>
    <w:rsid w:val="314B6706"/>
    <w:rsid w:val="34160D04"/>
    <w:rsid w:val="354E5428"/>
    <w:rsid w:val="35781C6D"/>
    <w:rsid w:val="36676FB0"/>
    <w:rsid w:val="3791128C"/>
    <w:rsid w:val="37B73CF3"/>
    <w:rsid w:val="37BF7102"/>
    <w:rsid w:val="37F67700"/>
    <w:rsid w:val="38F75792"/>
    <w:rsid w:val="39635633"/>
    <w:rsid w:val="3A8021EF"/>
    <w:rsid w:val="3B135AA1"/>
    <w:rsid w:val="3BD55E9F"/>
    <w:rsid w:val="3C551209"/>
    <w:rsid w:val="3C5E74FA"/>
    <w:rsid w:val="3D98059B"/>
    <w:rsid w:val="3F2D1069"/>
    <w:rsid w:val="4081601A"/>
    <w:rsid w:val="41D02996"/>
    <w:rsid w:val="43E2516D"/>
    <w:rsid w:val="444D24EA"/>
    <w:rsid w:val="448771F5"/>
    <w:rsid w:val="4488337C"/>
    <w:rsid w:val="44B127B3"/>
    <w:rsid w:val="45022447"/>
    <w:rsid w:val="45670165"/>
    <w:rsid w:val="45E76415"/>
    <w:rsid w:val="471C49BA"/>
    <w:rsid w:val="48115F68"/>
    <w:rsid w:val="49976650"/>
    <w:rsid w:val="4A125911"/>
    <w:rsid w:val="4AAF7A71"/>
    <w:rsid w:val="4B0C36FB"/>
    <w:rsid w:val="4B5D4A84"/>
    <w:rsid w:val="4C162E9B"/>
    <w:rsid w:val="4C332A85"/>
    <w:rsid w:val="4D147203"/>
    <w:rsid w:val="4E352FED"/>
    <w:rsid w:val="4E4C0585"/>
    <w:rsid w:val="4E8812D3"/>
    <w:rsid w:val="4EBD5F65"/>
    <w:rsid w:val="4F400A92"/>
    <w:rsid w:val="52255413"/>
    <w:rsid w:val="52742B53"/>
    <w:rsid w:val="52ED4A5D"/>
    <w:rsid w:val="532661FA"/>
    <w:rsid w:val="56C6280B"/>
    <w:rsid w:val="58E02A3F"/>
    <w:rsid w:val="591D7CF8"/>
    <w:rsid w:val="593F025F"/>
    <w:rsid w:val="597264E7"/>
    <w:rsid w:val="59CC57ED"/>
    <w:rsid w:val="5AE96DB5"/>
    <w:rsid w:val="5AFC0E89"/>
    <w:rsid w:val="5C2D4AF7"/>
    <w:rsid w:val="5CFF7D94"/>
    <w:rsid w:val="5D724260"/>
    <w:rsid w:val="5E305391"/>
    <w:rsid w:val="5E5D7E9D"/>
    <w:rsid w:val="5F225970"/>
    <w:rsid w:val="5F336F39"/>
    <w:rsid w:val="6008416A"/>
    <w:rsid w:val="60480506"/>
    <w:rsid w:val="60750523"/>
    <w:rsid w:val="60856DBE"/>
    <w:rsid w:val="609B6155"/>
    <w:rsid w:val="60D96E8B"/>
    <w:rsid w:val="615A3AE7"/>
    <w:rsid w:val="616F5D86"/>
    <w:rsid w:val="62957D4A"/>
    <w:rsid w:val="62AB1EEE"/>
    <w:rsid w:val="6333516A"/>
    <w:rsid w:val="636828B0"/>
    <w:rsid w:val="64A3242D"/>
    <w:rsid w:val="665B09A9"/>
    <w:rsid w:val="665C74B3"/>
    <w:rsid w:val="66E72E3B"/>
    <w:rsid w:val="67244C49"/>
    <w:rsid w:val="67427713"/>
    <w:rsid w:val="67BA07B7"/>
    <w:rsid w:val="67E54704"/>
    <w:rsid w:val="68067449"/>
    <w:rsid w:val="68085E77"/>
    <w:rsid w:val="68A9104C"/>
    <w:rsid w:val="693130A1"/>
    <w:rsid w:val="698D37BB"/>
    <w:rsid w:val="69A3595F"/>
    <w:rsid w:val="6A584189"/>
    <w:rsid w:val="6A5842E0"/>
    <w:rsid w:val="6C017506"/>
    <w:rsid w:val="6C5211B2"/>
    <w:rsid w:val="6C9257B7"/>
    <w:rsid w:val="6D433F5C"/>
    <w:rsid w:val="6D7838A9"/>
    <w:rsid w:val="6ED43FE2"/>
    <w:rsid w:val="716C0305"/>
    <w:rsid w:val="717E0BF8"/>
    <w:rsid w:val="71835E4A"/>
    <w:rsid w:val="71A14E1B"/>
    <w:rsid w:val="71AA3CCF"/>
    <w:rsid w:val="73A675A7"/>
    <w:rsid w:val="74AB40F8"/>
    <w:rsid w:val="760A0A8E"/>
    <w:rsid w:val="76DD2168"/>
    <w:rsid w:val="77A17922"/>
    <w:rsid w:val="7870566D"/>
    <w:rsid w:val="78FF4092"/>
    <w:rsid w:val="7A1358CD"/>
    <w:rsid w:val="7A5B269B"/>
    <w:rsid w:val="7A764B78"/>
    <w:rsid w:val="7ADA3F29"/>
    <w:rsid w:val="7D92244B"/>
    <w:rsid w:val="7DD40A9F"/>
    <w:rsid w:val="7E193A50"/>
    <w:rsid w:val="7E936BB7"/>
    <w:rsid w:val="7EC94F1A"/>
    <w:rsid w:val="7F314B7B"/>
    <w:rsid w:val="7FC76DDD"/>
    <w:rsid w:val="7FD24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2983</Words>
  <Characters>3136</Characters>
  <Lines>24</Lines>
  <Paragraphs>6</Paragraphs>
  <TotalTime>17</TotalTime>
  <ScaleCrop>false</ScaleCrop>
  <LinksUpToDate>false</LinksUpToDate>
  <CharactersWithSpaces>3235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2023-07-03T01:10:00Z</dcterms:created>
  <dc:creator>zjh</dc:creator>
  <cp:lastModifiedBy>。</cp:lastModifiedBy>
  <cp:lastPrinted>2023-07-10T08:13:00Z</cp:lastPrinted>
  <dcterms:modified xsi:type="dcterms:W3CDTF">2023-07-24T08:24:59Z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FAA9EDCD75DF4325AC3146EC937EC689_13</vt:lpwstr>
  </property>
</Properties>
</file>