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00" w:type="dxa"/>
        <w:tblInd w:w="93" w:type="dxa"/>
        <w:tblLayout w:type="fixed"/>
        <w:tblCellMar>
          <w:top w:w="0" w:type="dxa"/>
          <w:left w:w="108" w:type="dxa"/>
          <w:bottom w:w="0" w:type="dxa"/>
          <w:right w:w="108" w:type="dxa"/>
        </w:tblCellMar>
      </w:tblPr>
      <w:tblGrid>
        <w:gridCol w:w="8500"/>
      </w:tblGrid>
      <w:tr>
        <w:tblPrEx>
          <w:tblLayout w:type="fixed"/>
          <w:tblCellMar>
            <w:top w:w="0" w:type="dxa"/>
            <w:left w:w="108" w:type="dxa"/>
            <w:bottom w:w="0" w:type="dxa"/>
            <w:right w:w="108" w:type="dxa"/>
          </w:tblCellMar>
        </w:tblPrEx>
        <w:trPr>
          <w:trHeight w:val="13365" w:hRule="atLeast"/>
        </w:trPr>
        <w:tc>
          <w:tcPr>
            <w:tcW w:w="8500"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p>
          <w:p>
            <w:pPr>
              <w:widowControl/>
              <w:ind w:firstLine="2200" w:firstLineChars="500"/>
              <w:jc w:val="left"/>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报名人员承诺书</w:t>
            </w:r>
          </w:p>
          <w:p>
            <w:pPr>
              <w:widowControl/>
              <w:ind w:firstLine="645"/>
              <w:jc w:val="left"/>
              <w:rPr>
                <w:rFonts w:ascii="仿宋_GB2312" w:hAnsi="宋体" w:eastAsia="仿宋_GB2312" w:cs="宋体"/>
                <w:kern w:val="0"/>
                <w:sz w:val="32"/>
                <w:szCs w:val="32"/>
              </w:rPr>
            </w:pPr>
          </w:p>
          <w:p>
            <w:pPr>
              <w:widowControl/>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我已仔细阅读了《招聘公告》，清楚并理解其内容，本人符合报名条件。在此我郑重承诺：</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一、本人所提供的个人信息、证明材料、证件真实准确；所填写的本人相应信息准确无误，对因填写错误造成的后果，本人自愿承担全部责任。</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二、认真履行应聘人员的义务，遵守招聘纪律。</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对违反以上承诺所造成的后果、对因提供有关信息证件不真实所造成的后果或违反有关纪律规定所造成的后果，本人自愿承担全部责任。</w:t>
            </w:r>
            <w:r>
              <w:rPr>
                <w:rFonts w:hint="eastAsia" w:ascii="仿宋_GB2312" w:hAnsi="宋体" w:eastAsia="仿宋_GB2312" w:cs="宋体"/>
                <w:kern w:val="0"/>
                <w:sz w:val="32"/>
                <w:szCs w:val="32"/>
              </w:rPr>
              <w:br w:type="textWrapping"/>
            </w:r>
          </w:p>
          <w:p>
            <w:pPr>
              <w:widowControl/>
              <w:ind w:firstLine="645"/>
              <w:jc w:val="left"/>
              <w:rPr>
                <w:rFonts w:ascii="仿宋_GB2312" w:hAnsi="宋体" w:eastAsia="仿宋_GB2312" w:cs="宋体"/>
                <w:kern w:val="0"/>
                <w:sz w:val="32"/>
                <w:szCs w:val="32"/>
              </w:rPr>
            </w:pPr>
          </w:p>
          <w:p>
            <w:pPr>
              <w:widowControl/>
              <w:ind w:firstLine="4160" w:firstLineChars="1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本人确认签字：</w:t>
            </w:r>
          </w:p>
          <w:p>
            <w:pPr>
              <w:widowControl/>
              <w:ind w:firstLine="4160" w:firstLineChars="1300"/>
              <w:jc w:val="left"/>
              <w:rPr>
                <w:rFonts w:ascii="仿宋_GB2312" w:hAnsi="宋体" w:eastAsia="仿宋_GB2312" w:cs="宋体"/>
                <w:kern w:val="0"/>
                <w:sz w:val="32"/>
                <w:szCs w:val="32"/>
              </w:rPr>
            </w:pPr>
          </w:p>
          <w:p>
            <w:pPr>
              <w:widowControl/>
              <w:ind w:firstLine="4480" w:firstLineChars="1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2018年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E2009"/>
    <w:rsid w:val="5E4127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2018-07-10T01:08:01Z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