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lang w:val="en-US" w:eastAsia="zh-CN"/>
        </w:rPr>
      </w:pPr>
      <w:r>
        <w:rPr>
          <w:lang w:val="en-US" w:eastAsia="zh-CN"/>
        </w:rPr>
        <w:t>临淄区应急管理局</w:t>
      </w:r>
      <w:r>
        <w:rPr>
          <w:rFonts w:hint="eastAsia"/>
          <w:lang w:val="en-US" w:eastAsia="zh-CN"/>
        </w:rPr>
        <w:t>行政</w:t>
      </w:r>
      <w:bookmarkStart w:id="1" w:name="_GoBack"/>
      <w:bookmarkEnd w:id="1"/>
      <w:r>
        <w:rPr>
          <w:lang w:val="en-US" w:eastAsia="zh-CN"/>
        </w:rPr>
        <w:t>执法人员资格清单</w:t>
      </w:r>
    </w:p>
    <w:p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10"/>
        <w:gridCol w:w="930"/>
        <w:gridCol w:w="1890"/>
        <w:gridCol w:w="1740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top"/>
          </w:tcPr>
          <w:p>
            <w:pPr>
              <w:pStyle w:val="3"/>
              <w:widowControl w:val="0"/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pStyle w:val="3"/>
              <w:widowControl w:val="0"/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930" w:type="dxa"/>
            <w:vAlign w:val="top"/>
          </w:tcPr>
          <w:p>
            <w:pPr>
              <w:pStyle w:val="3"/>
              <w:widowControl w:val="0"/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890" w:type="dxa"/>
            <w:vAlign w:val="top"/>
          </w:tcPr>
          <w:p>
            <w:pPr>
              <w:pStyle w:val="3"/>
              <w:widowControl w:val="0"/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执法证号</w:t>
            </w:r>
          </w:p>
        </w:tc>
        <w:tc>
          <w:tcPr>
            <w:tcW w:w="1740" w:type="dxa"/>
            <w:vAlign w:val="top"/>
          </w:tcPr>
          <w:p>
            <w:pPr>
              <w:pStyle w:val="3"/>
              <w:widowControl w:val="0"/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执法区域</w:t>
            </w:r>
          </w:p>
        </w:tc>
        <w:tc>
          <w:tcPr>
            <w:tcW w:w="2460" w:type="dxa"/>
            <w:vAlign w:val="top"/>
          </w:tcPr>
          <w:p>
            <w:pPr>
              <w:pStyle w:val="3"/>
              <w:widowControl w:val="0"/>
              <w:bidi w:val="0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刘健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15030424009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杜正程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15030424048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贾金忠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15030424053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张慧敏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15030424037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徐志信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15030424001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王晓钢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15030424005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于海滨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15030424007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郭慧娟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15030424003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王政之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15030424054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徐树勇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15030424010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赵敏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15030424017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张淑茜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15030424015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孙笑天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15030424022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于金永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15030424008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王金同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bookmarkStart w:id="0" w:name="OLE_LINK1"/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  <w:bookmarkEnd w:id="0"/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15030424011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徐伟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15030524045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吕云龙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15030524044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张明昊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15030524047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徐晓明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15030424039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耿聪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15030424049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张玉聪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15030424045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王锡斌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15030424034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薛飞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15030424051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孙玉昆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15030424025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张恒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15030424028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王传江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15030424044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刘永辉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15030424002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崔志伟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15030424038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吕丽华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15030424033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赵文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15030424023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邵明秀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15030424024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谢峰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15030424016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张承祥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15030424012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边秀鑫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15030424052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孙寿鹏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15030424035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刘光辉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15030424020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宋会会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15030424036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李毅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15030424042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张健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15030424027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李涛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15030424019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曹元兵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15030424031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王璨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15030424046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郭璇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15030424043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付子卿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15030424030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曹勇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15030424040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任红江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15030424018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孙强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15030424021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戈丽华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15030424013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蒋帅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15030424050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王艳琪</w:t>
            </w:r>
          </w:p>
        </w:tc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8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15030424047</w:t>
            </w: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仿宋_GB2312" w:cstheme="minorBidi"/>
                <w:kern w:val="2"/>
                <w:sz w:val="2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淄博市临淄区应急管理局</w:t>
            </w:r>
          </w:p>
        </w:tc>
      </w:tr>
    </w:tbl>
    <w:p/>
    <w:sectPr>
      <w:pgSz w:w="11906" w:h="16838"/>
      <w:pgMar w:top="1474" w:right="1474" w:bottom="1474" w:left="147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ODJhNjFmYmQ2MTIwYzY1YWExNzIxOWUyMDY4M2IifQ=="/>
  </w:docVars>
  <w:rsids>
    <w:rsidRoot w:val="00000000"/>
    <w:rsid w:val="053C7025"/>
    <w:rsid w:val="07231C8A"/>
    <w:rsid w:val="07A70F85"/>
    <w:rsid w:val="0A984BCB"/>
    <w:rsid w:val="0EC77B13"/>
    <w:rsid w:val="12D469A6"/>
    <w:rsid w:val="136938F2"/>
    <w:rsid w:val="18C14394"/>
    <w:rsid w:val="18DA3E04"/>
    <w:rsid w:val="18DD20D5"/>
    <w:rsid w:val="1A355125"/>
    <w:rsid w:val="1ADA09DD"/>
    <w:rsid w:val="1B835D4B"/>
    <w:rsid w:val="1CDB20E5"/>
    <w:rsid w:val="1CDD3562"/>
    <w:rsid w:val="21824774"/>
    <w:rsid w:val="242A5FAD"/>
    <w:rsid w:val="25F53159"/>
    <w:rsid w:val="26AA6EF4"/>
    <w:rsid w:val="29392615"/>
    <w:rsid w:val="29911978"/>
    <w:rsid w:val="2A442130"/>
    <w:rsid w:val="2E10078E"/>
    <w:rsid w:val="2E9A4AF0"/>
    <w:rsid w:val="37B51ABC"/>
    <w:rsid w:val="38EC4C40"/>
    <w:rsid w:val="3A6A0B07"/>
    <w:rsid w:val="435C3C5D"/>
    <w:rsid w:val="438237D2"/>
    <w:rsid w:val="46A92A6D"/>
    <w:rsid w:val="4B573459"/>
    <w:rsid w:val="560E1914"/>
    <w:rsid w:val="57EA27E5"/>
    <w:rsid w:val="58D376CA"/>
    <w:rsid w:val="5CE65C87"/>
    <w:rsid w:val="5F205220"/>
    <w:rsid w:val="5F8F45CF"/>
    <w:rsid w:val="5FFC654F"/>
    <w:rsid w:val="649864A1"/>
    <w:rsid w:val="684E502F"/>
    <w:rsid w:val="6DA926D7"/>
    <w:rsid w:val="6E9A5102"/>
    <w:rsid w:val="6F343DA3"/>
    <w:rsid w:val="6FF41EBB"/>
    <w:rsid w:val="715D7825"/>
    <w:rsid w:val="729B1591"/>
    <w:rsid w:val="761C10EC"/>
    <w:rsid w:val="76B17511"/>
    <w:rsid w:val="76EE28B0"/>
    <w:rsid w:val="77AD6983"/>
    <w:rsid w:val="77D505FF"/>
    <w:rsid w:val="7A041E18"/>
    <w:rsid w:val="7BDC10B2"/>
    <w:rsid w:val="7CB61980"/>
    <w:rsid w:val="7E2C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atLeast"/>
      <w:jc w:val="both"/>
    </w:pPr>
    <w:rPr>
      <w:rFonts w:ascii="Times New Roman" w:hAnsi="Times New Roman" w:eastAsia="仿宋_GB2312" w:cstheme="minorBidi"/>
      <w:kern w:val="2"/>
      <w:sz w:val="3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0" w:leftChars="200"/>
      <w:jc w:val="left"/>
      <w:outlineLvl w:val="1"/>
    </w:pPr>
    <w:rPr>
      <w:rFonts w:ascii="Times New Roman" w:hAnsi="Times New Roman" w:eastAsia="黑体" w:cs="Times New Roman"/>
      <w:szCs w:val="21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200"/>
      <w:outlineLvl w:val="2"/>
    </w:pPr>
    <w:rPr>
      <w:rFonts w:ascii="Times New Roman" w:hAnsi="Times New Roman" w:eastAsia="楷体_GB2312"/>
    </w:rPr>
  </w:style>
  <w:style w:type="character" w:default="1" w:styleId="9">
    <w:name w:val="Default Paragraph Font"/>
    <w:semiHidden/>
    <w:qFormat/>
    <w:uiPriority w:val="0"/>
    <w:rPr>
      <w:rFonts w:ascii="Calibri" w:hAnsi="Calibri" w:eastAsia="方正小标宋简体"/>
      <w:sz w:val="44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qFormat/>
    <w:uiPriority w:val="0"/>
    <w:rPr>
      <w:rFonts w:ascii="Times New Roman" w:hAnsi="Times New Roman" w:eastAsia="黑体" w:cs="Times New Roman"/>
      <w:sz w:val="32"/>
      <w:szCs w:val="21"/>
    </w:rPr>
  </w:style>
  <w:style w:type="character" w:customStyle="1" w:styleId="11">
    <w:name w:val="标题 3 Char"/>
    <w:link w:val="4"/>
    <w:qFormat/>
    <w:uiPriority w:val="0"/>
    <w:rPr>
      <w:rFonts w:ascii="Times New Roman" w:hAnsi="Times New Roman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1166</Words>
  <Characters>1707</Characters>
  <Lines>0</Lines>
  <Paragraphs>0</Paragraphs>
  <TotalTime>19</TotalTime>
  <ScaleCrop>false</ScaleCrop>
  <LinksUpToDate>false</LinksUpToDate>
  <CharactersWithSpaces>1707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2023-03-07T01:19:00Z</dcterms:created>
  <dc:creator>Lenovo</dc:creator>
  <cp:lastModifiedBy>明明HYY</cp:lastModifiedBy>
  <dcterms:modified xsi:type="dcterms:W3CDTF">2025-11-14T03:07:08Z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9670942ACFFA49EAA7C440BF704AC54E_13</vt:lpwstr>
  </property>
</Properties>
</file>