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6F" w:rsidRDefault="00AF3603">
      <w:pPr>
        <w:widowControl/>
        <w:spacing w:line="580" w:lineRule="exact"/>
        <w:ind w:firstLine="601"/>
        <w:jc w:val="left"/>
        <w:rPr>
          <w:rFonts w:ascii="黑体" w:eastAsia="黑体" w:hAnsi="黑体" w:cs="仿宋_GB2312" w:hint="eastAsia"/>
          <w:sz w:val="36"/>
          <w:szCs w:val="32"/>
        </w:rPr>
      </w:pPr>
      <w:r>
        <w:rPr>
          <w:rFonts w:ascii="黑体" w:eastAsia="黑体" w:hAnsi="黑体" w:cs="仿宋_GB2312" w:hint="eastAsia"/>
          <w:sz w:val="36"/>
          <w:szCs w:val="32"/>
        </w:rPr>
        <w:t>附件：</w:t>
      </w:r>
    </w:p>
    <w:p w:rsidR="001B5B76" w:rsidRPr="001B5B76" w:rsidRDefault="001B5B76" w:rsidP="001B5B76">
      <w:pPr>
        <w:widowControl/>
        <w:spacing w:line="580" w:lineRule="exact"/>
        <w:ind w:firstLine="601"/>
        <w:jc w:val="center"/>
        <w:rPr>
          <w:rFonts w:ascii="黑体" w:eastAsia="黑体" w:hAnsi="黑体" w:cs="仿宋_GB2312" w:hint="eastAsia"/>
          <w:sz w:val="44"/>
          <w:szCs w:val="32"/>
        </w:rPr>
      </w:pPr>
      <w:r w:rsidRPr="001B5B76">
        <w:rPr>
          <w:rFonts w:ascii="黑体" w:eastAsia="黑体" w:hAnsi="黑体" w:hint="eastAsia"/>
          <w:sz w:val="40"/>
          <w:szCs w:val="32"/>
        </w:rPr>
        <w:t>临淄区2025年粮改</w:t>
      </w:r>
      <w:proofErr w:type="gramStart"/>
      <w:r w:rsidRPr="001B5B76">
        <w:rPr>
          <w:rFonts w:ascii="黑体" w:eastAsia="黑体" w:hAnsi="黑体" w:hint="eastAsia"/>
          <w:sz w:val="40"/>
          <w:szCs w:val="32"/>
        </w:rPr>
        <w:t>饲</w:t>
      </w:r>
      <w:proofErr w:type="gramEnd"/>
      <w:r w:rsidRPr="001B5B76">
        <w:rPr>
          <w:rFonts w:ascii="黑体" w:eastAsia="黑体" w:hAnsi="黑体" w:hint="eastAsia"/>
          <w:sz w:val="40"/>
          <w:szCs w:val="32"/>
        </w:rPr>
        <w:t>项目完成情况汇总表</w:t>
      </w:r>
    </w:p>
    <w:tbl>
      <w:tblPr>
        <w:tblpPr w:leftFromText="180" w:rightFromText="180" w:vertAnchor="text" w:horzAnchor="margin" w:tblpXSpec="center" w:tblpY="354"/>
        <w:tblOverlap w:val="never"/>
        <w:tblW w:w="7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5"/>
        <w:gridCol w:w="3671"/>
        <w:gridCol w:w="1606"/>
        <w:gridCol w:w="1642"/>
      </w:tblGrid>
      <w:tr w:rsidR="001B5B76" w:rsidTr="001B5B76">
        <w:trPr>
          <w:trHeight w:hRule="exact" w:val="893"/>
        </w:trPr>
        <w:tc>
          <w:tcPr>
            <w:tcW w:w="785" w:type="dxa"/>
            <w:vAlign w:val="center"/>
          </w:tcPr>
          <w:p w:rsidR="001B5B76" w:rsidRPr="001B5B76" w:rsidRDefault="001B5B76" w:rsidP="001B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5B76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vAlign w:val="center"/>
          </w:tcPr>
          <w:p w:rsidR="001B5B76" w:rsidRPr="001B5B76" w:rsidRDefault="001B5B76" w:rsidP="001B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5B76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项目实施单位</w:t>
            </w:r>
          </w:p>
        </w:tc>
        <w:tc>
          <w:tcPr>
            <w:tcW w:w="1606" w:type="dxa"/>
            <w:vAlign w:val="center"/>
          </w:tcPr>
          <w:p w:rsidR="001B5B76" w:rsidRPr="001B5B76" w:rsidRDefault="001B5B76" w:rsidP="001B5B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B5B76">
              <w:rPr>
                <w:rFonts w:ascii="宋体" w:hAnsi="宋体" w:cs="宋体"/>
                <w:color w:val="000000"/>
                <w:sz w:val="24"/>
                <w:szCs w:val="24"/>
              </w:rPr>
              <w:t>收贮面积（亩）</w:t>
            </w:r>
          </w:p>
        </w:tc>
        <w:tc>
          <w:tcPr>
            <w:tcW w:w="1642" w:type="dxa"/>
            <w:vAlign w:val="center"/>
          </w:tcPr>
          <w:p w:rsidR="001B5B76" w:rsidRPr="001B5B76" w:rsidRDefault="001B5B76" w:rsidP="001B5B7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B5B76">
              <w:rPr>
                <w:rFonts w:ascii="宋体" w:hAnsi="宋体" w:cs="宋体"/>
                <w:color w:val="000000"/>
                <w:sz w:val="24"/>
                <w:szCs w:val="24"/>
              </w:rPr>
              <w:t>收贮数量（吨）</w:t>
            </w:r>
          </w:p>
        </w:tc>
      </w:tr>
      <w:tr w:rsidR="001B5B76" w:rsidTr="001B5B76">
        <w:trPr>
          <w:trHeight w:hRule="exact" w:val="531"/>
        </w:trPr>
        <w:tc>
          <w:tcPr>
            <w:tcW w:w="785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3671" w:type="dxa"/>
            <w:vAlign w:val="center"/>
          </w:tcPr>
          <w:p w:rsidR="001B5B76" w:rsidRDefault="001B5B76" w:rsidP="001B5B76">
            <w:pPr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淄博沐林牧业</w:t>
            </w:r>
            <w:proofErr w:type="gramEnd"/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606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777</w:t>
            </w:r>
          </w:p>
        </w:tc>
        <w:tc>
          <w:tcPr>
            <w:tcW w:w="1642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2253</w:t>
            </w:r>
          </w:p>
        </w:tc>
      </w:tr>
      <w:tr w:rsidR="001B5B76" w:rsidTr="001B5B76">
        <w:trPr>
          <w:trHeight w:hRule="exact" w:val="531"/>
        </w:trPr>
        <w:tc>
          <w:tcPr>
            <w:tcW w:w="785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3671" w:type="dxa"/>
            <w:vAlign w:val="center"/>
          </w:tcPr>
          <w:p w:rsidR="001B5B76" w:rsidRDefault="001B5B76" w:rsidP="001B5B76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山东博纳农牧有限公司</w:t>
            </w:r>
          </w:p>
        </w:tc>
        <w:tc>
          <w:tcPr>
            <w:tcW w:w="1606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520</w:t>
            </w:r>
          </w:p>
        </w:tc>
        <w:tc>
          <w:tcPr>
            <w:tcW w:w="1642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1509</w:t>
            </w:r>
          </w:p>
        </w:tc>
      </w:tr>
      <w:tr w:rsidR="001B5B76" w:rsidTr="001B5B76">
        <w:trPr>
          <w:trHeight w:hRule="exact" w:val="531"/>
        </w:trPr>
        <w:tc>
          <w:tcPr>
            <w:tcW w:w="785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3</w:t>
            </w:r>
          </w:p>
        </w:tc>
        <w:tc>
          <w:tcPr>
            <w:tcW w:w="3671" w:type="dxa"/>
            <w:vAlign w:val="center"/>
          </w:tcPr>
          <w:p w:rsidR="001B5B76" w:rsidRDefault="001B5B76" w:rsidP="001B5B76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临淄区金岭康源奶牛养殖场</w:t>
            </w:r>
          </w:p>
        </w:tc>
        <w:tc>
          <w:tcPr>
            <w:tcW w:w="1606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378</w:t>
            </w:r>
          </w:p>
        </w:tc>
        <w:tc>
          <w:tcPr>
            <w:tcW w:w="1642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1095</w:t>
            </w:r>
          </w:p>
        </w:tc>
      </w:tr>
      <w:tr w:rsidR="001B5B76" w:rsidTr="001B5B76">
        <w:trPr>
          <w:trHeight w:hRule="exact" w:val="531"/>
        </w:trPr>
        <w:tc>
          <w:tcPr>
            <w:tcW w:w="785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4</w:t>
            </w:r>
          </w:p>
        </w:tc>
        <w:tc>
          <w:tcPr>
            <w:tcW w:w="3671" w:type="dxa"/>
            <w:vAlign w:val="center"/>
          </w:tcPr>
          <w:p w:rsidR="001B5B76" w:rsidRDefault="001B5B76" w:rsidP="001B5B7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淄博常兴农牧发展有限公司</w:t>
            </w:r>
          </w:p>
        </w:tc>
        <w:tc>
          <w:tcPr>
            <w:tcW w:w="1606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821</w:t>
            </w:r>
          </w:p>
        </w:tc>
        <w:tc>
          <w:tcPr>
            <w:tcW w:w="1642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2381</w:t>
            </w:r>
          </w:p>
        </w:tc>
      </w:tr>
      <w:tr w:rsidR="001B5B76" w:rsidTr="001B5B76">
        <w:trPr>
          <w:trHeight w:hRule="exact" w:val="531"/>
        </w:trPr>
        <w:tc>
          <w:tcPr>
            <w:tcW w:w="785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5</w:t>
            </w:r>
          </w:p>
        </w:tc>
        <w:tc>
          <w:tcPr>
            <w:tcW w:w="3671" w:type="dxa"/>
            <w:vAlign w:val="center"/>
          </w:tcPr>
          <w:p w:rsidR="001B5B76" w:rsidRDefault="001B5B76" w:rsidP="001B5B76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山东丰迪农业科技有限公司</w:t>
            </w:r>
          </w:p>
        </w:tc>
        <w:tc>
          <w:tcPr>
            <w:tcW w:w="1606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367</w:t>
            </w:r>
          </w:p>
        </w:tc>
        <w:tc>
          <w:tcPr>
            <w:tcW w:w="1642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1065</w:t>
            </w:r>
          </w:p>
        </w:tc>
      </w:tr>
      <w:tr w:rsidR="001B5B76" w:rsidTr="001B5B76">
        <w:trPr>
          <w:trHeight w:hRule="exact" w:val="531"/>
        </w:trPr>
        <w:tc>
          <w:tcPr>
            <w:tcW w:w="785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6</w:t>
            </w:r>
          </w:p>
        </w:tc>
        <w:tc>
          <w:tcPr>
            <w:tcW w:w="3671" w:type="dxa"/>
            <w:vAlign w:val="center"/>
          </w:tcPr>
          <w:p w:rsidR="001B5B76" w:rsidRDefault="001B5B76" w:rsidP="001B5B76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淄博久牛清真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食品有限公司</w:t>
            </w:r>
          </w:p>
        </w:tc>
        <w:tc>
          <w:tcPr>
            <w:tcW w:w="1606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629</w:t>
            </w:r>
          </w:p>
        </w:tc>
        <w:tc>
          <w:tcPr>
            <w:tcW w:w="1642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1824</w:t>
            </w:r>
          </w:p>
        </w:tc>
      </w:tr>
      <w:tr w:rsidR="001B5B76" w:rsidTr="001B5B76">
        <w:trPr>
          <w:trHeight w:hRule="exact" w:val="531"/>
        </w:trPr>
        <w:tc>
          <w:tcPr>
            <w:tcW w:w="785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7</w:t>
            </w:r>
          </w:p>
        </w:tc>
        <w:tc>
          <w:tcPr>
            <w:tcW w:w="3671" w:type="dxa"/>
            <w:vAlign w:val="center"/>
          </w:tcPr>
          <w:p w:rsidR="001B5B76" w:rsidRDefault="001B5B76" w:rsidP="001B5B76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临淄区稷下凤芹肉牛养殖场</w:t>
            </w:r>
          </w:p>
        </w:tc>
        <w:tc>
          <w:tcPr>
            <w:tcW w:w="1606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1642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958</w:t>
            </w:r>
          </w:p>
        </w:tc>
      </w:tr>
      <w:tr w:rsidR="001B5B76" w:rsidTr="001B5B76">
        <w:trPr>
          <w:trHeight w:hRule="exact" w:val="531"/>
        </w:trPr>
        <w:tc>
          <w:tcPr>
            <w:tcW w:w="785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8</w:t>
            </w:r>
          </w:p>
        </w:tc>
        <w:tc>
          <w:tcPr>
            <w:tcW w:w="3671" w:type="dxa"/>
            <w:vAlign w:val="center"/>
          </w:tcPr>
          <w:p w:rsidR="001B5B76" w:rsidRDefault="001B5B76" w:rsidP="001B5B7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临淄区凤凰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镇承玉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奶牛养殖场</w:t>
            </w:r>
          </w:p>
        </w:tc>
        <w:tc>
          <w:tcPr>
            <w:tcW w:w="1606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1642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1005</w:t>
            </w:r>
          </w:p>
        </w:tc>
      </w:tr>
      <w:tr w:rsidR="001B5B76" w:rsidTr="001B5B76">
        <w:trPr>
          <w:trHeight w:hRule="exact" w:val="531"/>
        </w:trPr>
        <w:tc>
          <w:tcPr>
            <w:tcW w:w="785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9</w:t>
            </w:r>
          </w:p>
        </w:tc>
        <w:tc>
          <w:tcPr>
            <w:tcW w:w="3671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淄博宝亚农业科技发展有限公司</w:t>
            </w:r>
          </w:p>
        </w:tc>
        <w:tc>
          <w:tcPr>
            <w:tcW w:w="1606" w:type="dxa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558</w:t>
            </w:r>
          </w:p>
        </w:tc>
      </w:tr>
      <w:tr w:rsidR="001B5B76" w:rsidTr="001B5B76">
        <w:trPr>
          <w:trHeight w:hRule="exact" w:val="531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10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淄博齐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民农业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发展有限公司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1B5B76" w:rsidRDefault="001B5B76" w:rsidP="001B5B76">
            <w:pPr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692</w:t>
            </w:r>
          </w:p>
        </w:tc>
      </w:tr>
      <w:tr w:rsidR="001B5B76" w:rsidTr="001B5B76">
        <w:trPr>
          <w:trHeight w:hRule="exact" w:val="531"/>
        </w:trPr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76" w:rsidRDefault="001B5B76" w:rsidP="001B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4600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76" w:rsidRDefault="001B5B76" w:rsidP="001B5B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13340</w:t>
            </w:r>
          </w:p>
        </w:tc>
      </w:tr>
    </w:tbl>
    <w:p w:rsidR="001B5B76" w:rsidRDefault="001B5B76">
      <w:pPr>
        <w:widowControl/>
        <w:spacing w:line="580" w:lineRule="exact"/>
        <w:ind w:firstLine="601"/>
        <w:jc w:val="left"/>
        <w:rPr>
          <w:rFonts w:ascii="黑体" w:eastAsia="黑体" w:hAnsi="黑体" w:cs="仿宋_GB2312"/>
          <w:sz w:val="36"/>
          <w:szCs w:val="32"/>
        </w:rPr>
      </w:pPr>
    </w:p>
    <w:p w:rsidR="00F4276F" w:rsidRDefault="00F4276F">
      <w:pPr>
        <w:widowControl/>
        <w:spacing w:line="580" w:lineRule="exact"/>
        <w:rPr>
          <w:rFonts w:ascii="仿宋" w:eastAsia="仿宋_GB2312" w:hAnsi="仿宋"/>
          <w:sz w:val="32"/>
          <w:szCs w:val="32"/>
        </w:rPr>
      </w:pPr>
    </w:p>
    <w:sectPr w:rsidR="00F4276F" w:rsidSect="001B5B76">
      <w:headerReference w:type="default" r:id="rId6"/>
      <w:footerReference w:type="default" r:id="rId7"/>
      <w:pgSz w:w="11906" w:h="16838"/>
      <w:pgMar w:top="1440" w:right="1474" w:bottom="1440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603" w:rsidRDefault="00AF3603" w:rsidP="00F4276F">
      <w:r>
        <w:separator/>
      </w:r>
    </w:p>
  </w:endnote>
  <w:endnote w:type="continuationSeparator" w:id="0">
    <w:p w:rsidR="00AF3603" w:rsidRDefault="00AF3603" w:rsidP="00F42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1584761"/>
    </w:sdtPr>
    <w:sdtContent>
      <w:p w:rsidR="00F4276F" w:rsidRDefault="00F4276F">
        <w:pPr>
          <w:pStyle w:val="a5"/>
          <w:jc w:val="center"/>
        </w:pPr>
        <w:r>
          <w:fldChar w:fldCharType="begin"/>
        </w:r>
        <w:r w:rsidR="00AF3603">
          <w:instrText>PAGE   \* MERGEFORMAT</w:instrText>
        </w:r>
        <w:r>
          <w:fldChar w:fldCharType="separate"/>
        </w:r>
        <w:r w:rsidR="001B5B76" w:rsidRPr="001B5B76">
          <w:rPr>
            <w:noProof/>
            <w:lang w:val="zh-CN"/>
          </w:rPr>
          <w:t>1</w:t>
        </w:r>
        <w:r>
          <w:fldChar w:fldCharType="end"/>
        </w:r>
      </w:p>
    </w:sdtContent>
  </w:sdt>
  <w:p w:rsidR="00F4276F" w:rsidRDefault="00F427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603" w:rsidRDefault="00AF3603" w:rsidP="00F4276F">
      <w:r>
        <w:separator/>
      </w:r>
    </w:p>
  </w:footnote>
  <w:footnote w:type="continuationSeparator" w:id="0">
    <w:p w:rsidR="00AF3603" w:rsidRDefault="00AF3603" w:rsidP="00F42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6F" w:rsidRDefault="00F4276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875D2"/>
    <w:rsid w:val="00010FCD"/>
    <w:rsid w:val="0001130A"/>
    <w:rsid w:val="00020B4F"/>
    <w:rsid w:val="00020ECF"/>
    <w:rsid w:val="00033505"/>
    <w:rsid w:val="00040BDD"/>
    <w:rsid w:val="00070929"/>
    <w:rsid w:val="00076CC4"/>
    <w:rsid w:val="00092CF5"/>
    <w:rsid w:val="00094E2F"/>
    <w:rsid w:val="000A0F48"/>
    <w:rsid w:val="000B1385"/>
    <w:rsid w:val="000B4C9A"/>
    <w:rsid w:val="000C1763"/>
    <w:rsid w:val="00113A4A"/>
    <w:rsid w:val="00127D74"/>
    <w:rsid w:val="00146B54"/>
    <w:rsid w:val="0014764A"/>
    <w:rsid w:val="00147FF3"/>
    <w:rsid w:val="00171FAB"/>
    <w:rsid w:val="00192D85"/>
    <w:rsid w:val="001957A9"/>
    <w:rsid w:val="001B5B76"/>
    <w:rsid w:val="001C3EB1"/>
    <w:rsid w:val="001D5B39"/>
    <w:rsid w:val="001F2199"/>
    <w:rsid w:val="001F4CB3"/>
    <w:rsid w:val="0022334B"/>
    <w:rsid w:val="00283E24"/>
    <w:rsid w:val="002A41BE"/>
    <w:rsid w:val="002A6F4D"/>
    <w:rsid w:val="00320245"/>
    <w:rsid w:val="00340454"/>
    <w:rsid w:val="003648D6"/>
    <w:rsid w:val="003703EB"/>
    <w:rsid w:val="0038075E"/>
    <w:rsid w:val="003875D2"/>
    <w:rsid w:val="003A291E"/>
    <w:rsid w:val="003C6C9E"/>
    <w:rsid w:val="003E0B0C"/>
    <w:rsid w:val="003F7E5A"/>
    <w:rsid w:val="0042476F"/>
    <w:rsid w:val="004343E4"/>
    <w:rsid w:val="004567EF"/>
    <w:rsid w:val="004613D1"/>
    <w:rsid w:val="004650A1"/>
    <w:rsid w:val="004652A3"/>
    <w:rsid w:val="004721E2"/>
    <w:rsid w:val="0049390E"/>
    <w:rsid w:val="004A54BF"/>
    <w:rsid w:val="004C2363"/>
    <w:rsid w:val="004C629B"/>
    <w:rsid w:val="004E06B8"/>
    <w:rsid w:val="004F3246"/>
    <w:rsid w:val="005035D0"/>
    <w:rsid w:val="005349C8"/>
    <w:rsid w:val="00564B2E"/>
    <w:rsid w:val="00571E58"/>
    <w:rsid w:val="005D7765"/>
    <w:rsid w:val="005E4681"/>
    <w:rsid w:val="006048FA"/>
    <w:rsid w:val="00622D42"/>
    <w:rsid w:val="006861CB"/>
    <w:rsid w:val="006A141C"/>
    <w:rsid w:val="006D2185"/>
    <w:rsid w:val="006D773F"/>
    <w:rsid w:val="006E0EDD"/>
    <w:rsid w:val="006F39CA"/>
    <w:rsid w:val="00712ED0"/>
    <w:rsid w:val="007312BA"/>
    <w:rsid w:val="00734493"/>
    <w:rsid w:val="00755A5D"/>
    <w:rsid w:val="00776729"/>
    <w:rsid w:val="00791A54"/>
    <w:rsid w:val="0079429A"/>
    <w:rsid w:val="00816FA6"/>
    <w:rsid w:val="008320D3"/>
    <w:rsid w:val="00850BC7"/>
    <w:rsid w:val="00867096"/>
    <w:rsid w:val="008A578B"/>
    <w:rsid w:val="008A57C3"/>
    <w:rsid w:val="008C7502"/>
    <w:rsid w:val="00905855"/>
    <w:rsid w:val="00906D27"/>
    <w:rsid w:val="00915606"/>
    <w:rsid w:val="00954E4D"/>
    <w:rsid w:val="0095626D"/>
    <w:rsid w:val="0097343C"/>
    <w:rsid w:val="00987A68"/>
    <w:rsid w:val="0099733C"/>
    <w:rsid w:val="009A1AE1"/>
    <w:rsid w:val="009B3BF3"/>
    <w:rsid w:val="009B688E"/>
    <w:rsid w:val="009B6D58"/>
    <w:rsid w:val="009C184F"/>
    <w:rsid w:val="009D21BB"/>
    <w:rsid w:val="009D63BC"/>
    <w:rsid w:val="009F1DA1"/>
    <w:rsid w:val="009F6A7F"/>
    <w:rsid w:val="00A23962"/>
    <w:rsid w:val="00A462DD"/>
    <w:rsid w:val="00A53120"/>
    <w:rsid w:val="00A63B97"/>
    <w:rsid w:val="00A85944"/>
    <w:rsid w:val="00A91379"/>
    <w:rsid w:val="00A95F0F"/>
    <w:rsid w:val="00AA4B00"/>
    <w:rsid w:val="00AE0ACD"/>
    <w:rsid w:val="00AF3603"/>
    <w:rsid w:val="00B0131D"/>
    <w:rsid w:val="00B1259E"/>
    <w:rsid w:val="00B27387"/>
    <w:rsid w:val="00B52D35"/>
    <w:rsid w:val="00B52E96"/>
    <w:rsid w:val="00B76C10"/>
    <w:rsid w:val="00B94A40"/>
    <w:rsid w:val="00BA2A61"/>
    <w:rsid w:val="00BB2B8F"/>
    <w:rsid w:val="00BB570A"/>
    <w:rsid w:val="00BC1D6A"/>
    <w:rsid w:val="00BC6563"/>
    <w:rsid w:val="00BD3DBB"/>
    <w:rsid w:val="00BE05A6"/>
    <w:rsid w:val="00BE08CA"/>
    <w:rsid w:val="00BF3253"/>
    <w:rsid w:val="00BF45B7"/>
    <w:rsid w:val="00BF5011"/>
    <w:rsid w:val="00C10E81"/>
    <w:rsid w:val="00C41656"/>
    <w:rsid w:val="00C61347"/>
    <w:rsid w:val="00C80087"/>
    <w:rsid w:val="00C83A2E"/>
    <w:rsid w:val="00C927C3"/>
    <w:rsid w:val="00C93654"/>
    <w:rsid w:val="00CB6039"/>
    <w:rsid w:val="00CD1F2A"/>
    <w:rsid w:val="00CD46CB"/>
    <w:rsid w:val="00CE2D3E"/>
    <w:rsid w:val="00CE35D7"/>
    <w:rsid w:val="00CF2423"/>
    <w:rsid w:val="00D01C1D"/>
    <w:rsid w:val="00D33946"/>
    <w:rsid w:val="00D36FA3"/>
    <w:rsid w:val="00D543A0"/>
    <w:rsid w:val="00D6628F"/>
    <w:rsid w:val="00D87B37"/>
    <w:rsid w:val="00DA2006"/>
    <w:rsid w:val="00DC7DC4"/>
    <w:rsid w:val="00E0154C"/>
    <w:rsid w:val="00E103BC"/>
    <w:rsid w:val="00E12471"/>
    <w:rsid w:val="00E2432D"/>
    <w:rsid w:val="00E25390"/>
    <w:rsid w:val="00EA59E8"/>
    <w:rsid w:val="00EB75F3"/>
    <w:rsid w:val="00EC25DF"/>
    <w:rsid w:val="00EC2BC6"/>
    <w:rsid w:val="00ED0CC4"/>
    <w:rsid w:val="00ED6BC0"/>
    <w:rsid w:val="00EF29C5"/>
    <w:rsid w:val="00EF7C91"/>
    <w:rsid w:val="00F05645"/>
    <w:rsid w:val="00F4276F"/>
    <w:rsid w:val="00F6283D"/>
    <w:rsid w:val="00F63575"/>
    <w:rsid w:val="00F67003"/>
    <w:rsid w:val="00F72E8E"/>
    <w:rsid w:val="00FC7F1A"/>
    <w:rsid w:val="00FF69B0"/>
    <w:rsid w:val="02A64C0B"/>
    <w:rsid w:val="040915C1"/>
    <w:rsid w:val="079F2633"/>
    <w:rsid w:val="0A3B5FA5"/>
    <w:rsid w:val="0A493757"/>
    <w:rsid w:val="0ADD6A6C"/>
    <w:rsid w:val="121D3A35"/>
    <w:rsid w:val="148166BA"/>
    <w:rsid w:val="14A61550"/>
    <w:rsid w:val="163559AE"/>
    <w:rsid w:val="180E0A19"/>
    <w:rsid w:val="18C33A25"/>
    <w:rsid w:val="1ADA1E4E"/>
    <w:rsid w:val="237A2038"/>
    <w:rsid w:val="237F64BA"/>
    <w:rsid w:val="25DD0131"/>
    <w:rsid w:val="2DCA56E2"/>
    <w:rsid w:val="2F8722A3"/>
    <w:rsid w:val="3575622F"/>
    <w:rsid w:val="3C1E2D2A"/>
    <w:rsid w:val="3D0F7DD6"/>
    <w:rsid w:val="3D291383"/>
    <w:rsid w:val="40C473E5"/>
    <w:rsid w:val="426B0576"/>
    <w:rsid w:val="42B428E8"/>
    <w:rsid w:val="4B0C4228"/>
    <w:rsid w:val="4C474E1D"/>
    <w:rsid w:val="4DEA6355"/>
    <w:rsid w:val="4E38423F"/>
    <w:rsid w:val="4F860E36"/>
    <w:rsid w:val="4FA233E3"/>
    <w:rsid w:val="52856328"/>
    <w:rsid w:val="536A42BC"/>
    <w:rsid w:val="537D22F1"/>
    <w:rsid w:val="538D0DF6"/>
    <w:rsid w:val="54AA69BF"/>
    <w:rsid w:val="56091A90"/>
    <w:rsid w:val="57BD0D84"/>
    <w:rsid w:val="58242030"/>
    <w:rsid w:val="58930B99"/>
    <w:rsid w:val="58C51E61"/>
    <w:rsid w:val="5999609A"/>
    <w:rsid w:val="5A8C386D"/>
    <w:rsid w:val="5CA92690"/>
    <w:rsid w:val="5CB00EB7"/>
    <w:rsid w:val="610D53F1"/>
    <w:rsid w:val="640D3093"/>
    <w:rsid w:val="6C930B19"/>
    <w:rsid w:val="759921EE"/>
    <w:rsid w:val="781D1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4276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427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42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nhideWhenUsed/>
    <w:qFormat/>
    <w:rsid w:val="00F4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  <w:rsid w:val="00F4276F"/>
  </w:style>
  <w:style w:type="character" w:customStyle="1" w:styleId="Char2">
    <w:name w:val="页眉 Char"/>
    <w:basedOn w:val="a0"/>
    <w:link w:val="a6"/>
    <w:uiPriority w:val="99"/>
    <w:semiHidden/>
    <w:qFormat/>
    <w:rsid w:val="00F4276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4276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4276F"/>
    <w:rPr>
      <w:rFonts w:ascii="Times New Roman" w:eastAsia="宋体" w:hAnsi="Times New Roman" w:cs="Times New Roman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427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房姗姗</dc:creator>
  <cp:lastModifiedBy>Windows 用户</cp:lastModifiedBy>
  <cp:revision>34</cp:revision>
  <cp:lastPrinted>2025-12-02T03:05:00Z</cp:lastPrinted>
  <dcterms:created xsi:type="dcterms:W3CDTF">2018-10-18T07:20:00Z</dcterms:created>
  <dcterms:modified xsi:type="dcterms:W3CDTF">2026-01-30T01:54:00Z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eyJoZGlkIjoiNzYyNzhiYTFjYjdjYjgwNTliMzliMGMwYzhmZDI5ZWMiLCJ1c2VySWQiOiI5OTkxOTk0MjQifQ==</vt:lpwstr>
  </property>
  <property fmtid="{D5CDD505-2E9C-101B-9397-08002B2CF9AE}" pid="4" name="ICV">
    <vt:lpwstr>D1C9D19C65154DD2AD8C97B5D662F24A_12</vt:lpwstr>
  </property>
</Properties>
</file>