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加厚高强度地膜推广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为加快推进地膜污染防治，落实省市农业农村部门工作部署，结合我区种植实际，现面向社会公开征集临淄区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加厚高强度地膜推广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参与企业，有关事项公告如下：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本项目通过市场化引导、企业自主参与、农户自愿选择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的方式，在我区科学推广加厚高强度地膜2万亩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参与企业与种植户自主协商交易价格、供货方式等，符合条件的种植户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企业可按规定申请补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在中华人民共和国境内注册，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加厚高强度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地膜生产或销售能力，能够在临淄区开展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加厚高强度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地膜推广、技术指导服务的企业。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三、参与企业资格要求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1.主体资质：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有统一社会信用代码的有效营业执照，经营范围包含农用地膜生产或销售相关业务；若为法人/个体工商户/其他组织，均需提供对应合法主体证明文件（银行、保险、石油、石化、电力、电信等有行业特殊规定的分支机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2.信用要求：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未被列入“信用中国”网站（www.creditchina.gov.cn）、中国政府采购网（www.ccgp.gov.cn）公示的失信被执行人、重大税收违法失信主体、政府采购严重违法失信行为记录名单。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3.履约能力：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具备满足本项目需求的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加厚高强度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地膜生产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稳定供应能力、区域推广服务能力，能够保障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项目期间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产品供应与田间技术指导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四、产品技术要求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参与企业推广的地膜需符合以下标准之一：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1.基础标准：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厚度为0.015毫米及以上的加厚高强度农用地膜；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2.替代标准：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经充分论证和第三方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专业检测机构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性能检测后，厚度大于0.01毫米、且力学强度（拉伸强度、断裂伸长率等核心指标）与0.015毫米地膜具备同等水平的农用地膜。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五、企业需提交材料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营业执照复印件（加盖公章）；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“信用中国”“中国政府采购网”信用查询结果截图（加盖公章）；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企业生产及推广能力证明材料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如生产设备清单、产能证明、过往地膜推广案例等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产品报价表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按白色、黑色、黑银双色等不同颜色分别列明单价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以亩为单位核算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、供货周期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第三方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专业检测机构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出具的产品检测报告（替代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0.015毫米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地膜需额外提供性能论证报告）；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产品质量承诺书（承诺所供地膜符合本项目技术要求）。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六、征集流程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）报名与材料报送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报送时间：2026年3月3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日前（工作日8:30-1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0，1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0-17: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报送地点：临淄区农业农村局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105室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（临淄区雪宫路352号）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联系电话：0533-7213501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材料要求：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纸质版一式3份（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装订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成册），电子版U盘1份，所有材料均需加盖企业公章。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lightGray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）资质审核与公示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对报名企业进行资质与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审核，择优确定参与企业名单；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审核结果在临淄区政府门户网站公示3个工作日，无异议后正式公布参与企业名单。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实施与补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贴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参与企业与种植户自主开展交易，留存完整购销凭证；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2.按照核实后的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临淄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区加厚高强度地膜推广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明细表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对符合条件的种植户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企业兑现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资金。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七、其他说明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1.本项目为市场化引导试点，不向参与企业收取任何费用，不承诺固定推广面积或订单数量。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2.参与企业须对所提交材料的真实性、合法性负责，若存在弄虚作假行为，将取消资格并纳入信用记录。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为方便地膜生产企业生产，避免不必要的浪费，加厚高强度地膜以村或农业生产企业为单位征订。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本公告最终解释权归临淄区农业农村局所有。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临淄区农业农村局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1801"/>
    <w:rsid w:val="06E348EF"/>
    <w:rsid w:val="08732C15"/>
    <w:rsid w:val="0922463B"/>
    <w:rsid w:val="0B367323"/>
    <w:rsid w:val="0B6D6042"/>
    <w:rsid w:val="0D5154EF"/>
    <w:rsid w:val="10703EDE"/>
    <w:rsid w:val="13180F89"/>
    <w:rsid w:val="134C4400"/>
    <w:rsid w:val="13C94031"/>
    <w:rsid w:val="13CA1EDC"/>
    <w:rsid w:val="15576079"/>
    <w:rsid w:val="15587D30"/>
    <w:rsid w:val="171E6442"/>
    <w:rsid w:val="18954E2A"/>
    <w:rsid w:val="18981B97"/>
    <w:rsid w:val="19375EE1"/>
    <w:rsid w:val="19BD1704"/>
    <w:rsid w:val="1ADB56A6"/>
    <w:rsid w:val="1CF77E61"/>
    <w:rsid w:val="1D7222E0"/>
    <w:rsid w:val="209F7DAC"/>
    <w:rsid w:val="2127683B"/>
    <w:rsid w:val="218E4718"/>
    <w:rsid w:val="230F0246"/>
    <w:rsid w:val="23B73EA6"/>
    <w:rsid w:val="23F01166"/>
    <w:rsid w:val="24E73611"/>
    <w:rsid w:val="26E8099F"/>
    <w:rsid w:val="26FE2F45"/>
    <w:rsid w:val="283806F4"/>
    <w:rsid w:val="296E00B3"/>
    <w:rsid w:val="2AA902C1"/>
    <w:rsid w:val="2B1C6CE5"/>
    <w:rsid w:val="2E100D83"/>
    <w:rsid w:val="304765B2"/>
    <w:rsid w:val="34E3064E"/>
    <w:rsid w:val="34E95E89"/>
    <w:rsid w:val="35A83031"/>
    <w:rsid w:val="38830702"/>
    <w:rsid w:val="3ABE3914"/>
    <w:rsid w:val="3F3E6DD2"/>
    <w:rsid w:val="404C3770"/>
    <w:rsid w:val="40980764"/>
    <w:rsid w:val="40AF6507"/>
    <w:rsid w:val="44E67CEF"/>
    <w:rsid w:val="46487C0C"/>
    <w:rsid w:val="493E1F20"/>
    <w:rsid w:val="49FC1D63"/>
    <w:rsid w:val="4B3519D1"/>
    <w:rsid w:val="4B3945C4"/>
    <w:rsid w:val="4CB37051"/>
    <w:rsid w:val="4D424FBB"/>
    <w:rsid w:val="4DA150FB"/>
    <w:rsid w:val="4EC2357B"/>
    <w:rsid w:val="4F7A20A8"/>
    <w:rsid w:val="502D0EC8"/>
    <w:rsid w:val="507E7A1A"/>
    <w:rsid w:val="521C7BCD"/>
    <w:rsid w:val="53151F2B"/>
    <w:rsid w:val="53B369EB"/>
    <w:rsid w:val="54D7350E"/>
    <w:rsid w:val="59233F27"/>
    <w:rsid w:val="5DEA664B"/>
    <w:rsid w:val="600079A2"/>
    <w:rsid w:val="60DA1BF4"/>
    <w:rsid w:val="62400DDA"/>
    <w:rsid w:val="624A76B8"/>
    <w:rsid w:val="63661600"/>
    <w:rsid w:val="63D86F45"/>
    <w:rsid w:val="64104931"/>
    <w:rsid w:val="65764C68"/>
    <w:rsid w:val="65CE0600"/>
    <w:rsid w:val="6A86565C"/>
    <w:rsid w:val="6E4A6623"/>
    <w:rsid w:val="6EEB5D7F"/>
    <w:rsid w:val="70785D38"/>
    <w:rsid w:val="71B22E43"/>
    <w:rsid w:val="72312108"/>
    <w:rsid w:val="730E4732"/>
    <w:rsid w:val="73AD48AF"/>
    <w:rsid w:val="746960C4"/>
    <w:rsid w:val="78864A61"/>
    <w:rsid w:val="79584959"/>
    <w:rsid w:val="79946524"/>
    <w:rsid w:val="7A2B2283"/>
    <w:rsid w:val="7AE77D42"/>
    <w:rsid w:val="7B7610C6"/>
    <w:rsid w:val="7CF46746"/>
    <w:rsid w:val="7F7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1390</Characters>
  <Lines>0</Lines>
  <Paragraphs>0</Paragraphs>
  <TotalTime>3</TotalTime>
  <ScaleCrop>false</ScaleCrop>
  <LinksUpToDate>false</LinksUpToDate>
  <CharactersWithSpaces>1411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2026-03-12T09:14:00Z</dcterms:created>
  <dc:creator>Administrator</dc:creator>
  <cp:lastModifiedBy>爱管闲事的猫</cp:lastModifiedBy>
  <cp:lastPrinted>2026-03-18T02:24:00Z</cp:lastPrinted>
  <dcterms:modified xsi:type="dcterms:W3CDTF">2026-03-19T08:15:02Z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eyJoZGlkIjoiNjVjNGZiMTE2NTQyMzMxMTRkNTEwZTIzY2YzMmM4NmEiLCJ1c2VySWQiOiIxMjE3NjAwMDE1In0=</vt:lpwstr>
  </property>
  <property fmtid="{D5CDD505-2E9C-101B-9397-08002B2CF9AE}" pid="4" name="ICV">
    <vt:lpwstr>13EE53ED2906445B9A8EA14D9F42EA6C_12</vt:lpwstr>
  </property>
</Properties>
</file>