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华文中宋" w:hAnsi="华文中宋" w:eastAsia="华文中宋"/>
          <w:b/>
          <w:sz w:val="36"/>
          <w:szCs w:val="36"/>
        </w:rPr>
      </w:pPr>
    </w:p>
    <w:p>
      <w:pPr>
        <w:rPr>
          <w:rFonts w:ascii="华文中宋" w:hAnsi="华文中宋" w:eastAsia="华文中宋"/>
          <w:b/>
          <w:sz w:val="36"/>
          <w:szCs w:val="36"/>
        </w:rPr>
      </w:pPr>
    </w:p>
    <w:p>
      <w:pPr>
        <w:rPr>
          <w:rFonts w:ascii="华文中宋" w:hAnsi="华文中宋" w:eastAsia="华文中宋"/>
          <w:b/>
          <w:sz w:val="36"/>
          <w:szCs w:val="36"/>
        </w:rPr>
      </w:pPr>
    </w:p>
    <w:p>
      <w:pPr>
        <w:rPr>
          <w:rFonts w:ascii="华文中宋" w:hAnsi="华文中宋" w:eastAsia="华文中宋"/>
          <w:b/>
          <w:sz w:val="36"/>
          <w:szCs w:val="36"/>
        </w:rPr>
      </w:pPr>
    </w:p>
    <w:p>
      <w:pPr>
        <w:rPr>
          <w:rFonts w:ascii="仿宋_GB2312" w:eastAsia="仿宋_GB2312"/>
          <w:sz w:val="32"/>
          <w:szCs w:val="32"/>
        </w:rPr>
      </w:pPr>
    </w:p>
    <w:p>
      <w:pPr>
        <w:rPr>
          <w:rFonts w:ascii="仿宋_GB2312" w:eastAsia="仿宋_GB2312"/>
          <w:sz w:val="32"/>
          <w:szCs w:val="32"/>
        </w:rPr>
      </w:pPr>
      <w:r>
        <w:rPr>
          <w:rFonts w:hint="eastAsia" w:ascii="仿宋" w:hAnsi="仿宋" w:eastAsia="仿宋"/>
          <w:sz w:val="32"/>
          <w:szCs w:val="32"/>
        </w:rPr>
        <w:t xml:space="preserve">                  </w:t>
      </w:r>
      <w:r>
        <w:rPr>
          <w:rFonts w:hint="eastAsia" w:ascii="仿宋" w:hAnsi="仿宋" w:eastAsia="仿宋" w:cs="仿宋"/>
          <w:sz w:val="32"/>
          <w:szCs w:val="32"/>
        </w:rPr>
        <w:t xml:space="preserve">临政字〔 </w:t>
      </w:r>
      <w:r>
        <w:rPr>
          <w:rFonts w:ascii="仿宋" w:hAnsi="仿宋" w:eastAsia="仿宋" w:cs="仿宋"/>
          <w:sz w:val="32"/>
          <w:szCs w:val="32"/>
        </w:rPr>
        <w:t>2020</w:t>
      </w:r>
      <w:r>
        <w:rPr>
          <w:rFonts w:hint="eastAsia" w:ascii="仿宋" w:hAnsi="仿宋" w:eastAsia="仿宋" w:cs="仿宋"/>
          <w:sz w:val="32"/>
          <w:szCs w:val="32"/>
        </w:rPr>
        <w:t xml:space="preserve"> 〕</w:t>
      </w:r>
      <w:r>
        <w:rPr>
          <w:rFonts w:ascii="仿宋" w:hAnsi="仿宋" w:eastAsia="仿宋" w:cs="仿宋"/>
          <w:sz w:val="32"/>
          <w:szCs w:val="32"/>
        </w:rPr>
        <w:t>132</w:t>
      </w:r>
      <w:r>
        <w:rPr>
          <w:rFonts w:hint="eastAsia" w:ascii="仿宋" w:hAnsi="仿宋" w:eastAsia="仿宋" w:cs="仿宋"/>
          <w:sz w:val="32"/>
          <w:szCs w:val="32"/>
        </w:rPr>
        <w:t>号</w:t>
      </w:r>
      <w:r>
        <w:rPr>
          <w:rFonts w:hint="eastAsia" w:ascii="仿宋" w:hAnsi="仿宋" w:eastAsia="仿宋" w:cs="仿宋"/>
          <w:b/>
          <w:sz w:val="36"/>
          <w:szCs w:val="36"/>
        </w:rPr>
        <w:t xml:space="preserve">            </w:t>
      </w:r>
    </w:p>
    <w:p>
      <w:pPr>
        <w:rPr>
          <w:rFonts w:ascii="仿宋_GB2312" w:eastAsia="仿宋_GB2312"/>
          <w:sz w:val="32"/>
          <w:szCs w:val="32"/>
        </w:rPr>
      </w:pPr>
    </w:p>
    <w:p>
      <w:pPr>
        <w:spacing w:line="520" w:lineRule="exact"/>
        <w:jc w:val="center"/>
        <w:rPr>
          <w:rFonts w:ascii="仿宋" w:hAnsi="仿宋" w:eastAsia="仿宋"/>
          <w:sz w:val="32"/>
          <w:szCs w:val="32"/>
        </w:rPr>
      </w:pPr>
      <w:r>
        <w:rPr>
          <w:rFonts w:hint="eastAsia" w:ascii="仿宋" w:hAnsi="仿宋" w:eastAsia="仿宋"/>
          <w:sz w:val="32"/>
          <w:szCs w:val="32"/>
        </w:rPr>
        <w:t xml:space="preserve">       </w:t>
      </w:r>
    </w:p>
    <w:p>
      <w:pPr>
        <w:spacing w:line="600" w:lineRule="exact"/>
        <w:jc w:val="center"/>
        <w:rPr>
          <w:rFonts w:ascii="方正小标宋简体" w:hAnsi="方正小标宋简体" w:eastAsia="方正小标宋简体" w:cs="方正小标宋简体"/>
          <w:sz w:val="44"/>
          <w:szCs w:val="44"/>
        </w:rPr>
      </w:pPr>
      <w:r>
        <w:rPr>
          <w:rFonts w:hint="eastAsia" w:ascii="仿宋" w:hAnsi="仿宋" w:eastAsia="仿宋"/>
          <w:sz w:val="32"/>
          <w:szCs w:val="32"/>
        </w:rPr>
        <w:t xml:space="preserve"> </w:t>
      </w:r>
      <w:r>
        <w:rPr>
          <w:rFonts w:hint="eastAsia" w:ascii="方正小标宋简体" w:hAnsi="方正小标宋简体" w:eastAsia="方正小标宋简体" w:cs="方正小标宋简体"/>
          <w:sz w:val="44"/>
          <w:szCs w:val="44"/>
        </w:rPr>
        <w:t>临淄区人民政府</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关于落实“市县同权”改革承接一批行政许可事项的通知</w:t>
      </w:r>
    </w:p>
    <w:p>
      <w:pPr>
        <w:spacing w:line="600" w:lineRule="exact"/>
        <w:jc w:val="center"/>
        <w:rPr>
          <w:rFonts w:hint="eastAsia" w:ascii="方正小标宋简体" w:hAnsi="方正小标宋简体" w:eastAsia="方正小标宋简体" w:cs="方正小标宋简体"/>
          <w:sz w:val="44"/>
          <w:szCs w:val="44"/>
        </w:rPr>
      </w:pPr>
    </w:p>
    <w:p>
      <w:pPr>
        <w:widowControl/>
        <w:adjustRightInd w:val="0"/>
        <w:snapToGrid w:val="0"/>
        <w:spacing w:line="600" w:lineRule="exact"/>
        <w:rPr>
          <w:rFonts w:ascii="仿宋_GB2312" w:hAnsi="Tahoma" w:eastAsia="仿宋_GB2312" w:cstheme="minorBidi"/>
          <w:sz w:val="32"/>
          <w:szCs w:val="32"/>
        </w:rPr>
      </w:pPr>
      <w:r>
        <w:rPr>
          <w:rFonts w:hint="eastAsia" w:ascii="仿宋_GB2312" w:hAnsi="Tahoma" w:eastAsia="仿宋_GB2312" w:cstheme="minorBidi"/>
          <w:sz w:val="32"/>
          <w:szCs w:val="32"/>
        </w:rPr>
        <w:t>各镇人民政府、街道办事处，各开发区管委会，区政府各部门，有关企事业单位：</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为贯彻落实省政府《关于印发&lt;打造精简高效政务生态实施方案〉等12个方案的通知》（鲁办发〔2</w:t>
      </w:r>
      <w:r>
        <w:rPr>
          <w:rFonts w:ascii="仿宋_GB2312" w:eastAsia="仿宋_GB2312"/>
          <w:sz w:val="32"/>
          <w:szCs w:val="32"/>
        </w:rPr>
        <w:t>020</w:t>
      </w:r>
      <w:r>
        <w:rPr>
          <w:rFonts w:hint="eastAsia" w:ascii="仿宋_GB2312" w:eastAsia="仿宋_GB2312"/>
          <w:sz w:val="32"/>
          <w:szCs w:val="32"/>
        </w:rPr>
        <w:t>〕５号）和《关于推进“市县同权”改革下放一批行政许可事项的通知》（淄政字〔2</w:t>
      </w:r>
      <w:r>
        <w:rPr>
          <w:rFonts w:ascii="仿宋_GB2312" w:eastAsia="仿宋_GB2312"/>
          <w:sz w:val="32"/>
          <w:szCs w:val="32"/>
        </w:rPr>
        <w:t>020</w:t>
      </w:r>
      <w:r>
        <w:rPr>
          <w:rFonts w:hint="eastAsia" w:ascii="仿宋_GB2312" w:eastAsia="仿宋_GB2312"/>
          <w:sz w:val="32"/>
          <w:szCs w:val="32"/>
        </w:rPr>
        <w:t>〕6</w:t>
      </w:r>
      <w:r>
        <w:rPr>
          <w:rFonts w:ascii="仿宋_GB2312" w:eastAsia="仿宋_GB2312"/>
          <w:sz w:val="32"/>
          <w:szCs w:val="32"/>
        </w:rPr>
        <w:t>5</w:t>
      </w:r>
      <w:r>
        <w:rPr>
          <w:rFonts w:hint="eastAsia" w:ascii="仿宋_GB2312" w:eastAsia="仿宋_GB2312"/>
          <w:sz w:val="32"/>
          <w:szCs w:val="32"/>
        </w:rPr>
        <w:t>号）要求，深入推进“一窗受理·一次办好”和“市县同权”改革，进一步简政放权优化营商环境，结合我区实际，决定调整一批行政权力事项。为做好承接工作，现将有关事宜通知如下：</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一、承接方式</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（一）直接承接：</w:t>
      </w:r>
      <w:r>
        <w:rPr>
          <w:rFonts w:hint="eastAsia" w:ascii="仿宋_GB2312" w:eastAsia="仿宋_GB2312"/>
          <w:sz w:val="32"/>
          <w:szCs w:val="32"/>
        </w:rPr>
        <w:t>对法律法规没有明确规定实施层级，相关市级审批部门直接下放的80项行政许可事项，由相关区直部门单位直接承接，负责我区相关许可事项办理。</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（二）承接实质性审核权：</w:t>
      </w:r>
      <w:r>
        <w:rPr>
          <w:rFonts w:hint="eastAsia" w:ascii="仿宋_GB2312" w:eastAsia="仿宋_GB2312"/>
          <w:sz w:val="32"/>
          <w:szCs w:val="32"/>
        </w:rPr>
        <w:t>对法律法规规定为市级行使的73项行政许可事项，相关市级审批部门下放实质性审核权，采取受理审核权与批准权适当分离、受理审核权下放、完善“审核转报件”的方式，由相关区直部门单位行使实质性审核职权、出具具体审核意见、加盖区级审批部门公章或审批专用章，承担审批相关法律责任，市级审批部门不再重复审核，“见章盖章”。</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（三）服务窗口前移：</w:t>
      </w:r>
      <w:r>
        <w:rPr>
          <w:rFonts w:hint="eastAsia" w:ascii="仿宋_GB2312" w:eastAsia="仿宋_GB2312"/>
          <w:sz w:val="32"/>
          <w:szCs w:val="32"/>
        </w:rPr>
        <w:t>对不能直接下放，也不能下放实质性审核权的131项市级行政许可事项，在区政务服务大厅设置受理窗口负责受理申请材料，并由区级受理部门负责转递市级部门审核办理。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对与行政许可相关联的58项行政权力、收费等市级下放事项，由相关区直部门（单位）一并承接，确保关联事项能在同一层级“一链办理”。</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二、工作要求</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实施行政审批“市县同权”改革是深化简政放权放管结合优化服务改革的重要内容，是持续深入优化营商环境的重要举措，各镇办、各部门单位务必要高度重视，加强统等协调和上下对接，确保“市县同权”改革到位，真正实现让办事群众、企业少跑腿得实惠，提升群众满意度。</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（一）切实做好过渡交接。</w:t>
      </w:r>
      <w:r>
        <w:rPr>
          <w:rFonts w:hint="eastAsia" w:ascii="仿宋_GB2312" w:eastAsia="仿宋_GB2312"/>
          <w:sz w:val="32"/>
          <w:szCs w:val="32"/>
        </w:rPr>
        <w:t>相关区直部门单位要制定具体承接方案，详细列明承接事项，主动对上沟通，完善行政审批事项业务手册和办事指南，协调做好审批服务系统端口开放，抓好业务培训，切实强化承接能力；要明确工作标准，制定可供参考的工作规程，建立相应的审核转报机制，及时接收开展审批服务所需的各类文件、档案资料、业务手册、服务指南、制式证明、证书等材料，确保能够顺利做好衔接落实工作，防止脱节、缺位。</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（二）认真抓好事项承接。</w:t>
      </w:r>
      <w:r>
        <w:rPr>
          <w:rFonts w:hint="eastAsia" w:ascii="仿宋_GB2312" w:eastAsia="仿宋_GB2312"/>
          <w:sz w:val="32"/>
          <w:szCs w:val="32"/>
        </w:rPr>
        <w:t>相关区直部门单位做好与市直对口部门单位的工作衔接，建立健全线上线下材料流转等保障机制，完善审批信息系统，加强窗口人员工作培训，确保事项承接到位。要进一步深化相对集中行政许可权改革，下放事项原则上采取上下对口方式承接，对市级已经相对集中的行政许可事项，原则上由区行政审批服务局进行承接，下放事项要全部进驻区政务服务大厅办理，并做好与“一窗受理”工作的结合。</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（三）着力提升审批效能。</w:t>
      </w:r>
      <w:r>
        <w:rPr>
          <w:rFonts w:hint="eastAsia" w:ascii="仿宋_GB2312" w:eastAsia="仿宋_GB2312"/>
          <w:sz w:val="32"/>
          <w:szCs w:val="32"/>
        </w:rPr>
        <w:t>各部门单位要按照“一窗受理·一次办好”改革有关要求，实施流程再造，精简审批环节，压缩审批时限，推动行政审批服务提速增效。群众办理审批项目需缴纳有关费用的，由办理审批的部门、单位执收，坚决杜绝群众在一处办理审批、在另一处缴纳费用的问题发生。</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（四）及时做好更新公示。</w:t>
      </w:r>
      <w:r>
        <w:rPr>
          <w:rFonts w:hint="eastAsia" w:ascii="仿宋_GB2312" w:eastAsia="仿宋_GB2312"/>
          <w:sz w:val="32"/>
          <w:szCs w:val="32"/>
        </w:rPr>
        <w:t>“市县同权”改革下放事项中的直接承接事项，相关区直部门单位在权责清单管理系统及时更新。“市县同权”事项清单统一在山东省政务服务网站点公开，并根据法律法规政策变化情况进行动态调整。</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（五）严格监管责任落实。</w:t>
      </w:r>
      <w:r>
        <w:rPr>
          <w:rFonts w:hint="eastAsia" w:ascii="仿宋_GB2312" w:eastAsia="仿宋_GB2312"/>
          <w:sz w:val="32"/>
          <w:szCs w:val="32"/>
        </w:rPr>
        <w:t>各镇办、各部门单位要严格按照“谁主管、谁监管”的原则，进一步加强事中事后监管，创新监管方式，完善监管机制，明确监管责任。要进一步完善审管互动和信息双向反馈机制，建立信息推送与接收跟踪落实制度，审批部门要及时将行政审批信息推送到相应监管部门和执法机构，监管部门和执法机构要及时将相关政策、监管和执法信息推送到审批部门，确保审批和监管无缝对接。</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三、保障措施</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（一）加强协作配合。</w:t>
      </w:r>
      <w:r>
        <w:rPr>
          <w:rFonts w:hint="eastAsia" w:ascii="仿宋_GB2312" w:eastAsia="仿宋_GB2312"/>
          <w:sz w:val="32"/>
          <w:szCs w:val="32"/>
        </w:rPr>
        <w:t>各镇办、各部门单位要加强组织领导，强化协作配合，精心组织实施，共同推进改革工作顺利进行。各有关部门单位要切实加强监督指导和业务培训,配齐配强工作力量，优化政府购买服务事项，加强审批承接能力建设，确保下放事项“接得住”“用得好”。</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（二）强化评估检查。</w:t>
      </w:r>
      <w:r>
        <w:rPr>
          <w:rFonts w:hint="eastAsia" w:ascii="仿宋_GB2312" w:eastAsia="仿宋_GB2312"/>
          <w:sz w:val="32"/>
          <w:szCs w:val="32"/>
        </w:rPr>
        <w:t>区政府办公室要综合运用明察暗访等多种方式，加强对各部门推进改革工作的督导检查，会同有关部门定期评估“市县同权”事项运行情况，建立动态调整机制，凡是运行不畅、效果不好的事项，按照程序予以收回。</w:t>
      </w:r>
    </w:p>
    <w:p>
      <w:pPr>
        <w:spacing w:line="600" w:lineRule="exact"/>
        <w:ind w:firstLine="640" w:firstLineChars="200"/>
        <w:rPr>
          <w:rFonts w:ascii="仿宋_GB2312" w:eastAsia="仿宋_GB2312"/>
          <w:sz w:val="32"/>
          <w:szCs w:val="32"/>
        </w:rPr>
      </w:pPr>
      <w:r>
        <w:rPr>
          <w:rFonts w:hint="eastAsia" w:ascii="楷体_GB2312" w:eastAsia="楷体_GB2312"/>
          <w:sz w:val="32"/>
          <w:szCs w:val="32"/>
        </w:rPr>
        <w:t>（三）做好宣传引导。</w:t>
      </w:r>
      <w:r>
        <w:rPr>
          <w:rFonts w:hint="eastAsia" w:ascii="仿宋_GB2312" w:eastAsia="仿宋_GB2312"/>
          <w:sz w:val="32"/>
          <w:szCs w:val="32"/>
        </w:rPr>
        <w:t>各镇办、各部门单位要采取灵活多样的宣传方式，充分利用报纸、广播、电视、网络、新媒体等，做好“市县同权”改革政策宣传解读工作，扩大改革的知晓度，及时回应社会关切，凝聚改革共识，形成工作合力，增强改革成效。</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附件：1.直接下放区县实施的市级行政许可事项</w:t>
      </w:r>
    </w:p>
    <w:p>
      <w:pPr>
        <w:spacing w:line="600" w:lineRule="exact"/>
        <w:ind w:firstLine="1600" w:firstLineChars="500"/>
        <w:rPr>
          <w:rFonts w:ascii="仿宋_GB2312" w:eastAsia="仿宋_GB2312"/>
          <w:sz w:val="32"/>
          <w:szCs w:val="32"/>
        </w:rPr>
      </w:pPr>
      <w:r>
        <w:rPr>
          <w:rFonts w:hint="eastAsia" w:ascii="仿宋_GB2312" w:eastAsia="仿宋_GB2312"/>
          <w:sz w:val="32"/>
          <w:szCs w:val="32"/>
        </w:rPr>
        <w:t>2.下放实质性审核权的市级行政许可事项</w:t>
      </w:r>
    </w:p>
    <w:p>
      <w:pPr>
        <w:spacing w:line="600" w:lineRule="exact"/>
        <w:ind w:firstLine="1600" w:firstLineChars="500"/>
        <w:rPr>
          <w:rFonts w:ascii="仿宋_GB2312" w:eastAsia="仿宋_GB2312"/>
          <w:sz w:val="32"/>
          <w:szCs w:val="32"/>
        </w:rPr>
      </w:pPr>
      <w:r>
        <w:rPr>
          <w:rFonts w:hint="eastAsia" w:ascii="仿宋_GB2312" w:eastAsia="仿宋_GB2312"/>
          <w:sz w:val="32"/>
          <w:szCs w:val="32"/>
        </w:rPr>
        <w:t>3.服务窗口前移的市级行政许可事项</w:t>
      </w:r>
    </w:p>
    <w:p>
      <w:pPr>
        <w:spacing w:line="600" w:lineRule="exact"/>
        <w:ind w:firstLine="1600" w:firstLineChars="500"/>
        <w:rPr>
          <w:rFonts w:ascii="仿宋_GB2312" w:eastAsia="仿宋_GB2312"/>
          <w:sz w:val="32"/>
          <w:szCs w:val="32"/>
        </w:rPr>
      </w:pPr>
      <w:r>
        <w:rPr>
          <w:rFonts w:hint="eastAsia" w:ascii="仿宋_GB2312" w:eastAsia="仿宋_GB2312"/>
          <w:sz w:val="32"/>
          <w:szCs w:val="32"/>
        </w:rPr>
        <w:t>4.“一链办理”需一并下放的关联事项</w:t>
      </w:r>
    </w:p>
    <w:p>
      <w:pPr>
        <w:spacing w:line="600" w:lineRule="exact"/>
        <w:rPr>
          <w:rFonts w:ascii="仿宋_GB2312" w:eastAsia="仿宋_GB2312"/>
          <w:sz w:val="32"/>
          <w:szCs w:val="32"/>
        </w:rPr>
      </w:pPr>
    </w:p>
    <w:p>
      <w:pPr>
        <w:spacing w:line="600" w:lineRule="exact"/>
        <w:ind w:right="160"/>
        <w:jc w:val="right"/>
        <w:rPr>
          <w:rFonts w:ascii="仿宋_GB2312" w:eastAsia="仿宋_GB2312"/>
          <w:sz w:val="32"/>
          <w:szCs w:val="32"/>
        </w:rPr>
      </w:pPr>
      <w:r>
        <w:rPr>
          <w:rFonts w:hint="eastAsia" w:ascii="仿宋_GB2312" w:eastAsia="仿宋_GB2312"/>
          <w:sz w:val="32"/>
          <w:szCs w:val="32"/>
        </w:rPr>
        <w:t>临淄区人民政府</w:t>
      </w:r>
    </w:p>
    <w:p>
      <w:pPr>
        <w:spacing w:line="600" w:lineRule="exact"/>
        <w:ind w:right="160"/>
        <w:jc w:val="right"/>
        <w:rPr>
          <w:rFonts w:ascii="仿宋_GB2312" w:eastAsia="仿宋_GB2312"/>
          <w:sz w:val="32"/>
          <w:szCs w:val="32"/>
        </w:rPr>
      </w:pPr>
      <w:r>
        <w:rPr>
          <w:rFonts w:hint="eastAsia" w:ascii="仿宋_GB2312" w:eastAsia="仿宋_GB2312"/>
          <w:sz w:val="32"/>
          <w:szCs w:val="32"/>
        </w:rPr>
        <w:t>2020年9月</w:t>
      </w:r>
      <w:r>
        <w:rPr>
          <w:rFonts w:ascii="仿宋_GB2312" w:eastAsia="仿宋_GB2312"/>
          <w:sz w:val="32"/>
          <w:szCs w:val="32"/>
        </w:rPr>
        <w:t>18</w:t>
      </w:r>
      <w:r>
        <w:rPr>
          <w:rFonts w:hint="eastAsia" w:ascii="仿宋_GB2312" w:eastAsia="仿宋_GB2312"/>
          <w:sz w:val="32"/>
          <w:szCs w:val="32"/>
        </w:rPr>
        <w:t>日</w:t>
      </w:r>
    </w:p>
    <w:p>
      <w:pPr>
        <w:spacing w:line="600" w:lineRule="exact"/>
        <w:rPr>
          <w:rFonts w:ascii="仿宋_GB2312" w:eastAsia="仿宋_GB2312"/>
          <w:sz w:val="32"/>
          <w:szCs w:val="32"/>
        </w:rPr>
      </w:pPr>
    </w:p>
    <w:p>
      <w:pPr>
        <w:spacing w:line="600" w:lineRule="exact"/>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此件公开发布</w:t>
      </w:r>
      <w:r>
        <w:rPr>
          <w:rFonts w:hint="eastAsia" w:ascii="仿宋_GB2312" w:eastAsia="仿宋_GB2312"/>
          <w:sz w:val="32"/>
          <w:szCs w:val="32"/>
        </w:rPr>
        <w:t>）</w:t>
      </w:r>
    </w:p>
    <w:p>
      <w:pPr>
        <w:spacing w:line="600" w:lineRule="exact"/>
        <w:ind w:right="160"/>
        <w:jc w:val="right"/>
        <w:rPr>
          <w:rFonts w:ascii="仿宋_GB2312" w:eastAsia="仿宋_GB2312"/>
          <w:sz w:val="32"/>
          <w:szCs w:val="32"/>
        </w:rPr>
      </w:pPr>
    </w:p>
    <w:p>
      <w:pPr>
        <w:spacing w:line="600" w:lineRule="exact"/>
        <w:rPr>
          <w:rFonts w:ascii="PMingLiU"/>
          <w:sz w:val="25"/>
        </w:rPr>
        <w:sectPr>
          <w:footerReference r:id="rId3" w:type="default"/>
          <w:pgSz w:w="11910" w:h="16840"/>
          <w:pgMar w:top="2098" w:right="1474" w:bottom="1985" w:left="1588" w:header="0" w:footer="907" w:gutter="0"/>
          <w:pgNumType w:start="1"/>
          <w:cols w:space="720" w:num="1"/>
          <w:docGrid w:linePitch="299" w:charSpace="0"/>
        </w:sectPr>
      </w:pPr>
      <w:r>
        <w:rPr>
          <w:rFonts w:ascii="PMingLiU"/>
          <w:sz w:val="25"/>
        </w:rPr>
        <w:br w:type="page"/>
      </w:r>
    </w:p>
    <w:p>
      <w:pPr>
        <w:spacing w:before="63"/>
        <w:rPr>
          <w:rFonts w:ascii="黑体" w:hAnsi="黑体" w:eastAsia="黑体"/>
          <w:sz w:val="32"/>
          <w:szCs w:val="32"/>
        </w:rPr>
      </w:pPr>
      <w:r>
        <w:rPr>
          <w:rFonts w:ascii="黑体" w:hAnsi="黑体" w:eastAsia="黑体"/>
          <w:sz w:val="32"/>
          <w:szCs w:val="32"/>
        </w:rPr>
        <w:t>附件1</w:t>
      </w:r>
    </w:p>
    <w:p>
      <w:pPr>
        <w:pStyle w:val="3"/>
        <w:spacing w:before="6"/>
        <w:rPr>
          <w:sz w:val="55"/>
          <w:lang w:eastAsia="zh-CN"/>
        </w:rPr>
      </w:pPr>
      <w:r>
        <w:rPr>
          <w:lang w:eastAsia="zh-CN"/>
        </w:rPr>
        <w:br w:type="column"/>
      </w:r>
    </w:p>
    <w:p>
      <w:pPr>
        <w:ind w:left="579"/>
        <w:rPr>
          <w:rFonts w:ascii="方正小标宋简体" w:eastAsia="方正小标宋简体"/>
          <w:sz w:val="44"/>
          <w:szCs w:val="28"/>
        </w:rPr>
      </w:pPr>
      <w:r>
        <w:rPr>
          <w:rFonts w:hint="eastAsia" w:ascii="方正小标宋简体" w:eastAsia="方正小标宋简体"/>
          <w:sz w:val="44"/>
          <w:szCs w:val="28"/>
        </w:rPr>
        <w:t>直接下放区县实施的市级行政许可事项（80项）</w:t>
      </w:r>
    </w:p>
    <w:p>
      <w:pPr>
        <w:rPr>
          <w:sz w:val="36"/>
        </w:rPr>
        <w:sectPr>
          <w:pgSz w:w="16840" w:h="11910" w:orient="landscape"/>
          <w:pgMar w:top="1280" w:right="1300" w:bottom="0" w:left="860" w:header="720" w:footer="720" w:gutter="0"/>
          <w:cols w:equalWidth="0" w:num="2">
            <w:col w:w="1420" w:space="1777"/>
            <w:col w:w="11483"/>
          </w:cols>
        </w:sectPr>
      </w:pPr>
    </w:p>
    <w:p>
      <w:pPr>
        <w:pStyle w:val="3"/>
        <w:spacing w:before="4"/>
        <w:rPr>
          <w:sz w:val="14"/>
          <w:lang w:eastAsia="zh-CN"/>
        </w:rPr>
      </w:pPr>
    </w:p>
    <w:tbl>
      <w:tblPr>
        <w:tblStyle w:val="1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29"/>
        <w:gridCol w:w="2332"/>
        <w:gridCol w:w="4232"/>
        <w:gridCol w:w="3068"/>
        <w:gridCol w:w="2187"/>
        <w:gridCol w:w="22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4"/>
              <w:ind w:left="150" w:right="150"/>
              <w:jc w:val="center"/>
              <w:rPr>
                <w:rFonts w:ascii="黑体" w:hAnsi="黑体" w:eastAsia="黑体"/>
                <w:sz w:val="32"/>
                <w:szCs w:val="36"/>
              </w:rPr>
            </w:pPr>
            <w:r>
              <w:rPr>
                <w:rFonts w:ascii="黑体" w:hAnsi="黑体" w:eastAsia="黑体"/>
                <w:sz w:val="32"/>
                <w:szCs w:val="36"/>
              </w:rPr>
              <w:t>序号</w:t>
            </w:r>
          </w:p>
        </w:tc>
        <w:tc>
          <w:tcPr>
            <w:tcW w:w="771" w:type="pct"/>
            <w:vAlign w:val="center"/>
          </w:tcPr>
          <w:p>
            <w:pPr>
              <w:pStyle w:val="16"/>
              <w:spacing w:before="44"/>
              <w:ind w:left="137" w:right="137"/>
              <w:jc w:val="center"/>
              <w:rPr>
                <w:rFonts w:ascii="黑体" w:hAnsi="黑体" w:eastAsia="黑体"/>
                <w:sz w:val="32"/>
                <w:szCs w:val="36"/>
              </w:rPr>
            </w:pPr>
            <w:r>
              <w:rPr>
                <w:rFonts w:ascii="黑体" w:hAnsi="黑体" w:eastAsia="黑体"/>
                <w:sz w:val="32"/>
                <w:szCs w:val="36"/>
              </w:rPr>
              <w:t>市级实施部门</w:t>
            </w:r>
          </w:p>
        </w:tc>
        <w:tc>
          <w:tcPr>
            <w:tcW w:w="1399" w:type="pct"/>
            <w:vAlign w:val="center"/>
          </w:tcPr>
          <w:p>
            <w:pPr>
              <w:pStyle w:val="16"/>
              <w:spacing w:before="44"/>
              <w:ind w:left="85" w:right="87"/>
              <w:jc w:val="center"/>
              <w:rPr>
                <w:rFonts w:ascii="黑体" w:hAnsi="黑体" w:eastAsia="黑体"/>
                <w:sz w:val="32"/>
                <w:szCs w:val="36"/>
              </w:rPr>
            </w:pPr>
            <w:r>
              <w:rPr>
                <w:rFonts w:hint="eastAsia" w:ascii="黑体" w:hAnsi="黑体" w:eastAsia="黑体"/>
                <w:sz w:val="32"/>
                <w:szCs w:val="36"/>
              </w:rPr>
              <w:t>主项名称</w:t>
            </w:r>
          </w:p>
        </w:tc>
        <w:tc>
          <w:tcPr>
            <w:tcW w:w="1014" w:type="pct"/>
            <w:vAlign w:val="center"/>
          </w:tcPr>
          <w:p>
            <w:pPr>
              <w:pStyle w:val="16"/>
              <w:spacing w:before="44"/>
              <w:ind w:left="85" w:right="87"/>
              <w:jc w:val="center"/>
              <w:rPr>
                <w:rFonts w:ascii="黑体" w:hAnsi="黑体" w:eastAsia="黑体"/>
                <w:sz w:val="32"/>
                <w:szCs w:val="36"/>
              </w:rPr>
            </w:pPr>
            <w:r>
              <w:rPr>
                <w:rFonts w:ascii="黑体" w:hAnsi="黑体" w:eastAsia="黑体"/>
                <w:sz w:val="32"/>
                <w:szCs w:val="36"/>
              </w:rPr>
              <w:t>子项名称</w:t>
            </w:r>
          </w:p>
        </w:tc>
        <w:tc>
          <w:tcPr>
            <w:tcW w:w="723" w:type="pct"/>
            <w:vAlign w:val="center"/>
          </w:tcPr>
          <w:p>
            <w:pPr>
              <w:pStyle w:val="16"/>
              <w:spacing w:before="44"/>
              <w:ind w:left="85" w:right="87"/>
              <w:jc w:val="center"/>
              <w:rPr>
                <w:rFonts w:ascii="黑体" w:hAnsi="黑体" w:eastAsia="黑体"/>
                <w:sz w:val="32"/>
                <w:szCs w:val="36"/>
              </w:rPr>
            </w:pPr>
            <w:r>
              <w:rPr>
                <w:rFonts w:hint="eastAsia" w:ascii="黑体" w:hAnsi="黑体" w:eastAsia="黑体"/>
                <w:sz w:val="32"/>
                <w:szCs w:val="36"/>
              </w:rPr>
              <w:t>区级承接部门</w:t>
            </w:r>
          </w:p>
        </w:tc>
        <w:tc>
          <w:tcPr>
            <w:tcW w:w="753" w:type="pct"/>
            <w:vAlign w:val="center"/>
          </w:tcPr>
          <w:p>
            <w:pPr>
              <w:pStyle w:val="16"/>
              <w:spacing w:before="44"/>
              <w:ind w:left="85" w:right="87"/>
              <w:jc w:val="center"/>
              <w:rPr>
                <w:rFonts w:ascii="黑体" w:hAnsi="黑体" w:eastAsia="黑体"/>
                <w:sz w:val="32"/>
                <w:szCs w:val="36"/>
              </w:rPr>
            </w:pPr>
            <w:r>
              <w:rPr>
                <w:rFonts w:ascii="黑体" w:hAnsi="黑体" w:eastAsia="黑体"/>
                <w:sz w:val="32"/>
                <w:szCs w:val="36"/>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1</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淄博市公安局</w:t>
            </w:r>
          </w:p>
        </w:tc>
        <w:tc>
          <w:tcPr>
            <w:tcW w:w="1399"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保安员证核发</w:t>
            </w:r>
          </w:p>
        </w:tc>
        <w:tc>
          <w:tcPr>
            <w:tcW w:w="1014" w:type="pct"/>
            <w:vAlign w:val="center"/>
          </w:tcPr>
          <w:p>
            <w:pPr>
              <w:autoSpaceDE w:val="0"/>
              <w:autoSpaceDN w:val="0"/>
              <w:rPr>
                <w:rFonts w:ascii="仿宋_GB2312" w:eastAsia="仿宋_GB2312"/>
                <w:kern w:val="0"/>
                <w:sz w:val="24"/>
                <w:lang w:eastAsia="en-US"/>
              </w:rPr>
            </w:pP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临淄公安分局</w:t>
            </w:r>
          </w:p>
        </w:tc>
        <w:tc>
          <w:tcPr>
            <w:tcW w:w="753" w:type="pct"/>
            <w:vAlign w:val="center"/>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2</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淄博市公安局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影响交通安全的占用、挖掘道路或者跨越、穿越 道路架设、增设管线设施的工程建设的许可</w:t>
            </w:r>
          </w:p>
        </w:tc>
        <w:tc>
          <w:tcPr>
            <w:tcW w:w="1014" w:type="pct"/>
            <w:vAlign w:val="center"/>
          </w:tcPr>
          <w:p>
            <w:pPr>
              <w:autoSpaceDE w:val="0"/>
              <w:autoSpaceDN w:val="0"/>
              <w:rPr>
                <w:rFonts w:ascii="仿宋_GB2312" w:eastAsia="仿宋_GB2312"/>
                <w:kern w:val="0"/>
                <w:sz w:val="24"/>
                <w:lang w:eastAsia="zh-CN"/>
              </w:rPr>
            </w:pPr>
          </w:p>
        </w:tc>
        <w:tc>
          <w:tcPr>
            <w:tcW w:w="723" w:type="pct"/>
            <w:vAlign w:val="center"/>
          </w:tcPr>
          <w:p>
            <w:pPr>
              <w:autoSpaceDE w:val="0"/>
              <w:autoSpaceDN w:val="0"/>
              <w:jc w:val="center"/>
              <w:rPr>
                <w:rFonts w:ascii="仿宋_GB2312" w:eastAsia="仿宋_GB2312"/>
                <w:kern w:val="0"/>
                <w:sz w:val="24"/>
                <w:lang w:eastAsia="zh-CN"/>
              </w:rPr>
            </w:pPr>
            <w:r>
              <w:rPr>
                <w:rFonts w:ascii="仿宋_GB2312" w:eastAsia="仿宋_GB2312"/>
                <w:kern w:val="0"/>
                <w:sz w:val="24"/>
                <w:lang w:eastAsia="zh-CN"/>
              </w:rPr>
              <w:t>临淄交警大队</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3</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淄博市公安局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在限制、禁止的区域或者路段通行、停靠机动车的许可</w:t>
            </w:r>
          </w:p>
        </w:tc>
        <w:tc>
          <w:tcPr>
            <w:tcW w:w="1014" w:type="pct"/>
            <w:vAlign w:val="center"/>
          </w:tcPr>
          <w:p>
            <w:pPr>
              <w:autoSpaceDE w:val="0"/>
              <w:autoSpaceDN w:val="0"/>
              <w:rPr>
                <w:rFonts w:ascii="仿宋_GB2312" w:eastAsia="仿宋_GB2312"/>
                <w:kern w:val="0"/>
                <w:sz w:val="24"/>
                <w:lang w:eastAsia="zh-CN"/>
              </w:rPr>
            </w:pPr>
          </w:p>
        </w:tc>
        <w:tc>
          <w:tcPr>
            <w:tcW w:w="723" w:type="pct"/>
            <w:vAlign w:val="center"/>
          </w:tcPr>
          <w:p>
            <w:pPr>
              <w:autoSpaceDE w:val="0"/>
              <w:autoSpaceDN w:val="0"/>
              <w:jc w:val="center"/>
              <w:rPr>
                <w:rFonts w:ascii="仿宋_GB2312" w:eastAsia="仿宋_GB2312"/>
                <w:kern w:val="0"/>
                <w:sz w:val="24"/>
                <w:lang w:eastAsia="zh-CN"/>
              </w:rPr>
            </w:pPr>
            <w:r>
              <w:rPr>
                <w:rFonts w:ascii="仿宋_GB2312" w:eastAsia="仿宋_GB2312"/>
                <w:kern w:val="0"/>
                <w:sz w:val="24"/>
                <w:lang w:eastAsia="zh-CN"/>
              </w:rPr>
              <w:t>临淄交警大队</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4</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淄博市公安局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易制毒化学品购买、运输许可（备案）</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对第一类易制毒化学品运输许可的审批</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临淄公安分局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5</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淄博市教育局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实施学历教育、学前教育、自学考试助学及其他文化教育的民办学校筹设、设立、分立、合并、 变更、终止审批</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实施学历教育、学前教育、自学考试助学及其他文化教育的民办学校筹设审批</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区教育和体育局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6</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淄博市教育局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实施学历教育、学前教育、自学考试助学及其他文化教育的民办学校筹设、设立、分立、合并、 变更、终止审批</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实施学历教育、学前教育、自学考试助学及其他文化教育的民办学校设立审批</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区教育和体育局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7</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淄博市教育局</w:t>
            </w:r>
          </w:p>
        </w:tc>
        <w:tc>
          <w:tcPr>
            <w:tcW w:w="1399" w:type="pct"/>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实施学历教育、学前教育、自学考试助学及其他文化教育的民办学校筹设、设立、分立、合并、 变更、终止审批</w:t>
            </w:r>
          </w:p>
        </w:tc>
        <w:tc>
          <w:tcPr>
            <w:tcW w:w="1014" w:type="pct"/>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实施学历教育、学前教育、自学考试助学及其他文化教育的民办学校分立审批</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区教育和体育局</w:t>
            </w:r>
          </w:p>
        </w:tc>
        <w:tc>
          <w:tcPr>
            <w:tcW w:w="753" w:type="pct"/>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8</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淄博市教育局</w:t>
            </w:r>
          </w:p>
        </w:tc>
        <w:tc>
          <w:tcPr>
            <w:tcW w:w="1399" w:type="pct"/>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实施学历教育、学前教育、自学考试助学及其他文化教育的民办学校筹设、设立、分立、合并、 变更、终止审批</w:t>
            </w:r>
          </w:p>
        </w:tc>
        <w:tc>
          <w:tcPr>
            <w:tcW w:w="1014" w:type="pct"/>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实施学历教育、学前教育、自学考试助学及其他文化教育的民办学校合并审批</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区教育和体育局</w:t>
            </w:r>
          </w:p>
        </w:tc>
        <w:tc>
          <w:tcPr>
            <w:tcW w:w="753" w:type="pct"/>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9</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淄博市教育局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实施学历教育、学前教育、自学考试助学及其他文化教育的民办学校筹设、设立、分立、合并、变更、终止审批</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实施学历教育、学前教育、自学考试助学及其他文化教育的民办学校变更名称审批</w:t>
            </w: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区教育和体育局</w:t>
            </w:r>
          </w:p>
        </w:tc>
        <w:tc>
          <w:tcPr>
            <w:tcW w:w="753" w:type="pct"/>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10</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淄博市教育局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实施学历教育、学前教育、自学考试助学及其他文化教育的民办学校筹设、设立、分立、合并、变更、终止审批</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实施学历教育、学前教育、自学考试助学及其他文化教育的民办学校变更举办者审批</w:t>
            </w: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区教育和体育局</w:t>
            </w:r>
          </w:p>
        </w:tc>
        <w:tc>
          <w:tcPr>
            <w:tcW w:w="753" w:type="pct"/>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11</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淄博市教育局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实施学历教育、学前教育、自学考试助学及其他文化教育的民办学校筹设、设立、分立、合并、变更、终止审批</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实施学历教育、学前教育、自学考试助学及其他文化教育的民办学校变更层次类别审批</w:t>
            </w: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区教育和体育局</w:t>
            </w:r>
          </w:p>
        </w:tc>
        <w:tc>
          <w:tcPr>
            <w:tcW w:w="753" w:type="pct"/>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12</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淄博市教育局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实施学历教育、学前教育、自学考试助学及其他文化教育的民办学校筹设、设立、分立、合并、变更、终止审批</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实施学历教育、学前教育、自学考试助学及其他文化教育的民办学校终止审批</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区教育和体育局</w:t>
            </w:r>
          </w:p>
        </w:tc>
        <w:tc>
          <w:tcPr>
            <w:tcW w:w="753" w:type="pct"/>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13</w:t>
            </w:r>
          </w:p>
        </w:tc>
        <w:tc>
          <w:tcPr>
            <w:tcW w:w="771"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淄博市住房和</w:t>
            </w:r>
          </w:p>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城乡建设局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新建、改建、扩建燃气工程项目审查</w:t>
            </w:r>
          </w:p>
        </w:tc>
        <w:tc>
          <w:tcPr>
            <w:tcW w:w="1014" w:type="pct"/>
            <w:vAlign w:val="center"/>
          </w:tcPr>
          <w:p>
            <w:pPr>
              <w:autoSpaceDE w:val="0"/>
              <w:autoSpaceDN w:val="0"/>
              <w:rPr>
                <w:rFonts w:ascii="仿宋_GB2312" w:eastAsia="仿宋_GB2312"/>
                <w:kern w:val="0"/>
                <w:sz w:val="24"/>
                <w:lang w:eastAsia="zh-CN"/>
              </w:rPr>
            </w:pP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区住建局</w:t>
            </w:r>
          </w:p>
        </w:tc>
        <w:tc>
          <w:tcPr>
            <w:tcW w:w="753" w:type="pct"/>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14</w:t>
            </w:r>
          </w:p>
        </w:tc>
        <w:tc>
          <w:tcPr>
            <w:tcW w:w="771"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淄博市住房和</w:t>
            </w:r>
          </w:p>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城乡建设局</w:t>
            </w:r>
          </w:p>
        </w:tc>
        <w:tc>
          <w:tcPr>
            <w:tcW w:w="1399"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供热经营许可证核发</w:t>
            </w:r>
          </w:p>
        </w:tc>
        <w:tc>
          <w:tcPr>
            <w:tcW w:w="1014" w:type="pct"/>
            <w:vAlign w:val="center"/>
          </w:tcPr>
          <w:p>
            <w:pPr>
              <w:autoSpaceDE w:val="0"/>
              <w:autoSpaceDN w:val="0"/>
              <w:rPr>
                <w:rFonts w:ascii="仿宋_GB2312" w:eastAsia="仿宋_GB2312"/>
                <w:kern w:val="0"/>
                <w:sz w:val="24"/>
                <w:lang w:eastAsia="en-US"/>
              </w:rPr>
            </w:pP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区住建局</w:t>
            </w:r>
          </w:p>
        </w:tc>
        <w:tc>
          <w:tcPr>
            <w:tcW w:w="753" w:type="pct"/>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15</w:t>
            </w:r>
          </w:p>
        </w:tc>
        <w:tc>
          <w:tcPr>
            <w:tcW w:w="771"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淄博市住房和</w:t>
            </w:r>
          </w:p>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城乡建设局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燃气燃烧器具安装维修企业资质</w:t>
            </w:r>
          </w:p>
        </w:tc>
        <w:tc>
          <w:tcPr>
            <w:tcW w:w="1014" w:type="pct"/>
            <w:vAlign w:val="center"/>
          </w:tcPr>
          <w:p>
            <w:pPr>
              <w:autoSpaceDE w:val="0"/>
              <w:autoSpaceDN w:val="0"/>
              <w:rPr>
                <w:rFonts w:ascii="仿宋_GB2312" w:eastAsia="仿宋_GB2312"/>
                <w:kern w:val="0"/>
                <w:sz w:val="24"/>
                <w:lang w:eastAsia="zh-CN"/>
              </w:rPr>
            </w:pP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区住建局</w:t>
            </w:r>
          </w:p>
        </w:tc>
        <w:tc>
          <w:tcPr>
            <w:tcW w:w="753" w:type="pct"/>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16</w:t>
            </w:r>
          </w:p>
        </w:tc>
        <w:tc>
          <w:tcPr>
            <w:tcW w:w="771"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淄博市住房和</w:t>
            </w:r>
          </w:p>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城乡建设局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燃气经营者改动燃气设施审核</w:t>
            </w:r>
          </w:p>
        </w:tc>
        <w:tc>
          <w:tcPr>
            <w:tcW w:w="1014" w:type="pct"/>
            <w:vAlign w:val="center"/>
          </w:tcPr>
          <w:p>
            <w:pPr>
              <w:autoSpaceDE w:val="0"/>
              <w:autoSpaceDN w:val="0"/>
              <w:rPr>
                <w:rFonts w:ascii="仿宋_GB2312" w:eastAsia="仿宋_GB2312"/>
                <w:kern w:val="0"/>
                <w:sz w:val="24"/>
                <w:lang w:eastAsia="zh-CN"/>
              </w:rPr>
            </w:pP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区住建局</w:t>
            </w:r>
          </w:p>
        </w:tc>
        <w:tc>
          <w:tcPr>
            <w:tcW w:w="753" w:type="pct"/>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17</w:t>
            </w:r>
          </w:p>
        </w:tc>
        <w:tc>
          <w:tcPr>
            <w:tcW w:w="771"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淄博市住房和</w:t>
            </w:r>
          </w:p>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城乡建设局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燃气经营者停业、歇业审批</w:t>
            </w:r>
          </w:p>
        </w:tc>
        <w:tc>
          <w:tcPr>
            <w:tcW w:w="1014" w:type="pct"/>
            <w:vAlign w:val="center"/>
          </w:tcPr>
          <w:p>
            <w:pPr>
              <w:autoSpaceDE w:val="0"/>
              <w:autoSpaceDN w:val="0"/>
              <w:rPr>
                <w:rFonts w:ascii="仿宋_GB2312" w:eastAsia="仿宋_GB2312"/>
                <w:kern w:val="0"/>
                <w:sz w:val="24"/>
                <w:lang w:eastAsia="zh-CN"/>
              </w:rPr>
            </w:pP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区住建局</w:t>
            </w:r>
          </w:p>
        </w:tc>
        <w:tc>
          <w:tcPr>
            <w:tcW w:w="753" w:type="pct"/>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18</w:t>
            </w:r>
          </w:p>
        </w:tc>
        <w:tc>
          <w:tcPr>
            <w:tcW w:w="771"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淄博市住房和</w:t>
            </w:r>
          </w:p>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城乡建设局</w:t>
            </w:r>
          </w:p>
        </w:tc>
        <w:tc>
          <w:tcPr>
            <w:tcW w:w="1399"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供热企业停业许可</w:t>
            </w:r>
          </w:p>
        </w:tc>
        <w:tc>
          <w:tcPr>
            <w:tcW w:w="1014" w:type="pct"/>
            <w:vAlign w:val="center"/>
          </w:tcPr>
          <w:p>
            <w:pPr>
              <w:autoSpaceDE w:val="0"/>
              <w:autoSpaceDN w:val="0"/>
              <w:rPr>
                <w:rFonts w:ascii="仿宋_GB2312" w:eastAsia="仿宋_GB2312"/>
                <w:kern w:val="0"/>
                <w:sz w:val="24"/>
                <w:lang w:eastAsia="en-US"/>
              </w:rPr>
            </w:pP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区住建局</w:t>
            </w:r>
          </w:p>
        </w:tc>
        <w:tc>
          <w:tcPr>
            <w:tcW w:w="753" w:type="pct"/>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19</w:t>
            </w:r>
          </w:p>
        </w:tc>
        <w:tc>
          <w:tcPr>
            <w:tcW w:w="771"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淄博市交通运输局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超限运输车辆行驶公路许可</w:t>
            </w:r>
          </w:p>
        </w:tc>
        <w:tc>
          <w:tcPr>
            <w:tcW w:w="1014" w:type="pct"/>
            <w:vAlign w:val="center"/>
          </w:tcPr>
          <w:p>
            <w:pPr>
              <w:autoSpaceDE w:val="0"/>
              <w:autoSpaceDN w:val="0"/>
              <w:rPr>
                <w:rFonts w:ascii="仿宋_GB2312" w:eastAsia="仿宋_GB2312"/>
                <w:kern w:val="0"/>
                <w:sz w:val="24"/>
                <w:lang w:eastAsia="zh-CN"/>
              </w:rPr>
            </w:pP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区交通运输局</w:t>
            </w:r>
          </w:p>
        </w:tc>
        <w:tc>
          <w:tcPr>
            <w:tcW w:w="753" w:type="pct"/>
            <w:vAlign w:val="center"/>
          </w:tcPr>
          <w:p>
            <w:pPr>
              <w:autoSpaceDE w:val="0"/>
              <w:autoSpaceDN w:val="0"/>
              <w:rPr>
                <w:rFonts w:ascii="仿宋_GB2312" w:hAnsi="楷体" w:eastAsia="仿宋_GB2312"/>
                <w:b/>
                <w:bCs/>
                <w:kern w:val="0"/>
                <w:sz w:val="24"/>
                <w:lang w:eastAsia="zh-CN"/>
              </w:rPr>
            </w:pPr>
            <w:r>
              <w:rPr>
                <w:rFonts w:hint="eastAsia" w:ascii="仿宋_GB2312" w:eastAsia="仿宋_GB2312"/>
                <w:kern w:val="0"/>
                <w:sz w:val="24"/>
                <w:lang w:eastAsia="zh-CN"/>
              </w:rPr>
              <w:t>1、除在本市范围内跨区县超限运输车辆行驶公路许可外的在区县行政区域内进行超限运输车辆行驶公路许可：</w:t>
            </w:r>
            <w:r>
              <w:rPr>
                <w:rFonts w:hint="eastAsia" w:ascii="仿宋_GB2312" w:hAnsi="楷体" w:eastAsia="仿宋_GB2312"/>
                <w:b/>
                <w:bCs/>
                <w:kern w:val="0"/>
                <w:sz w:val="24"/>
                <w:lang w:eastAsia="zh-CN"/>
              </w:rPr>
              <w:t>直接下放区县实施</w:t>
            </w:r>
          </w:p>
          <w:p>
            <w:pPr>
              <w:autoSpaceDE w:val="0"/>
              <w:autoSpaceDN w:val="0"/>
              <w:rPr>
                <w:rFonts w:ascii="仿宋_GB2312" w:eastAsia="仿宋_GB2312"/>
                <w:b/>
                <w:bCs/>
                <w:kern w:val="0"/>
                <w:sz w:val="24"/>
                <w:lang w:eastAsia="zh-CN"/>
              </w:rPr>
            </w:pPr>
            <w:r>
              <w:rPr>
                <w:rFonts w:hint="eastAsia" w:ascii="仿宋_GB2312" w:eastAsia="仿宋_GB2312"/>
                <w:kern w:val="0"/>
                <w:sz w:val="24"/>
                <w:lang w:eastAsia="zh-CN"/>
              </w:rPr>
              <w:t>2、在本市范围内跨区县超限运输车辆行驶公路许可：</w:t>
            </w:r>
            <w:r>
              <w:rPr>
                <w:rFonts w:hint="eastAsia" w:ascii="仿宋_GB2312" w:eastAsia="仿宋_GB2312"/>
                <w:b/>
                <w:bCs/>
                <w:kern w:val="0"/>
                <w:sz w:val="24"/>
                <w:lang w:eastAsia="zh-CN"/>
              </w:rPr>
              <w:t>继续由市级实施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9"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20</w:t>
            </w:r>
          </w:p>
        </w:tc>
        <w:tc>
          <w:tcPr>
            <w:tcW w:w="771"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淄博市交通运输局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公路建设项目施工许可</w:t>
            </w:r>
          </w:p>
        </w:tc>
        <w:tc>
          <w:tcPr>
            <w:tcW w:w="1014" w:type="pct"/>
            <w:vAlign w:val="center"/>
          </w:tcPr>
          <w:p>
            <w:pPr>
              <w:autoSpaceDE w:val="0"/>
              <w:autoSpaceDN w:val="0"/>
              <w:rPr>
                <w:rFonts w:ascii="仿宋_GB2312" w:eastAsia="仿宋_GB2312"/>
                <w:kern w:val="0"/>
                <w:sz w:val="24"/>
                <w:lang w:eastAsia="zh-CN"/>
              </w:rPr>
            </w:pP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区交通运输局</w:t>
            </w:r>
          </w:p>
        </w:tc>
        <w:tc>
          <w:tcPr>
            <w:tcW w:w="753"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1、本行政区域内农村公路建设工程和养护工程的施工许可：</w:t>
            </w:r>
            <w:r>
              <w:rPr>
                <w:rFonts w:hint="eastAsia" w:ascii="仿宋_GB2312" w:eastAsia="仿宋_GB2312"/>
                <w:b/>
                <w:bCs/>
                <w:kern w:val="0"/>
                <w:sz w:val="24"/>
                <w:lang w:eastAsia="zh-CN"/>
              </w:rPr>
              <w:t>直接下放区县实施</w:t>
            </w:r>
          </w:p>
          <w:p>
            <w:pPr>
              <w:autoSpaceDE w:val="0"/>
              <w:autoSpaceDN w:val="0"/>
              <w:rPr>
                <w:rFonts w:ascii="仿宋_GB2312" w:eastAsia="仿宋_GB2312"/>
                <w:b/>
                <w:bCs/>
                <w:kern w:val="0"/>
                <w:sz w:val="24"/>
                <w:lang w:eastAsia="zh-CN"/>
              </w:rPr>
            </w:pPr>
            <w:r>
              <w:rPr>
                <w:rFonts w:hint="eastAsia" w:ascii="仿宋_GB2312" w:eastAsia="仿宋_GB2312"/>
                <w:kern w:val="0"/>
                <w:sz w:val="24"/>
                <w:lang w:eastAsia="zh-CN"/>
              </w:rPr>
              <w:t>2、本行政区域内普通国省道公路建设工程和养护工程的施工许可：</w:t>
            </w:r>
            <w:r>
              <w:rPr>
                <w:rFonts w:hint="eastAsia" w:ascii="仿宋_GB2312" w:eastAsia="仿宋_GB2312"/>
                <w:b/>
                <w:bCs/>
                <w:kern w:val="0"/>
                <w:sz w:val="24"/>
                <w:lang w:eastAsia="zh-CN"/>
              </w:rPr>
              <w:t>继续由市级实施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21</w:t>
            </w:r>
          </w:p>
        </w:tc>
        <w:tc>
          <w:tcPr>
            <w:tcW w:w="771"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淄博市交通运输局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公路、水运建设项目设计审批</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公路建设项目设计审批</w:t>
            </w: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区交通运输局</w:t>
            </w:r>
          </w:p>
        </w:tc>
        <w:tc>
          <w:tcPr>
            <w:tcW w:w="753"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1、本行政区域内农村公路建设工程和养护工程的设计审批：</w:t>
            </w:r>
            <w:r>
              <w:rPr>
                <w:rFonts w:hint="eastAsia" w:ascii="仿宋_GB2312" w:eastAsia="仿宋_GB2312"/>
                <w:b/>
                <w:bCs/>
                <w:kern w:val="0"/>
                <w:sz w:val="24"/>
                <w:lang w:eastAsia="zh-CN"/>
              </w:rPr>
              <w:t>直接下放区县实施</w:t>
            </w:r>
          </w:p>
          <w:p>
            <w:pPr>
              <w:autoSpaceDE w:val="0"/>
              <w:autoSpaceDN w:val="0"/>
              <w:rPr>
                <w:rFonts w:ascii="仿宋_GB2312" w:eastAsia="仿宋_GB2312"/>
                <w:b/>
                <w:bCs/>
                <w:kern w:val="0"/>
                <w:sz w:val="24"/>
                <w:lang w:eastAsia="zh-CN"/>
              </w:rPr>
            </w:pPr>
            <w:r>
              <w:rPr>
                <w:rFonts w:hint="eastAsia" w:ascii="仿宋_GB2312" w:eastAsia="仿宋_GB2312"/>
                <w:kern w:val="0"/>
                <w:sz w:val="24"/>
                <w:lang w:eastAsia="zh-CN"/>
              </w:rPr>
              <w:t>2、本行政区域内普通国省道公路建设工程和养护工程的设计审批：</w:t>
            </w:r>
            <w:r>
              <w:rPr>
                <w:rFonts w:hint="eastAsia" w:ascii="仿宋_GB2312" w:eastAsia="仿宋_GB2312"/>
                <w:b/>
                <w:bCs/>
                <w:kern w:val="0"/>
                <w:sz w:val="24"/>
                <w:lang w:eastAsia="zh-CN"/>
              </w:rPr>
              <w:t>继续由市级实施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22</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淄博市交通运输局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港口采掘、爆破施工作业许可</w:t>
            </w:r>
          </w:p>
        </w:tc>
        <w:tc>
          <w:tcPr>
            <w:tcW w:w="1014" w:type="pct"/>
            <w:vAlign w:val="center"/>
          </w:tcPr>
          <w:p>
            <w:pPr>
              <w:autoSpaceDE w:val="0"/>
              <w:autoSpaceDN w:val="0"/>
              <w:rPr>
                <w:rFonts w:ascii="仿宋_GB2312" w:eastAsia="仿宋_GB2312"/>
                <w:kern w:val="0"/>
                <w:sz w:val="24"/>
                <w:lang w:eastAsia="zh-CN"/>
              </w:rPr>
            </w:pP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区交通运输局</w:t>
            </w:r>
          </w:p>
        </w:tc>
        <w:tc>
          <w:tcPr>
            <w:tcW w:w="753" w:type="pct"/>
            <w:vAlign w:val="center"/>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23</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淄博市交通运输局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网络预约出租汽车经营许可</w:t>
            </w:r>
          </w:p>
        </w:tc>
        <w:tc>
          <w:tcPr>
            <w:tcW w:w="1014" w:type="pct"/>
            <w:vAlign w:val="center"/>
          </w:tcPr>
          <w:p>
            <w:pPr>
              <w:autoSpaceDE w:val="0"/>
              <w:autoSpaceDN w:val="0"/>
              <w:rPr>
                <w:rFonts w:ascii="仿宋_GB2312" w:eastAsia="仿宋_GB2312"/>
                <w:kern w:val="0"/>
                <w:sz w:val="24"/>
                <w:lang w:eastAsia="zh-CN"/>
              </w:rPr>
            </w:pP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区交通运输局</w:t>
            </w:r>
          </w:p>
        </w:tc>
        <w:tc>
          <w:tcPr>
            <w:tcW w:w="753"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网络预约出租汽车经营许可证的核发、补发、换发、注销：</w:t>
            </w:r>
            <w:r>
              <w:rPr>
                <w:rFonts w:hint="eastAsia" w:ascii="仿宋_GB2312" w:eastAsia="仿宋_GB2312"/>
                <w:b/>
                <w:bCs/>
                <w:kern w:val="0"/>
                <w:sz w:val="24"/>
                <w:lang w:eastAsia="zh-CN"/>
              </w:rPr>
              <w:t>直接下放区县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24</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淄博市交通运输局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巡游出租汽车客运经营许可</w:t>
            </w:r>
          </w:p>
        </w:tc>
        <w:tc>
          <w:tcPr>
            <w:tcW w:w="1014" w:type="pct"/>
            <w:vAlign w:val="center"/>
          </w:tcPr>
          <w:p>
            <w:pPr>
              <w:autoSpaceDE w:val="0"/>
              <w:autoSpaceDN w:val="0"/>
              <w:rPr>
                <w:rFonts w:ascii="仿宋_GB2312" w:eastAsia="仿宋_GB2312"/>
                <w:kern w:val="0"/>
                <w:sz w:val="24"/>
                <w:lang w:eastAsia="zh-CN"/>
              </w:rPr>
            </w:pP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区交通运输局</w:t>
            </w:r>
          </w:p>
        </w:tc>
        <w:tc>
          <w:tcPr>
            <w:tcW w:w="753" w:type="pct"/>
            <w:vAlign w:val="center"/>
          </w:tcPr>
          <w:p>
            <w:pPr>
              <w:autoSpaceDE w:val="0"/>
              <w:autoSpaceDN w:val="0"/>
              <w:rPr>
                <w:rFonts w:ascii="仿宋_GB2312" w:eastAsia="仿宋_GB2312"/>
                <w:b/>
                <w:bCs/>
                <w:kern w:val="0"/>
                <w:sz w:val="24"/>
                <w:lang w:eastAsia="zh-CN"/>
              </w:rPr>
            </w:pPr>
            <w:r>
              <w:rPr>
                <w:rFonts w:hint="eastAsia" w:ascii="仿宋_GB2312" w:eastAsia="仿宋_GB2312"/>
                <w:kern w:val="0"/>
                <w:sz w:val="24"/>
                <w:lang w:eastAsia="zh-CN"/>
              </w:rPr>
              <w:t>巡游出租汽车经营许可证的核发、补发、换发、注销：</w:t>
            </w:r>
            <w:r>
              <w:rPr>
                <w:rFonts w:hint="eastAsia" w:ascii="仿宋_GB2312" w:eastAsia="仿宋_GB2312"/>
                <w:b/>
                <w:bCs/>
                <w:kern w:val="0"/>
                <w:sz w:val="24"/>
                <w:lang w:eastAsia="zh-CN"/>
              </w:rPr>
              <w:t>直接下放区县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25</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淄博市水利局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在大坝管理和保护范围内修建码头、鱼塘许可</w:t>
            </w:r>
          </w:p>
        </w:tc>
        <w:tc>
          <w:tcPr>
            <w:tcW w:w="1014" w:type="pct"/>
            <w:vAlign w:val="center"/>
          </w:tcPr>
          <w:p>
            <w:pPr>
              <w:autoSpaceDE w:val="0"/>
              <w:autoSpaceDN w:val="0"/>
              <w:rPr>
                <w:rFonts w:ascii="仿宋_GB2312" w:eastAsia="仿宋_GB2312"/>
                <w:kern w:val="0"/>
                <w:sz w:val="24"/>
                <w:lang w:eastAsia="zh-CN"/>
              </w:rPr>
            </w:pP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区水利局</w:t>
            </w:r>
          </w:p>
        </w:tc>
        <w:tc>
          <w:tcPr>
            <w:tcW w:w="753" w:type="pct"/>
            <w:vAlign w:val="center"/>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26</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淄博市水利局</w:t>
            </w:r>
          </w:p>
        </w:tc>
        <w:tc>
          <w:tcPr>
            <w:tcW w:w="1399"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坝顶兼做公路审批</w:t>
            </w:r>
          </w:p>
        </w:tc>
        <w:tc>
          <w:tcPr>
            <w:tcW w:w="1014" w:type="pct"/>
            <w:vAlign w:val="center"/>
          </w:tcPr>
          <w:p>
            <w:pPr>
              <w:autoSpaceDE w:val="0"/>
              <w:autoSpaceDN w:val="0"/>
              <w:rPr>
                <w:rFonts w:ascii="仿宋_GB2312" w:eastAsia="仿宋_GB2312"/>
                <w:kern w:val="0"/>
                <w:sz w:val="24"/>
                <w:lang w:eastAsia="en-US"/>
              </w:rPr>
            </w:pP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区水利局</w:t>
            </w:r>
          </w:p>
        </w:tc>
        <w:tc>
          <w:tcPr>
            <w:tcW w:w="753" w:type="pct"/>
            <w:vAlign w:val="center"/>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27</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淄博市水利局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蓄滞洪区避洪设施建设审批</w:t>
            </w:r>
          </w:p>
        </w:tc>
        <w:tc>
          <w:tcPr>
            <w:tcW w:w="1014" w:type="pct"/>
            <w:vAlign w:val="center"/>
          </w:tcPr>
          <w:p>
            <w:pPr>
              <w:autoSpaceDE w:val="0"/>
              <w:autoSpaceDN w:val="0"/>
              <w:rPr>
                <w:rFonts w:ascii="仿宋_GB2312" w:eastAsia="仿宋_GB2312"/>
                <w:kern w:val="0"/>
                <w:sz w:val="24"/>
                <w:lang w:eastAsia="zh-CN"/>
              </w:rPr>
            </w:pP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区水利局</w:t>
            </w:r>
          </w:p>
        </w:tc>
        <w:tc>
          <w:tcPr>
            <w:tcW w:w="753" w:type="pct"/>
            <w:vAlign w:val="center"/>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28</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淄博市水利局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利用堤顶、戗台兼做公路审批</w:t>
            </w:r>
          </w:p>
        </w:tc>
        <w:tc>
          <w:tcPr>
            <w:tcW w:w="1014" w:type="pct"/>
            <w:vAlign w:val="center"/>
          </w:tcPr>
          <w:p>
            <w:pPr>
              <w:autoSpaceDE w:val="0"/>
              <w:autoSpaceDN w:val="0"/>
              <w:rPr>
                <w:rFonts w:ascii="仿宋_GB2312" w:eastAsia="仿宋_GB2312"/>
                <w:kern w:val="0"/>
                <w:sz w:val="24"/>
                <w:lang w:eastAsia="zh-CN"/>
              </w:rPr>
            </w:pP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区水利局</w:t>
            </w:r>
          </w:p>
        </w:tc>
        <w:tc>
          <w:tcPr>
            <w:tcW w:w="753" w:type="pct"/>
            <w:vAlign w:val="center"/>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29</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淄博市水利局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洪水影响评价（类）审批</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在江河湖泊上新建、扩建以及改建并调整原有功能的水工程（原水工程规划同意书审核）</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区水利局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30</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淄博市水利局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洪水影响评价（类）审批</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建设跨河、穿河、穿堤、临河的桥梁、码头、道路、渡口、管道、缆线、取水、排水等工程设施（原河道管理范围内建设项目工程建设方案审批）</w:t>
            </w: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区水利局</w:t>
            </w:r>
          </w:p>
        </w:tc>
        <w:tc>
          <w:tcPr>
            <w:tcW w:w="753"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跨区县洪水影响评价类项目由市级审批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31</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淄博市水利局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洪水影响评价（类）审批</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在洪泛区、蓄滞洪区内建设非防洪建设项目（原非防洪建设项目洪水影响评价报告审批）</w:t>
            </w: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区水利局</w:t>
            </w:r>
          </w:p>
        </w:tc>
        <w:tc>
          <w:tcPr>
            <w:tcW w:w="753" w:type="pct"/>
            <w:vAlign w:val="center"/>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32</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淄博市水利局</w:t>
            </w:r>
          </w:p>
        </w:tc>
        <w:tc>
          <w:tcPr>
            <w:tcW w:w="1399"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取水许可</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取水许可申请（水资源论证阶段）</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区水利局</w:t>
            </w:r>
          </w:p>
        </w:tc>
        <w:tc>
          <w:tcPr>
            <w:tcW w:w="753" w:type="pct"/>
            <w:vMerge w:val="restar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1、年取地表水1500万立方米、地下水（非地下水超采区）500万立方米以下的取水项目，直接下放区县实施</w:t>
            </w:r>
          </w:p>
          <w:p>
            <w:pPr>
              <w:autoSpaceDE w:val="0"/>
              <w:autoSpaceDN w:val="0"/>
              <w:rPr>
                <w:rFonts w:ascii="仿宋_GB2312" w:eastAsia="仿宋_GB2312"/>
                <w:kern w:val="0"/>
                <w:sz w:val="24"/>
                <w:lang w:eastAsia="zh-CN"/>
              </w:rPr>
            </w:pPr>
            <w:r>
              <w:rPr>
                <w:rFonts w:hint="eastAsia" w:ascii="仿宋_GB2312" w:eastAsia="仿宋_GB2312"/>
                <w:kern w:val="0"/>
                <w:sz w:val="24"/>
                <w:lang w:eastAsia="zh-CN"/>
              </w:rPr>
              <w:t>2、位于地下水超开采区年取地下水5万立方米以下的取水项目，下放实质性审核权(受理审核权下放)</w:t>
            </w:r>
          </w:p>
          <w:p>
            <w:pPr>
              <w:autoSpaceDE w:val="0"/>
              <w:autoSpaceDN w:val="0"/>
              <w:rPr>
                <w:rFonts w:ascii="仿宋_GB2312" w:eastAsia="仿宋_GB2312"/>
                <w:kern w:val="0"/>
                <w:sz w:val="24"/>
                <w:lang w:eastAsia="zh-CN"/>
              </w:rPr>
            </w:pPr>
            <w:r>
              <w:rPr>
                <w:rFonts w:hint="eastAsia" w:ascii="仿宋_GB2312" w:eastAsia="仿宋_GB2312"/>
                <w:kern w:val="0"/>
                <w:sz w:val="24"/>
                <w:lang w:eastAsia="zh-CN"/>
              </w:rPr>
              <w:t>3、涉及跨区县、大武水源地管理范围内的取水项目，继续由市级实施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33</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淄博市水利局</w:t>
            </w:r>
          </w:p>
        </w:tc>
        <w:tc>
          <w:tcPr>
            <w:tcW w:w="1399"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取水许可</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取水许可申请（验收阶段）</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区水利局</w:t>
            </w:r>
          </w:p>
        </w:tc>
        <w:tc>
          <w:tcPr>
            <w:tcW w:w="753" w:type="pct"/>
            <w:vMerge w:val="continue"/>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34</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淄博市水利局</w:t>
            </w:r>
          </w:p>
        </w:tc>
        <w:tc>
          <w:tcPr>
            <w:tcW w:w="1399"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取水许可</w:t>
            </w:r>
          </w:p>
        </w:tc>
        <w:tc>
          <w:tcPr>
            <w:tcW w:w="1014"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取水许可延续</w:t>
            </w: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区水利局</w:t>
            </w:r>
          </w:p>
        </w:tc>
        <w:tc>
          <w:tcPr>
            <w:tcW w:w="753" w:type="pct"/>
            <w:vMerge w:val="continue"/>
            <w:vAlign w:val="center"/>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35</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淄博市水利局</w:t>
            </w:r>
          </w:p>
        </w:tc>
        <w:tc>
          <w:tcPr>
            <w:tcW w:w="1399"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取水许可</w:t>
            </w:r>
          </w:p>
        </w:tc>
        <w:tc>
          <w:tcPr>
            <w:tcW w:w="1014"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取水许可变更</w:t>
            </w: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区水利局</w:t>
            </w:r>
          </w:p>
        </w:tc>
        <w:tc>
          <w:tcPr>
            <w:tcW w:w="753" w:type="pct"/>
            <w:vMerge w:val="continue"/>
            <w:vAlign w:val="center"/>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36</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淄博市水利局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水工程建设规划同意书审核</w:t>
            </w:r>
          </w:p>
        </w:tc>
        <w:tc>
          <w:tcPr>
            <w:tcW w:w="1014" w:type="pct"/>
            <w:vAlign w:val="center"/>
          </w:tcPr>
          <w:p>
            <w:pPr>
              <w:autoSpaceDE w:val="0"/>
              <w:autoSpaceDN w:val="0"/>
              <w:rPr>
                <w:rFonts w:ascii="仿宋_GB2312" w:eastAsia="仿宋_GB2312"/>
                <w:kern w:val="0"/>
                <w:sz w:val="24"/>
                <w:lang w:eastAsia="zh-CN"/>
              </w:rPr>
            </w:pP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区水利局</w:t>
            </w:r>
          </w:p>
        </w:tc>
        <w:tc>
          <w:tcPr>
            <w:tcW w:w="753" w:type="pct"/>
            <w:vAlign w:val="center"/>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37</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淄博市水利局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农村集体经济组织修建水库审批</w:t>
            </w:r>
          </w:p>
        </w:tc>
        <w:tc>
          <w:tcPr>
            <w:tcW w:w="1014" w:type="pct"/>
            <w:vAlign w:val="center"/>
          </w:tcPr>
          <w:p>
            <w:pPr>
              <w:autoSpaceDE w:val="0"/>
              <w:autoSpaceDN w:val="0"/>
              <w:rPr>
                <w:rFonts w:ascii="仿宋_GB2312" w:eastAsia="仿宋_GB2312"/>
                <w:kern w:val="0"/>
                <w:sz w:val="24"/>
                <w:lang w:eastAsia="zh-CN"/>
              </w:rPr>
            </w:pP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区水利局</w:t>
            </w:r>
          </w:p>
        </w:tc>
        <w:tc>
          <w:tcPr>
            <w:tcW w:w="753" w:type="pct"/>
            <w:vAlign w:val="center"/>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38</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淄博市水利局</w:t>
            </w:r>
          </w:p>
        </w:tc>
        <w:tc>
          <w:tcPr>
            <w:tcW w:w="1399"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河道采砂许可</w:t>
            </w:r>
          </w:p>
        </w:tc>
        <w:tc>
          <w:tcPr>
            <w:tcW w:w="1014" w:type="pct"/>
            <w:vAlign w:val="center"/>
          </w:tcPr>
          <w:p>
            <w:pPr>
              <w:autoSpaceDE w:val="0"/>
              <w:autoSpaceDN w:val="0"/>
              <w:rPr>
                <w:rFonts w:ascii="仿宋_GB2312" w:eastAsia="仿宋_GB2312"/>
                <w:kern w:val="0"/>
                <w:sz w:val="24"/>
                <w:lang w:eastAsia="en-US"/>
              </w:rPr>
            </w:pP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区水利局</w:t>
            </w:r>
          </w:p>
        </w:tc>
        <w:tc>
          <w:tcPr>
            <w:tcW w:w="753" w:type="pct"/>
            <w:vAlign w:val="center"/>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39</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淄博市水利局</w:t>
            </w:r>
          </w:p>
        </w:tc>
        <w:tc>
          <w:tcPr>
            <w:tcW w:w="1399" w:type="pct"/>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河道管理范围内建设项目工程建设方案审查</w:t>
            </w:r>
          </w:p>
        </w:tc>
        <w:tc>
          <w:tcPr>
            <w:tcW w:w="1014" w:type="pct"/>
          </w:tcPr>
          <w:p>
            <w:pPr>
              <w:autoSpaceDE w:val="0"/>
              <w:autoSpaceDN w:val="0"/>
              <w:rPr>
                <w:rFonts w:ascii="仿宋_GB2312" w:eastAsia="仿宋_GB2312"/>
                <w:kern w:val="0"/>
                <w:sz w:val="24"/>
                <w:lang w:eastAsia="zh-CN"/>
              </w:rPr>
            </w:pP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区水利局</w:t>
            </w:r>
          </w:p>
        </w:tc>
        <w:tc>
          <w:tcPr>
            <w:tcW w:w="753" w:type="pct"/>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跨区县洪水影响评价类项目由市级审批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40</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淄博市水利局</w:t>
            </w:r>
          </w:p>
        </w:tc>
        <w:tc>
          <w:tcPr>
            <w:tcW w:w="1399" w:type="pct"/>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河道管理范围内有关活动（不含河道采砂）审批</w:t>
            </w:r>
          </w:p>
        </w:tc>
        <w:tc>
          <w:tcPr>
            <w:tcW w:w="1014" w:type="pct"/>
          </w:tcPr>
          <w:p>
            <w:pPr>
              <w:autoSpaceDE w:val="0"/>
              <w:autoSpaceDN w:val="0"/>
              <w:rPr>
                <w:rFonts w:ascii="仿宋_GB2312" w:eastAsia="仿宋_GB2312"/>
                <w:kern w:val="0"/>
                <w:sz w:val="24"/>
                <w:lang w:eastAsia="zh-CN"/>
              </w:rPr>
            </w:pP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区水利局</w:t>
            </w:r>
          </w:p>
        </w:tc>
        <w:tc>
          <w:tcPr>
            <w:tcW w:w="753" w:type="pct"/>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41</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淄博市水利局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城市建设填堵水域、废除围堤审核</w:t>
            </w:r>
          </w:p>
        </w:tc>
        <w:tc>
          <w:tcPr>
            <w:tcW w:w="1014" w:type="pct"/>
          </w:tcPr>
          <w:p>
            <w:pPr>
              <w:autoSpaceDE w:val="0"/>
              <w:autoSpaceDN w:val="0"/>
              <w:rPr>
                <w:rFonts w:ascii="仿宋_GB2312" w:eastAsia="仿宋_GB2312"/>
                <w:kern w:val="0"/>
                <w:sz w:val="24"/>
                <w:lang w:eastAsia="zh-CN"/>
              </w:rPr>
            </w:pP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区水利局</w:t>
            </w:r>
          </w:p>
        </w:tc>
        <w:tc>
          <w:tcPr>
            <w:tcW w:w="753" w:type="pct"/>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42</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淄博市水利局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非防洪建设项目洪水影响评价报告审批</w:t>
            </w:r>
          </w:p>
        </w:tc>
        <w:tc>
          <w:tcPr>
            <w:tcW w:w="1014" w:type="pct"/>
          </w:tcPr>
          <w:p>
            <w:pPr>
              <w:autoSpaceDE w:val="0"/>
              <w:autoSpaceDN w:val="0"/>
              <w:rPr>
                <w:rFonts w:ascii="仿宋_GB2312" w:eastAsia="仿宋_GB2312"/>
                <w:kern w:val="0"/>
                <w:sz w:val="24"/>
                <w:lang w:eastAsia="zh-CN"/>
              </w:rPr>
            </w:pP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区水利局</w:t>
            </w:r>
          </w:p>
        </w:tc>
        <w:tc>
          <w:tcPr>
            <w:tcW w:w="753" w:type="pct"/>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43</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淄博市水利局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由于工程施工、设备维修等原因确需停止供水的审批</w:t>
            </w:r>
          </w:p>
        </w:tc>
        <w:tc>
          <w:tcPr>
            <w:tcW w:w="1014" w:type="pct"/>
          </w:tcPr>
          <w:p>
            <w:pPr>
              <w:autoSpaceDE w:val="0"/>
              <w:autoSpaceDN w:val="0"/>
              <w:rPr>
                <w:rFonts w:ascii="仿宋_GB2312" w:eastAsia="仿宋_GB2312"/>
                <w:kern w:val="0"/>
                <w:sz w:val="24"/>
                <w:lang w:eastAsia="zh-CN"/>
              </w:rPr>
            </w:pP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区水利局</w:t>
            </w:r>
          </w:p>
        </w:tc>
        <w:tc>
          <w:tcPr>
            <w:tcW w:w="753" w:type="pct"/>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44</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淄博市水利局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供水企业停业歇业许可</w:t>
            </w:r>
          </w:p>
        </w:tc>
        <w:tc>
          <w:tcPr>
            <w:tcW w:w="1014" w:type="pct"/>
          </w:tcPr>
          <w:p>
            <w:pPr>
              <w:autoSpaceDE w:val="0"/>
              <w:autoSpaceDN w:val="0"/>
              <w:rPr>
                <w:rFonts w:ascii="仿宋_GB2312" w:eastAsia="仿宋_GB2312"/>
                <w:kern w:val="0"/>
                <w:sz w:val="24"/>
                <w:lang w:eastAsia="zh-CN"/>
              </w:rPr>
            </w:pP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区水利局</w:t>
            </w:r>
          </w:p>
        </w:tc>
        <w:tc>
          <w:tcPr>
            <w:tcW w:w="753" w:type="pct"/>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45</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淄博市文化和旅游局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在地上、地下文物丰富地段基本建设工程项目审批</w:t>
            </w:r>
          </w:p>
        </w:tc>
        <w:tc>
          <w:tcPr>
            <w:tcW w:w="1014" w:type="pct"/>
          </w:tcPr>
          <w:p>
            <w:pPr>
              <w:autoSpaceDE w:val="0"/>
              <w:autoSpaceDN w:val="0"/>
              <w:rPr>
                <w:rFonts w:ascii="仿宋_GB2312" w:eastAsia="仿宋_GB2312"/>
                <w:kern w:val="0"/>
                <w:sz w:val="24"/>
                <w:lang w:eastAsia="zh-CN"/>
              </w:rPr>
            </w:pP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区文化和旅游局</w:t>
            </w:r>
          </w:p>
        </w:tc>
        <w:tc>
          <w:tcPr>
            <w:tcW w:w="753" w:type="pct"/>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46</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淄博市文化和旅游局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国有文物保护单位和其他不可移动文物改变用途审批</w:t>
            </w:r>
          </w:p>
        </w:tc>
        <w:tc>
          <w:tcPr>
            <w:tcW w:w="1014" w:type="pct"/>
          </w:tcPr>
          <w:p>
            <w:pPr>
              <w:autoSpaceDE w:val="0"/>
              <w:autoSpaceDN w:val="0"/>
              <w:rPr>
                <w:rFonts w:ascii="仿宋_GB2312" w:eastAsia="仿宋_GB2312"/>
                <w:kern w:val="0"/>
                <w:sz w:val="24"/>
                <w:lang w:eastAsia="zh-CN"/>
              </w:rPr>
            </w:pP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区文化和旅游局</w:t>
            </w:r>
          </w:p>
        </w:tc>
        <w:tc>
          <w:tcPr>
            <w:tcW w:w="753" w:type="pct"/>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县级文物保护单位及尚未核定公布为文物保护单位的不可移动文物改变用途的审批下放区县实施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47</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淄博市文化和旅游局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利用不可移动文物举办展览、展销、演出等活动的许可</w:t>
            </w:r>
          </w:p>
        </w:tc>
        <w:tc>
          <w:tcPr>
            <w:tcW w:w="1014" w:type="pct"/>
          </w:tcPr>
          <w:p>
            <w:pPr>
              <w:autoSpaceDE w:val="0"/>
              <w:autoSpaceDN w:val="0"/>
              <w:rPr>
                <w:rFonts w:ascii="仿宋_GB2312" w:eastAsia="仿宋_GB2312"/>
                <w:kern w:val="0"/>
                <w:sz w:val="24"/>
                <w:lang w:eastAsia="zh-CN"/>
              </w:rPr>
            </w:pP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区文化和旅游局</w:t>
            </w:r>
          </w:p>
        </w:tc>
        <w:tc>
          <w:tcPr>
            <w:tcW w:w="753" w:type="pct"/>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利用县级文物保护单位及尚未核定公布为文物保护单位的不可移动文物举办展览、展销、演出等活动的审批下放区县实施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zh-CN"/>
              </w:rPr>
            </w:pPr>
          </w:p>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48</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淄博市应急管理局</w:t>
            </w:r>
          </w:p>
        </w:tc>
        <w:tc>
          <w:tcPr>
            <w:tcW w:w="1399" w:type="pct"/>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非煤矿矿山、金属冶炼建设项目和生产、储存危险化学品、烟花爆竹的建设项目安全设施设计审查</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非煤矿矿山建设项目安全设施设计审查</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区应急管理局</w:t>
            </w:r>
          </w:p>
        </w:tc>
        <w:tc>
          <w:tcPr>
            <w:tcW w:w="753" w:type="pct"/>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露天矿山建设项目安全设施设计审查事项直接下放区县实施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zh-CN"/>
              </w:rPr>
            </w:pPr>
          </w:p>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49</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淄博市应急管理局</w:t>
            </w:r>
          </w:p>
        </w:tc>
        <w:tc>
          <w:tcPr>
            <w:tcW w:w="1399" w:type="pct"/>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非煤矿矿山、金属冶炼建设项目和生产、储存危险化学品、烟花爆竹的建设项目安全设施设计审查</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金属冶炼建设项目安全设施设计审查</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区应急管理局</w:t>
            </w:r>
          </w:p>
        </w:tc>
        <w:tc>
          <w:tcPr>
            <w:tcW w:w="753" w:type="pct"/>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50</w:t>
            </w:r>
          </w:p>
        </w:tc>
        <w:tc>
          <w:tcPr>
            <w:tcW w:w="771"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淄博市行政审批</w:t>
            </w:r>
          </w:p>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服务局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民办非企业单位成立、变更、注销登记和章程核准</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民办非企业单位成立登记</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冠淄博（市）的民办非企业：直接下放区县实施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4"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51</w:t>
            </w:r>
          </w:p>
        </w:tc>
        <w:tc>
          <w:tcPr>
            <w:tcW w:w="771"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淄博市行政审批</w:t>
            </w:r>
          </w:p>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服务局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民办非企业单位成立、变更、注销登记和章程核准</w:t>
            </w:r>
          </w:p>
        </w:tc>
        <w:tc>
          <w:tcPr>
            <w:tcW w:w="1014" w:type="pct"/>
            <w:vAlign w:val="center"/>
          </w:tcPr>
          <w:p>
            <w:pPr>
              <w:autoSpaceDE w:val="0"/>
              <w:autoSpaceDN w:val="0"/>
              <w:rPr>
                <w:rFonts w:ascii="仿宋_GB2312" w:eastAsia="仿宋_GB2312"/>
                <w:kern w:val="0"/>
                <w:sz w:val="24"/>
                <w:lang w:eastAsia="zh-CN"/>
              </w:rPr>
            </w:pPr>
          </w:p>
          <w:p>
            <w:pPr>
              <w:autoSpaceDE w:val="0"/>
              <w:autoSpaceDN w:val="0"/>
              <w:rPr>
                <w:rFonts w:ascii="仿宋_GB2312" w:eastAsia="仿宋_GB2312"/>
                <w:kern w:val="0"/>
                <w:sz w:val="24"/>
                <w:lang w:eastAsia="zh-CN"/>
              </w:rPr>
            </w:pPr>
            <w:r>
              <w:rPr>
                <w:rFonts w:hint="eastAsia" w:ascii="仿宋_GB2312" w:eastAsia="仿宋_GB2312"/>
                <w:kern w:val="0"/>
                <w:sz w:val="24"/>
                <w:lang w:eastAsia="zh-CN"/>
              </w:rPr>
              <w:t>民办非企业单位变更登记</w:t>
            </w: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区行政审批服务局</w:t>
            </w:r>
          </w:p>
        </w:tc>
        <w:tc>
          <w:tcPr>
            <w:tcW w:w="753" w:type="pct"/>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冠淄博（市）的民办非企业：直接下放区县实施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52</w:t>
            </w:r>
          </w:p>
        </w:tc>
        <w:tc>
          <w:tcPr>
            <w:tcW w:w="771"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淄博市行政审批</w:t>
            </w:r>
          </w:p>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服务局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民办非企业单位成立、变更、注销登记和章程核准</w:t>
            </w:r>
          </w:p>
        </w:tc>
        <w:tc>
          <w:tcPr>
            <w:tcW w:w="1014" w:type="pct"/>
            <w:vAlign w:val="center"/>
          </w:tcPr>
          <w:p>
            <w:pPr>
              <w:autoSpaceDE w:val="0"/>
              <w:autoSpaceDN w:val="0"/>
              <w:rPr>
                <w:rFonts w:ascii="仿宋_GB2312" w:eastAsia="仿宋_GB2312"/>
                <w:kern w:val="0"/>
                <w:sz w:val="24"/>
                <w:lang w:eastAsia="zh-CN"/>
              </w:rPr>
            </w:pPr>
          </w:p>
          <w:p>
            <w:pPr>
              <w:autoSpaceDE w:val="0"/>
              <w:autoSpaceDN w:val="0"/>
              <w:rPr>
                <w:rFonts w:ascii="仿宋_GB2312" w:eastAsia="仿宋_GB2312"/>
                <w:kern w:val="0"/>
                <w:sz w:val="24"/>
                <w:lang w:eastAsia="zh-CN"/>
              </w:rPr>
            </w:pPr>
            <w:r>
              <w:rPr>
                <w:rFonts w:hint="eastAsia" w:ascii="仿宋_GB2312" w:eastAsia="仿宋_GB2312"/>
                <w:kern w:val="0"/>
                <w:sz w:val="24"/>
                <w:lang w:eastAsia="zh-CN"/>
              </w:rPr>
              <w:t>民办非企业单位注销登记</w:t>
            </w: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区行政审批服务局</w:t>
            </w:r>
          </w:p>
        </w:tc>
        <w:tc>
          <w:tcPr>
            <w:tcW w:w="753" w:type="pct"/>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冠淄博（市）的民办非企业：直接下放区县实施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53</w:t>
            </w:r>
          </w:p>
        </w:tc>
        <w:tc>
          <w:tcPr>
            <w:tcW w:w="771"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淄博市行政审批</w:t>
            </w:r>
          </w:p>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服务局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民办非企业单位成立、变更、注销登记和章程核准</w:t>
            </w:r>
          </w:p>
        </w:tc>
        <w:tc>
          <w:tcPr>
            <w:tcW w:w="1014" w:type="pct"/>
            <w:vAlign w:val="center"/>
          </w:tcPr>
          <w:p>
            <w:pPr>
              <w:autoSpaceDE w:val="0"/>
              <w:autoSpaceDN w:val="0"/>
              <w:rPr>
                <w:rFonts w:ascii="仿宋_GB2312" w:eastAsia="仿宋_GB2312"/>
                <w:kern w:val="0"/>
                <w:sz w:val="24"/>
                <w:lang w:eastAsia="zh-CN"/>
              </w:rPr>
            </w:pPr>
          </w:p>
          <w:p>
            <w:pPr>
              <w:autoSpaceDE w:val="0"/>
              <w:autoSpaceDN w:val="0"/>
              <w:rPr>
                <w:rFonts w:ascii="仿宋_GB2312" w:eastAsia="仿宋_GB2312"/>
                <w:kern w:val="0"/>
                <w:sz w:val="24"/>
                <w:lang w:eastAsia="zh-CN"/>
              </w:rPr>
            </w:pPr>
            <w:r>
              <w:rPr>
                <w:rFonts w:hint="eastAsia" w:ascii="仿宋_GB2312" w:eastAsia="仿宋_GB2312"/>
                <w:kern w:val="0"/>
                <w:sz w:val="24"/>
                <w:lang w:eastAsia="zh-CN"/>
              </w:rPr>
              <w:t>民办非企业单位章程核准</w:t>
            </w: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区行政审批服务局</w:t>
            </w:r>
          </w:p>
        </w:tc>
        <w:tc>
          <w:tcPr>
            <w:tcW w:w="753" w:type="pct"/>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冠淄博（市）的民办非企业：直接下放区县实施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54</w:t>
            </w:r>
          </w:p>
        </w:tc>
        <w:tc>
          <w:tcPr>
            <w:tcW w:w="771"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淄博市行政审批</w:t>
            </w:r>
          </w:p>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服务局</w:t>
            </w:r>
          </w:p>
        </w:tc>
        <w:tc>
          <w:tcPr>
            <w:tcW w:w="1399"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劳务派遣经营许可</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劳务派遣经营设立许可</w:t>
            </w: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区行政审批服务局</w:t>
            </w:r>
          </w:p>
        </w:tc>
        <w:tc>
          <w:tcPr>
            <w:tcW w:w="753" w:type="pct"/>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55</w:t>
            </w:r>
          </w:p>
        </w:tc>
        <w:tc>
          <w:tcPr>
            <w:tcW w:w="771"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淄博市行政审批</w:t>
            </w:r>
          </w:p>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服务局</w:t>
            </w:r>
          </w:p>
        </w:tc>
        <w:tc>
          <w:tcPr>
            <w:tcW w:w="1399"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劳务派遣经营许可</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劳务派遣经营变更许可</w:t>
            </w: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区行政审批服务局</w:t>
            </w:r>
          </w:p>
        </w:tc>
        <w:tc>
          <w:tcPr>
            <w:tcW w:w="753" w:type="pct"/>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56</w:t>
            </w:r>
          </w:p>
        </w:tc>
        <w:tc>
          <w:tcPr>
            <w:tcW w:w="771"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淄博市行政审批</w:t>
            </w:r>
          </w:p>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服务局</w:t>
            </w:r>
          </w:p>
        </w:tc>
        <w:tc>
          <w:tcPr>
            <w:tcW w:w="1399"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劳务派遣经营许可</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劳务派遣经营延续许可</w:t>
            </w: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区行政审批服务局</w:t>
            </w:r>
          </w:p>
        </w:tc>
        <w:tc>
          <w:tcPr>
            <w:tcW w:w="753" w:type="pct"/>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57</w:t>
            </w:r>
          </w:p>
        </w:tc>
        <w:tc>
          <w:tcPr>
            <w:tcW w:w="771"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淄博市行政审批</w:t>
            </w:r>
          </w:p>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服务局</w:t>
            </w:r>
          </w:p>
        </w:tc>
        <w:tc>
          <w:tcPr>
            <w:tcW w:w="1399"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劳务派遣经营许可</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劳务派遣经营注销许可</w:t>
            </w: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区行政审批服务局</w:t>
            </w:r>
          </w:p>
        </w:tc>
        <w:tc>
          <w:tcPr>
            <w:tcW w:w="753" w:type="pct"/>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58</w:t>
            </w:r>
          </w:p>
        </w:tc>
        <w:tc>
          <w:tcPr>
            <w:tcW w:w="771"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淄博市行政审批</w:t>
            </w:r>
          </w:p>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服务局</w:t>
            </w:r>
          </w:p>
        </w:tc>
        <w:tc>
          <w:tcPr>
            <w:tcW w:w="1399"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医师执业注册</w:t>
            </w:r>
          </w:p>
        </w:tc>
        <w:tc>
          <w:tcPr>
            <w:tcW w:w="1014"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医师执业许可注册</w:t>
            </w: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区行政审批服务局</w:t>
            </w:r>
          </w:p>
        </w:tc>
        <w:tc>
          <w:tcPr>
            <w:tcW w:w="753" w:type="pct"/>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59</w:t>
            </w:r>
          </w:p>
        </w:tc>
        <w:tc>
          <w:tcPr>
            <w:tcW w:w="771"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淄博市行政审批</w:t>
            </w:r>
          </w:p>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服务局</w:t>
            </w:r>
          </w:p>
        </w:tc>
        <w:tc>
          <w:tcPr>
            <w:tcW w:w="1399"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医师执业注册</w:t>
            </w:r>
          </w:p>
        </w:tc>
        <w:tc>
          <w:tcPr>
            <w:tcW w:w="1014"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医师执业地点变更</w:t>
            </w: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区行政审批服务局</w:t>
            </w:r>
          </w:p>
        </w:tc>
        <w:tc>
          <w:tcPr>
            <w:tcW w:w="753" w:type="pct"/>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60</w:t>
            </w:r>
          </w:p>
        </w:tc>
        <w:tc>
          <w:tcPr>
            <w:tcW w:w="771"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淄博市行政审批</w:t>
            </w:r>
          </w:p>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服务局</w:t>
            </w:r>
          </w:p>
        </w:tc>
        <w:tc>
          <w:tcPr>
            <w:tcW w:w="1399"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医师执业注册</w:t>
            </w:r>
          </w:p>
        </w:tc>
        <w:tc>
          <w:tcPr>
            <w:tcW w:w="1014"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医师执业范围变更</w:t>
            </w: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区行政审批服务局</w:t>
            </w:r>
          </w:p>
        </w:tc>
        <w:tc>
          <w:tcPr>
            <w:tcW w:w="753" w:type="pct"/>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61</w:t>
            </w:r>
          </w:p>
        </w:tc>
        <w:tc>
          <w:tcPr>
            <w:tcW w:w="771"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淄博市行政审批</w:t>
            </w:r>
          </w:p>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服务局</w:t>
            </w:r>
          </w:p>
        </w:tc>
        <w:tc>
          <w:tcPr>
            <w:tcW w:w="1399"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医师执业注册</w:t>
            </w:r>
          </w:p>
        </w:tc>
        <w:tc>
          <w:tcPr>
            <w:tcW w:w="1014"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医师执业注销</w:t>
            </w: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区行政审批服务局</w:t>
            </w:r>
          </w:p>
        </w:tc>
        <w:tc>
          <w:tcPr>
            <w:tcW w:w="753" w:type="pct"/>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62</w:t>
            </w:r>
          </w:p>
        </w:tc>
        <w:tc>
          <w:tcPr>
            <w:tcW w:w="771"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淄博市行政审批</w:t>
            </w:r>
          </w:p>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服务局</w:t>
            </w:r>
          </w:p>
        </w:tc>
        <w:tc>
          <w:tcPr>
            <w:tcW w:w="1399"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医师执业注册</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医师执业证书遗失补办</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63</w:t>
            </w:r>
          </w:p>
        </w:tc>
        <w:tc>
          <w:tcPr>
            <w:tcW w:w="771"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淄博市行政审批</w:t>
            </w:r>
          </w:p>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服务局</w:t>
            </w:r>
          </w:p>
        </w:tc>
        <w:tc>
          <w:tcPr>
            <w:tcW w:w="1399"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医师执业注册</w:t>
            </w:r>
          </w:p>
        </w:tc>
        <w:tc>
          <w:tcPr>
            <w:tcW w:w="1014"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医师执业多机构备案</w:t>
            </w: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区行政审批服务局</w:t>
            </w:r>
          </w:p>
        </w:tc>
        <w:tc>
          <w:tcPr>
            <w:tcW w:w="753" w:type="pct"/>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64</w:t>
            </w:r>
          </w:p>
        </w:tc>
        <w:tc>
          <w:tcPr>
            <w:tcW w:w="771"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淄博市行政审批</w:t>
            </w:r>
          </w:p>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服务局</w:t>
            </w:r>
          </w:p>
        </w:tc>
        <w:tc>
          <w:tcPr>
            <w:tcW w:w="1399"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医师执业注册</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医师执业-取消多机构备案</w:t>
            </w: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区行政审批服务局</w:t>
            </w:r>
          </w:p>
        </w:tc>
        <w:tc>
          <w:tcPr>
            <w:tcW w:w="753" w:type="pct"/>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65</w:t>
            </w:r>
          </w:p>
        </w:tc>
        <w:tc>
          <w:tcPr>
            <w:tcW w:w="771"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淄博市行政审批</w:t>
            </w:r>
          </w:p>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服务局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慈善组织公开募捐资格审批</w:t>
            </w:r>
          </w:p>
        </w:tc>
        <w:tc>
          <w:tcPr>
            <w:tcW w:w="1014" w:type="pct"/>
            <w:vAlign w:val="center"/>
          </w:tcPr>
          <w:p>
            <w:pPr>
              <w:autoSpaceDE w:val="0"/>
              <w:autoSpaceDN w:val="0"/>
              <w:rPr>
                <w:rFonts w:ascii="仿宋_GB2312" w:eastAsia="仿宋_GB2312"/>
                <w:kern w:val="0"/>
                <w:sz w:val="24"/>
                <w:lang w:eastAsia="zh-CN"/>
              </w:rPr>
            </w:pP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区行政审批服务局</w:t>
            </w:r>
          </w:p>
        </w:tc>
        <w:tc>
          <w:tcPr>
            <w:tcW w:w="753" w:type="pct"/>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66</w:t>
            </w:r>
          </w:p>
        </w:tc>
        <w:tc>
          <w:tcPr>
            <w:tcW w:w="771"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淄博市行政审批</w:t>
            </w:r>
          </w:p>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服务局</w:t>
            </w:r>
          </w:p>
        </w:tc>
        <w:tc>
          <w:tcPr>
            <w:tcW w:w="1399"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食品生产许可</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除特殊医学用途配方食品、婴幼儿配方食品、保健食品之外的其它食品生产许可</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67</w:t>
            </w:r>
          </w:p>
        </w:tc>
        <w:tc>
          <w:tcPr>
            <w:tcW w:w="771"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淄博市行政审批</w:t>
            </w:r>
          </w:p>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服务局</w:t>
            </w:r>
          </w:p>
        </w:tc>
        <w:tc>
          <w:tcPr>
            <w:tcW w:w="1399"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食品生产许可</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食用油和油脂及其制品生产许可</w:t>
            </w: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区行政审批服务局</w:t>
            </w:r>
          </w:p>
        </w:tc>
        <w:tc>
          <w:tcPr>
            <w:tcW w:w="753" w:type="pct"/>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68</w:t>
            </w:r>
          </w:p>
        </w:tc>
        <w:tc>
          <w:tcPr>
            <w:tcW w:w="771"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淄博市行政审批</w:t>
            </w:r>
          </w:p>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服务局</w:t>
            </w:r>
          </w:p>
        </w:tc>
        <w:tc>
          <w:tcPr>
            <w:tcW w:w="1399"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食品生产许可</w:t>
            </w:r>
          </w:p>
        </w:tc>
        <w:tc>
          <w:tcPr>
            <w:tcW w:w="1014"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肉制品生产许可</w:t>
            </w: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区行政审批服务局</w:t>
            </w:r>
          </w:p>
        </w:tc>
        <w:tc>
          <w:tcPr>
            <w:tcW w:w="753" w:type="pct"/>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69</w:t>
            </w:r>
          </w:p>
        </w:tc>
        <w:tc>
          <w:tcPr>
            <w:tcW w:w="771"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淄博市行政审批</w:t>
            </w:r>
          </w:p>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服务局</w:t>
            </w:r>
          </w:p>
        </w:tc>
        <w:tc>
          <w:tcPr>
            <w:tcW w:w="1399"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食品生产许可</w:t>
            </w:r>
          </w:p>
        </w:tc>
        <w:tc>
          <w:tcPr>
            <w:tcW w:w="1014"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饮料生产许可</w:t>
            </w: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区行政审批服务局</w:t>
            </w:r>
          </w:p>
        </w:tc>
        <w:tc>
          <w:tcPr>
            <w:tcW w:w="753" w:type="pct"/>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70</w:t>
            </w:r>
          </w:p>
        </w:tc>
        <w:tc>
          <w:tcPr>
            <w:tcW w:w="771"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淄博市行政审批</w:t>
            </w:r>
          </w:p>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服务局</w:t>
            </w:r>
          </w:p>
        </w:tc>
        <w:tc>
          <w:tcPr>
            <w:tcW w:w="1399"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食品生产许可</w:t>
            </w:r>
          </w:p>
        </w:tc>
        <w:tc>
          <w:tcPr>
            <w:tcW w:w="1014"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冷冻饮品生产许可</w:t>
            </w: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区行政审批服务局</w:t>
            </w:r>
          </w:p>
        </w:tc>
        <w:tc>
          <w:tcPr>
            <w:tcW w:w="753" w:type="pct"/>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71</w:t>
            </w:r>
          </w:p>
        </w:tc>
        <w:tc>
          <w:tcPr>
            <w:tcW w:w="771"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淄博市行政审批</w:t>
            </w:r>
          </w:p>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服务局</w:t>
            </w:r>
          </w:p>
        </w:tc>
        <w:tc>
          <w:tcPr>
            <w:tcW w:w="1399"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食品生产许可</w:t>
            </w:r>
          </w:p>
        </w:tc>
        <w:tc>
          <w:tcPr>
            <w:tcW w:w="1014"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速冻食品生产许可</w:t>
            </w: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区行政审批服务局</w:t>
            </w:r>
          </w:p>
        </w:tc>
        <w:tc>
          <w:tcPr>
            <w:tcW w:w="753" w:type="pct"/>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72</w:t>
            </w:r>
          </w:p>
        </w:tc>
        <w:tc>
          <w:tcPr>
            <w:tcW w:w="771"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淄博市行政审批</w:t>
            </w:r>
          </w:p>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服务局</w:t>
            </w:r>
          </w:p>
        </w:tc>
        <w:tc>
          <w:tcPr>
            <w:tcW w:w="1399"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食品生产许可</w:t>
            </w:r>
          </w:p>
        </w:tc>
        <w:tc>
          <w:tcPr>
            <w:tcW w:w="1014"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酒类生产许可</w:t>
            </w: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区行政审批服务局</w:t>
            </w:r>
          </w:p>
        </w:tc>
        <w:tc>
          <w:tcPr>
            <w:tcW w:w="753" w:type="pct"/>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73</w:t>
            </w:r>
          </w:p>
        </w:tc>
        <w:tc>
          <w:tcPr>
            <w:tcW w:w="771"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淄博市行政审批</w:t>
            </w:r>
          </w:p>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服务局</w:t>
            </w:r>
          </w:p>
        </w:tc>
        <w:tc>
          <w:tcPr>
            <w:tcW w:w="1399"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食品生产许可</w:t>
            </w:r>
          </w:p>
        </w:tc>
        <w:tc>
          <w:tcPr>
            <w:tcW w:w="1014"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水产制品生产许可</w:t>
            </w: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区行政审批服务局</w:t>
            </w:r>
          </w:p>
        </w:tc>
        <w:tc>
          <w:tcPr>
            <w:tcW w:w="753" w:type="pct"/>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74</w:t>
            </w:r>
          </w:p>
        </w:tc>
        <w:tc>
          <w:tcPr>
            <w:tcW w:w="771"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淄博市行政审批</w:t>
            </w:r>
          </w:p>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服务局</w:t>
            </w:r>
          </w:p>
        </w:tc>
        <w:tc>
          <w:tcPr>
            <w:tcW w:w="1399"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食品生产许可</w:t>
            </w:r>
          </w:p>
        </w:tc>
        <w:tc>
          <w:tcPr>
            <w:tcW w:w="1014"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乳制品生产许可</w:t>
            </w: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区行政审批服务局</w:t>
            </w:r>
          </w:p>
        </w:tc>
        <w:tc>
          <w:tcPr>
            <w:tcW w:w="753" w:type="pct"/>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75</w:t>
            </w:r>
          </w:p>
        </w:tc>
        <w:tc>
          <w:tcPr>
            <w:tcW w:w="771"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淄博市行政审批</w:t>
            </w:r>
          </w:p>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服务局</w:t>
            </w:r>
          </w:p>
        </w:tc>
        <w:tc>
          <w:tcPr>
            <w:tcW w:w="1399"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食品生产许可</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特殊膳食食品（不含婴幼儿辅助食品）生产许可</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76</w:t>
            </w:r>
          </w:p>
        </w:tc>
        <w:tc>
          <w:tcPr>
            <w:tcW w:w="771"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淄博市行政审批</w:t>
            </w:r>
          </w:p>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服务局</w:t>
            </w:r>
          </w:p>
        </w:tc>
        <w:tc>
          <w:tcPr>
            <w:tcW w:w="1399"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食品生产许可</w:t>
            </w:r>
          </w:p>
        </w:tc>
        <w:tc>
          <w:tcPr>
            <w:tcW w:w="1014"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其他食品生产许可</w:t>
            </w: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区行政审批服务局</w:t>
            </w:r>
          </w:p>
        </w:tc>
        <w:tc>
          <w:tcPr>
            <w:tcW w:w="753" w:type="pct"/>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77</w:t>
            </w:r>
          </w:p>
        </w:tc>
        <w:tc>
          <w:tcPr>
            <w:tcW w:w="771"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淄博市行政审批</w:t>
            </w:r>
          </w:p>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服务局</w:t>
            </w:r>
          </w:p>
        </w:tc>
        <w:tc>
          <w:tcPr>
            <w:tcW w:w="1399"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食品生产许可</w:t>
            </w:r>
          </w:p>
        </w:tc>
        <w:tc>
          <w:tcPr>
            <w:tcW w:w="1014"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食品添加剂生产许可</w:t>
            </w: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区行政审批服务局</w:t>
            </w:r>
          </w:p>
        </w:tc>
        <w:tc>
          <w:tcPr>
            <w:tcW w:w="753" w:type="pct"/>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78</w:t>
            </w:r>
          </w:p>
        </w:tc>
        <w:tc>
          <w:tcPr>
            <w:tcW w:w="771"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淄博市市场监</w:t>
            </w:r>
          </w:p>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督管理局</w:t>
            </w:r>
          </w:p>
        </w:tc>
        <w:tc>
          <w:tcPr>
            <w:tcW w:w="1399"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计量标准器具核准</w:t>
            </w:r>
          </w:p>
        </w:tc>
        <w:tc>
          <w:tcPr>
            <w:tcW w:w="1014" w:type="pct"/>
            <w:vAlign w:val="center"/>
          </w:tcPr>
          <w:p>
            <w:pPr>
              <w:autoSpaceDE w:val="0"/>
              <w:autoSpaceDN w:val="0"/>
              <w:rPr>
                <w:rFonts w:ascii="仿宋_GB2312" w:eastAsia="仿宋_GB2312"/>
                <w:kern w:val="0"/>
                <w:sz w:val="24"/>
                <w:lang w:eastAsia="en-US"/>
              </w:rPr>
            </w:pP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区市场监管局</w:t>
            </w:r>
          </w:p>
        </w:tc>
        <w:tc>
          <w:tcPr>
            <w:tcW w:w="753" w:type="pct"/>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市级发证直接下放区县实施，省级发证由市级实施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79</w:t>
            </w:r>
          </w:p>
        </w:tc>
        <w:tc>
          <w:tcPr>
            <w:tcW w:w="771"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淄博市市场监</w:t>
            </w:r>
          </w:p>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督管理局</w:t>
            </w:r>
          </w:p>
        </w:tc>
        <w:tc>
          <w:tcPr>
            <w:tcW w:w="1399"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计量授权</w:t>
            </w:r>
          </w:p>
        </w:tc>
        <w:tc>
          <w:tcPr>
            <w:tcW w:w="1014" w:type="pct"/>
            <w:vAlign w:val="center"/>
          </w:tcPr>
          <w:p>
            <w:pPr>
              <w:autoSpaceDE w:val="0"/>
              <w:autoSpaceDN w:val="0"/>
              <w:rPr>
                <w:rFonts w:ascii="仿宋_GB2312" w:eastAsia="仿宋_GB2312"/>
                <w:kern w:val="0"/>
                <w:sz w:val="24"/>
                <w:lang w:eastAsia="en-US"/>
              </w:rPr>
            </w:pP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区市场监管局</w:t>
            </w:r>
          </w:p>
        </w:tc>
        <w:tc>
          <w:tcPr>
            <w:tcW w:w="753" w:type="pct"/>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市级发证直接下放区县实施，省级发证由市级实施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80</w:t>
            </w:r>
          </w:p>
        </w:tc>
        <w:tc>
          <w:tcPr>
            <w:tcW w:w="771"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淄博市市场监</w:t>
            </w:r>
          </w:p>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督管理局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特种设备作业人员资格认定</w:t>
            </w:r>
          </w:p>
        </w:tc>
        <w:tc>
          <w:tcPr>
            <w:tcW w:w="1014" w:type="pct"/>
            <w:vAlign w:val="center"/>
          </w:tcPr>
          <w:p>
            <w:pPr>
              <w:autoSpaceDE w:val="0"/>
              <w:autoSpaceDN w:val="0"/>
              <w:rPr>
                <w:rFonts w:ascii="仿宋_GB2312" w:eastAsia="仿宋_GB2312"/>
                <w:kern w:val="0"/>
                <w:sz w:val="24"/>
                <w:lang w:eastAsia="zh-CN"/>
              </w:rPr>
            </w:pP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区市场监管局</w:t>
            </w:r>
          </w:p>
        </w:tc>
        <w:tc>
          <w:tcPr>
            <w:tcW w:w="753" w:type="pct"/>
          </w:tcPr>
          <w:p>
            <w:pPr>
              <w:autoSpaceDE w:val="0"/>
              <w:autoSpaceDN w:val="0"/>
              <w:rPr>
                <w:rFonts w:ascii="仿宋_GB2312" w:eastAsia="仿宋_GB2312"/>
                <w:kern w:val="0"/>
                <w:sz w:val="24"/>
                <w:lang w:eastAsia="en-US"/>
              </w:rPr>
            </w:pPr>
          </w:p>
        </w:tc>
      </w:tr>
    </w:tbl>
    <w:p>
      <w:pPr>
        <w:rPr>
          <w:rFonts w:ascii="仿宋_GB2312" w:eastAsia="仿宋_GB2312"/>
          <w:sz w:val="24"/>
        </w:rPr>
        <w:sectPr>
          <w:type w:val="continuous"/>
          <w:pgSz w:w="16840" w:h="11910" w:orient="landscape"/>
          <w:pgMar w:top="1281" w:right="862" w:bottom="249" w:left="862" w:header="720" w:footer="720" w:gutter="0"/>
          <w:cols w:space="720" w:num="1"/>
        </w:sectPr>
      </w:pPr>
    </w:p>
    <w:p>
      <w:pPr>
        <w:rPr>
          <w:rFonts w:ascii="黑体" w:hAnsi="黑体" w:eastAsia="黑体"/>
          <w:sz w:val="32"/>
          <w:szCs w:val="32"/>
        </w:rPr>
      </w:pPr>
      <w:r>
        <w:rPr>
          <w:rFonts w:hint="eastAsia" w:ascii="黑体" w:hAnsi="黑体" w:eastAsia="黑体"/>
          <w:sz w:val="32"/>
          <w:szCs w:val="32"/>
        </w:rPr>
        <w:t>附件2</w:t>
      </w:r>
    </w:p>
    <w:p>
      <w:pPr>
        <w:jc w:val="center"/>
        <w:rPr>
          <w:rFonts w:ascii="方正小标宋简体" w:eastAsia="方正小标宋简体"/>
          <w:sz w:val="44"/>
          <w:szCs w:val="44"/>
        </w:rPr>
      </w:pPr>
      <w:r>
        <w:rPr>
          <w:rFonts w:hint="eastAsia" w:ascii="方正小标宋简体" w:eastAsia="方正小标宋简体"/>
          <w:sz w:val="44"/>
          <w:szCs w:val="44"/>
        </w:rPr>
        <w:t>下放实质性审核权的市级行政许可事项（73项）</w:t>
      </w:r>
    </w:p>
    <w:tbl>
      <w:tblPr>
        <w:tblStyle w:val="1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65"/>
        <w:gridCol w:w="1282"/>
        <w:gridCol w:w="2327"/>
        <w:gridCol w:w="1686"/>
        <w:gridCol w:w="1203"/>
        <w:gridCol w:w="12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黑体" w:hAnsi="黑体" w:eastAsia="黑体"/>
                <w:kern w:val="0"/>
                <w:sz w:val="32"/>
                <w:szCs w:val="32"/>
                <w:lang w:eastAsia="en-US"/>
              </w:rPr>
            </w:pPr>
            <w:r>
              <w:rPr>
                <w:rFonts w:hint="eastAsia" w:ascii="黑体" w:hAnsi="黑体" w:eastAsia="黑体"/>
                <w:kern w:val="0"/>
                <w:sz w:val="32"/>
                <w:szCs w:val="32"/>
                <w:lang w:eastAsia="en-US"/>
              </w:rPr>
              <w:t>序号</w:t>
            </w:r>
          </w:p>
        </w:tc>
        <w:tc>
          <w:tcPr>
            <w:tcW w:w="771" w:type="pct"/>
            <w:vAlign w:val="center"/>
          </w:tcPr>
          <w:p>
            <w:pPr>
              <w:autoSpaceDE w:val="0"/>
              <w:autoSpaceDN w:val="0"/>
              <w:jc w:val="center"/>
              <w:rPr>
                <w:rFonts w:ascii="黑体" w:hAnsi="黑体" w:eastAsia="黑体"/>
                <w:kern w:val="0"/>
                <w:sz w:val="32"/>
                <w:szCs w:val="32"/>
                <w:lang w:eastAsia="en-US"/>
              </w:rPr>
            </w:pPr>
            <w:r>
              <w:rPr>
                <w:rFonts w:hint="eastAsia" w:ascii="黑体" w:hAnsi="黑体" w:eastAsia="黑体"/>
                <w:kern w:val="0"/>
                <w:sz w:val="32"/>
                <w:szCs w:val="32"/>
                <w:lang w:eastAsia="en-US"/>
              </w:rPr>
              <w:t>市级实施部门</w:t>
            </w:r>
          </w:p>
        </w:tc>
        <w:tc>
          <w:tcPr>
            <w:tcW w:w="1399" w:type="pct"/>
            <w:vAlign w:val="center"/>
          </w:tcPr>
          <w:p>
            <w:pPr>
              <w:autoSpaceDE w:val="0"/>
              <w:autoSpaceDN w:val="0"/>
              <w:jc w:val="center"/>
              <w:rPr>
                <w:rFonts w:ascii="黑体" w:hAnsi="黑体" w:eastAsia="黑体"/>
                <w:kern w:val="0"/>
                <w:sz w:val="32"/>
                <w:szCs w:val="32"/>
                <w:lang w:eastAsia="en-US"/>
              </w:rPr>
            </w:pPr>
            <w:r>
              <w:rPr>
                <w:rFonts w:hint="eastAsia" w:ascii="黑体" w:hAnsi="黑体" w:eastAsia="黑体"/>
                <w:kern w:val="0"/>
                <w:sz w:val="32"/>
                <w:szCs w:val="32"/>
                <w:lang w:eastAsia="en-US"/>
              </w:rPr>
              <w:t>主项名称</w:t>
            </w:r>
          </w:p>
        </w:tc>
        <w:tc>
          <w:tcPr>
            <w:tcW w:w="1014" w:type="pct"/>
            <w:vAlign w:val="center"/>
          </w:tcPr>
          <w:p>
            <w:pPr>
              <w:autoSpaceDE w:val="0"/>
              <w:autoSpaceDN w:val="0"/>
              <w:jc w:val="center"/>
              <w:rPr>
                <w:rFonts w:ascii="黑体" w:hAnsi="黑体" w:eastAsia="黑体"/>
                <w:kern w:val="0"/>
                <w:sz w:val="32"/>
                <w:szCs w:val="32"/>
                <w:lang w:eastAsia="en-US"/>
              </w:rPr>
            </w:pPr>
            <w:r>
              <w:rPr>
                <w:rFonts w:hint="eastAsia" w:ascii="黑体" w:hAnsi="黑体" w:eastAsia="黑体"/>
                <w:kern w:val="0"/>
                <w:sz w:val="32"/>
                <w:szCs w:val="32"/>
                <w:lang w:eastAsia="en-US"/>
              </w:rPr>
              <w:t>子项名称</w:t>
            </w:r>
          </w:p>
        </w:tc>
        <w:tc>
          <w:tcPr>
            <w:tcW w:w="723" w:type="pct"/>
            <w:vAlign w:val="center"/>
          </w:tcPr>
          <w:p>
            <w:pPr>
              <w:autoSpaceDE w:val="0"/>
              <w:autoSpaceDN w:val="0"/>
              <w:jc w:val="center"/>
              <w:rPr>
                <w:rFonts w:ascii="黑体" w:hAnsi="黑体" w:eastAsia="黑体"/>
                <w:kern w:val="0"/>
                <w:sz w:val="32"/>
                <w:szCs w:val="32"/>
                <w:lang w:eastAsia="en-US"/>
              </w:rPr>
            </w:pPr>
            <w:r>
              <w:rPr>
                <w:rFonts w:hint="eastAsia" w:ascii="黑体" w:hAnsi="黑体" w:eastAsia="黑体"/>
                <w:kern w:val="0"/>
                <w:sz w:val="32"/>
                <w:szCs w:val="32"/>
                <w:lang w:eastAsia="en-US"/>
              </w:rPr>
              <w:t>区级承接部门</w:t>
            </w:r>
          </w:p>
        </w:tc>
        <w:tc>
          <w:tcPr>
            <w:tcW w:w="753" w:type="pct"/>
            <w:vAlign w:val="center"/>
          </w:tcPr>
          <w:p>
            <w:pPr>
              <w:autoSpaceDE w:val="0"/>
              <w:autoSpaceDN w:val="0"/>
              <w:jc w:val="center"/>
              <w:rPr>
                <w:rFonts w:ascii="黑体" w:hAnsi="黑体" w:eastAsia="黑体"/>
                <w:kern w:val="0"/>
                <w:sz w:val="32"/>
                <w:szCs w:val="32"/>
                <w:lang w:eastAsia="en-US"/>
              </w:rPr>
            </w:pPr>
            <w:r>
              <w:rPr>
                <w:rFonts w:hint="eastAsia" w:ascii="黑体" w:hAnsi="黑体" w:eastAsia="黑体"/>
                <w:kern w:val="0"/>
                <w:sz w:val="32"/>
                <w:szCs w:val="32"/>
                <w:lang w:eastAsia="en-US"/>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1</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淄博市公安局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剧毒化学品公路运输的许可</w:t>
            </w:r>
          </w:p>
        </w:tc>
        <w:tc>
          <w:tcPr>
            <w:tcW w:w="1014" w:type="pct"/>
            <w:vAlign w:val="center"/>
          </w:tcPr>
          <w:p>
            <w:pPr>
              <w:autoSpaceDE w:val="0"/>
              <w:autoSpaceDN w:val="0"/>
              <w:rPr>
                <w:rFonts w:ascii="仿宋_GB2312" w:eastAsia="仿宋_GB2312"/>
                <w:kern w:val="0"/>
                <w:sz w:val="24"/>
                <w:lang w:eastAsia="zh-CN"/>
              </w:rPr>
            </w:pP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临淄交警大队</w:t>
            </w:r>
          </w:p>
        </w:tc>
        <w:tc>
          <w:tcPr>
            <w:tcW w:w="753" w:type="pct"/>
            <w:vAlign w:val="center"/>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2</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淄博市教育局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开办外籍人员子女学校审批</w:t>
            </w:r>
          </w:p>
        </w:tc>
        <w:tc>
          <w:tcPr>
            <w:tcW w:w="1014" w:type="pct"/>
            <w:vAlign w:val="center"/>
          </w:tcPr>
          <w:p>
            <w:pPr>
              <w:autoSpaceDE w:val="0"/>
              <w:autoSpaceDN w:val="0"/>
              <w:rPr>
                <w:rFonts w:ascii="仿宋_GB2312" w:eastAsia="仿宋_GB2312"/>
                <w:kern w:val="0"/>
                <w:sz w:val="24"/>
                <w:lang w:eastAsia="zh-CN"/>
              </w:rPr>
            </w:pP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区教育和体育局</w:t>
            </w:r>
          </w:p>
        </w:tc>
        <w:tc>
          <w:tcPr>
            <w:tcW w:w="753" w:type="pct"/>
            <w:vAlign w:val="center"/>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3</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淄博市教育局</w:t>
            </w:r>
          </w:p>
        </w:tc>
        <w:tc>
          <w:tcPr>
            <w:tcW w:w="1399"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教师资格认定</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高级中学教师、中等职业学校教师资格和中等职业学校实习教师资格认定</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区教育和体育局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4</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淄博市自然资源局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在风景名胜区内修建重大建设工程项目选址方案核发（在国家级风景名胜区内修建缆车、索道等重大建设工程项目选址方案核发）</w:t>
            </w:r>
          </w:p>
        </w:tc>
        <w:tc>
          <w:tcPr>
            <w:tcW w:w="1014" w:type="pct"/>
            <w:vAlign w:val="center"/>
          </w:tcPr>
          <w:p>
            <w:pPr>
              <w:autoSpaceDE w:val="0"/>
              <w:autoSpaceDN w:val="0"/>
              <w:rPr>
                <w:rFonts w:ascii="仿宋_GB2312" w:eastAsia="仿宋_GB2312"/>
                <w:kern w:val="0"/>
                <w:sz w:val="24"/>
                <w:lang w:eastAsia="zh-CN"/>
              </w:rPr>
            </w:pP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区自然资源局</w:t>
            </w:r>
          </w:p>
        </w:tc>
        <w:tc>
          <w:tcPr>
            <w:tcW w:w="753"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不跨区县事项：下放实质性审核权跨区县事项：服务窗口前移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5</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淄博市生态环境局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贮存危险废物延长期限许可</w:t>
            </w:r>
          </w:p>
        </w:tc>
        <w:tc>
          <w:tcPr>
            <w:tcW w:w="1014" w:type="pct"/>
            <w:vAlign w:val="center"/>
          </w:tcPr>
          <w:p>
            <w:pPr>
              <w:autoSpaceDE w:val="0"/>
              <w:autoSpaceDN w:val="0"/>
              <w:rPr>
                <w:rFonts w:ascii="仿宋_GB2312" w:eastAsia="仿宋_GB2312"/>
                <w:kern w:val="0"/>
                <w:sz w:val="24"/>
                <w:lang w:eastAsia="zh-CN"/>
              </w:rPr>
            </w:pP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临淄生态环境分局</w:t>
            </w:r>
          </w:p>
        </w:tc>
        <w:tc>
          <w:tcPr>
            <w:tcW w:w="753" w:type="pct"/>
            <w:vAlign w:val="center"/>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6</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淄博市生态环境局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拆除或者闲置污染防治设施审批</w:t>
            </w:r>
          </w:p>
        </w:tc>
        <w:tc>
          <w:tcPr>
            <w:tcW w:w="1014" w:type="pct"/>
            <w:vAlign w:val="center"/>
          </w:tcPr>
          <w:p>
            <w:pPr>
              <w:autoSpaceDE w:val="0"/>
              <w:autoSpaceDN w:val="0"/>
              <w:rPr>
                <w:rFonts w:ascii="仿宋_GB2312" w:eastAsia="仿宋_GB2312"/>
                <w:kern w:val="0"/>
                <w:sz w:val="24"/>
                <w:lang w:eastAsia="zh-CN"/>
              </w:rPr>
            </w:pP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临淄生态环境分局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7</w:t>
            </w:r>
          </w:p>
        </w:tc>
        <w:tc>
          <w:tcPr>
            <w:tcW w:w="771"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淄博市住房和城乡</w:t>
            </w:r>
          </w:p>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建设局</w:t>
            </w:r>
          </w:p>
        </w:tc>
        <w:tc>
          <w:tcPr>
            <w:tcW w:w="1399"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燃气经营许可证核发</w:t>
            </w:r>
          </w:p>
        </w:tc>
        <w:tc>
          <w:tcPr>
            <w:tcW w:w="1014" w:type="pct"/>
            <w:vAlign w:val="center"/>
          </w:tcPr>
          <w:p>
            <w:pPr>
              <w:autoSpaceDE w:val="0"/>
              <w:autoSpaceDN w:val="0"/>
              <w:rPr>
                <w:rFonts w:ascii="仿宋_GB2312" w:eastAsia="仿宋_GB2312"/>
                <w:kern w:val="0"/>
                <w:sz w:val="24"/>
                <w:lang w:eastAsia="en-US"/>
              </w:rPr>
            </w:pP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区住建局</w:t>
            </w:r>
          </w:p>
        </w:tc>
        <w:tc>
          <w:tcPr>
            <w:tcW w:w="753" w:type="pct"/>
            <w:vAlign w:val="center"/>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8</w:t>
            </w:r>
          </w:p>
        </w:tc>
        <w:tc>
          <w:tcPr>
            <w:tcW w:w="771"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淄博市住房和城乡</w:t>
            </w:r>
          </w:p>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建设局</w:t>
            </w:r>
          </w:p>
        </w:tc>
        <w:tc>
          <w:tcPr>
            <w:tcW w:w="1399"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燃气供应许可证核发</w:t>
            </w:r>
          </w:p>
        </w:tc>
        <w:tc>
          <w:tcPr>
            <w:tcW w:w="1014" w:type="pct"/>
            <w:vAlign w:val="center"/>
          </w:tcPr>
          <w:p>
            <w:pPr>
              <w:autoSpaceDE w:val="0"/>
              <w:autoSpaceDN w:val="0"/>
              <w:rPr>
                <w:rFonts w:ascii="仿宋_GB2312" w:eastAsia="仿宋_GB2312"/>
                <w:kern w:val="0"/>
                <w:sz w:val="24"/>
                <w:lang w:eastAsia="en-US"/>
              </w:rPr>
            </w:pP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区住建局</w:t>
            </w:r>
          </w:p>
        </w:tc>
        <w:tc>
          <w:tcPr>
            <w:tcW w:w="753" w:type="pct"/>
            <w:vAlign w:val="center"/>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9</w:t>
            </w:r>
          </w:p>
        </w:tc>
        <w:tc>
          <w:tcPr>
            <w:tcW w:w="771"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淄博市住房和城乡</w:t>
            </w:r>
          </w:p>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建设局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房地产开发企业资质核定</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房地产开发企业暂定资质</w:t>
            </w: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区住建局</w:t>
            </w:r>
          </w:p>
        </w:tc>
        <w:tc>
          <w:tcPr>
            <w:tcW w:w="753" w:type="pct"/>
            <w:vAlign w:val="center"/>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10</w:t>
            </w:r>
          </w:p>
        </w:tc>
        <w:tc>
          <w:tcPr>
            <w:tcW w:w="771"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淄博市住房和城乡</w:t>
            </w:r>
          </w:p>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建设局</w:t>
            </w:r>
          </w:p>
        </w:tc>
        <w:tc>
          <w:tcPr>
            <w:tcW w:w="1399"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建筑业企业资质许可</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建筑业企业资质许可（市）</w:t>
            </w: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区住建局</w:t>
            </w:r>
          </w:p>
        </w:tc>
        <w:tc>
          <w:tcPr>
            <w:tcW w:w="753" w:type="pct"/>
            <w:vAlign w:val="center"/>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11</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淄博市交通运输局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公路、水运建设项目设计审批</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水运建设项目设计审批</w:t>
            </w: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区交通运输局</w:t>
            </w:r>
          </w:p>
        </w:tc>
        <w:tc>
          <w:tcPr>
            <w:tcW w:w="753" w:type="pct"/>
            <w:vAlign w:val="center"/>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12</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淄博市交通运输局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通航水域岸线安全使用许可和水上水下活动许可</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通航水域岸线安全使用许可</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区交通运输局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13</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淄博市交通运输局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通航水域岸线安全使用许可和水上水下活动许可</w:t>
            </w:r>
          </w:p>
        </w:tc>
        <w:tc>
          <w:tcPr>
            <w:tcW w:w="1014"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水上水下活动许可</w:t>
            </w: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区交通运输局</w:t>
            </w:r>
          </w:p>
        </w:tc>
        <w:tc>
          <w:tcPr>
            <w:tcW w:w="753" w:type="pct"/>
            <w:vAlign w:val="center"/>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14</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淄博市交通运输局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内河通航水域载运或拖带超重、超长、超高、超宽、半潜物体许可</w:t>
            </w:r>
          </w:p>
        </w:tc>
        <w:tc>
          <w:tcPr>
            <w:tcW w:w="1014" w:type="pct"/>
            <w:vAlign w:val="center"/>
          </w:tcPr>
          <w:p>
            <w:pPr>
              <w:autoSpaceDE w:val="0"/>
              <w:autoSpaceDN w:val="0"/>
              <w:rPr>
                <w:rFonts w:ascii="仿宋_GB2312" w:eastAsia="仿宋_GB2312"/>
                <w:kern w:val="0"/>
                <w:sz w:val="24"/>
                <w:lang w:eastAsia="zh-CN"/>
              </w:rPr>
            </w:pP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区交通运输局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15</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淄博市交通运输局</w:t>
            </w:r>
          </w:p>
        </w:tc>
        <w:tc>
          <w:tcPr>
            <w:tcW w:w="1399"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船舶国籍证书核发</w:t>
            </w:r>
          </w:p>
        </w:tc>
        <w:tc>
          <w:tcPr>
            <w:tcW w:w="1014" w:type="pct"/>
            <w:vAlign w:val="center"/>
          </w:tcPr>
          <w:p>
            <w:pPr>
              <w:autoSpaceDE w:val="0"/>
              <w:autoSpaceDN w:val="0"/>
              <w:rPr>
                <w:rFonts w:ascii="仿宋_GB2312" w:eastAsia="仿宋_GB2312"/>
                <w:kern w:val="0"/>
                <w:sz w:val="24"/>
                <w:lang w:eastAsia="en-US"/>
              </w:rPr>
            </w:pP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区交通运输局</w:t>
            </w:r>
          </w:p>
        </w:tc>
        <w:tc>
          <w:tcPr>
            <w:tcW w:w="753" w:type="pct"/>
            <w:vAlign w:val="center"/>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16</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淄博市交通运输局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危险化学品水路运输（港口装卸管理）人员资格认可</w:t>
            </w:r>
          </w:p>
        </w:tc>
        <w:tc>
          <w:tcPr>
            <w:tcW w:w="1014" w:type="pct"/>
            <w:vAlign w:val="center"/>
          </w:tcPr>
          <w:p>
            <w:pPr>
              <w:autoSpaceDE w:val="0"/>
              <w:autoSpaceDN w:val="0"/>
              <w:rPr>
                <w:rFonts w:ascii="仿宋_GB2312" w:eastAsia="仿宋_GB2312"/>
                <w:kern w:val="0"/>
                <w:sz w:val="24"/>
                <w:lang w:eastAsia="zh-CN"/>
              </w:rPr>
            </w:pP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区交通运输局</w:t>
            </w:r>
          </w:p>
        </w:tc>
        <w:tc>
          <w:tcPr>
            <w:tcW w:w="753" w:type="pct"/>
            <w:vAlign w:val="center"/>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17</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淄博市交通运输局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港口经营许可（含配发《港口危险货物作业附证》）</w:t>
            </w:r>
          </w:p>
        </w:tc>
        <w:tc>
          <w:tcPr>
            <w:tcW w:w="1014" w:type="pct"/>
            <w:vAlign w:val="center"/>
          </w:tcPr>
          <w:p>
            <w:pPr>
              <w:autoSpaceDE w:val="0"/>
              <w:autoSpaceDN w:val="0"/>
              <w:rPr>
                <w:rFonts w:ascii="仿宋_GB2312" w:eastAsia="仿宋_GB2312"/>
                <w:kern w:val="0"/>
                <w:sz w:val="24"/>
                <w:lang w:eastAsia="zh-CN"/>
              </w:rPr>
            </w:pP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区交通运输局</w:t>
            </w:r>
          </w:p>
        </w:tc>
        <w:tc>
          <w:tcPr>
            <w:tcW w:w="753" w:type="pct"/>
            <w:vAlign w:val="center"/>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18</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淄博市交通运输局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内河船舶船员适任证书核发</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初次申请《适任证书》或者申请改变《适任证书》所载类别、职务资格</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区交通运输局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19</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淄博市交通运输局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内河船舶船员适任证书核发</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曾经在海船、军事船舶或者渔业船舶上任职的人员申请《适任证书》</w:t>
            </w: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区交通运输局</w:t>
            </w:r>
          </w:p>
        </w:tc>
        <w:tc>
          <w:tcPr>
            <w:tcW w:w="753" w:type="pct"/>
            <w:vAlign w:val="center"/>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20</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淄博市交通运输局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内河船舶船员适任证书核发</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申请扩大或者延伸适任航区（线）</w:t>
            </w: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区交通运输局</w:t>
            </w:r>
          </w:p>
        </w:tc>
        <w:tc>
          <w:tcPr>
            <w:tcW w:w="753" w:type="pct"/>
            <w:vAlign w:val="center"/>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21</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淄博市交通运输局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内河船舶船员适任证书核发</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申请重新签发《适任证书》</w:t>
            </w: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区交通运输局</w:t>
            </w:r>
          </w:p>
        </w:tc>
        <w:tc>
          <w:tcPr>
            <w:tcW w:w="753" w:type="pct"/>
            <w:vAlign w:val="center"/>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22</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淄博市交通运输局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内河船舶船员适任证书核发</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申请补发《适任证书》</w:t>
            </w: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区交通运输局</w:t>
            </w:r>
          </w:p>
        </w:tc>
        <w:tc>
          <w:tcPr>
            <w:tcW w:w="753" w:type="pct"/>
            <w:vAlign w:val="center"/>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23</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淄博市交通运输局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通航建筑物运行方案审批</w:t>
            </w:r>
          </w:p>
        </w:tc>
        <w:tc>
          <w:tcPr>
            <w:tcW w:w="1014" w:type="pct"/>
            <w:vAlign w:val="center"/>
          </w:tcPr>
          <w:p>
            <w:pPr>
              <w:autoSpaceDE w:val="0"/>
              <w:autoSpaceDN w:val="0"/>
              <w:rPr>
                <w:rFonts w:ascii="仿宋_GB2312" w:eastAsia="仿宋_GB2312"/>
                <w:kern w:val="0"/>
                <w:sz w:val="24"/>
                <w:lang w:eastAsia="zh-CN"/>
              </w:rPr>
            </w:pP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区交通运输局</w:t>
            </w:r>
          </w:p>
        </w:tc>
        <w:tc>
          <w:tcPr>
            <w:tcW w:w="753" w:type="pct"/>
            <w:vAlign w:val="center"/>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24</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淄博市交通运输局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航道通航条件影响评价审核</w:t>
            </w:r>
          </w:p>
        </w:tc>
        <w:tc>
          <w:tcPr>
            <w:tcW w:w="1014" w:type="pct"/>
            <w:vAlign w:val="center"/>
          </w:tcPr>
          <w:p>
            <w:pPr>
              <w:autoSpaceDE w:val="0"/>
              <w:autoSpaceDN w:val="0"/>
              <w:rPr>
                <w:rFonts w:ascii="仿宋_GB2312" w:eastAsia="仿宋_GB2312"/>
                <w:kern w:val="0"/>
                <w:sz w:val="24"/>
                <w:lang w:eastAsia="zh-CN"/>
              </w:rPr>
            </w:pP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区交通运输局</w:t>
            </w:r>
          </w:p>
        </w:tc>
        <w:tc>
          <w:tcPr>
            <w:tcW w:w="753" w:type="pct"/>
            <w:vAlign w:val="center"/>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3"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25</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淄博市交通运输局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国内水路运输业务经营许可</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申请补发《国内水路运输经营许可证》</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区交通运输局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26</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淄博市交通运输局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国内水路运输业务经营许可</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申请换发《国内水路运输经营许可证》</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区交通运输局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27</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淄博市交通运输局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国内船舶管理业务经营许可</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申请终止经营国内船舶管理业务</w:t>
            </w: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区交通运输局</w:t>
            </w:r>
          </w:p>
        </w:tc>
        <w:tc>
          <w:tcPr>
            <w:tcW w:w="753" w:type="pct"/>
            <w:vAlign w:val="center"/>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9"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28</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淄博市交通运输局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国内船舶管理业务经营许可</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申请经营国内船舶管理业务（包括变更经营范围）</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区交通运输局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29</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淄博市交通运输局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国内船舶管理业务经营许可</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申请国内船舶管理业务经营变更名称、法定代表人、注册地址、经济类型等证书内容</w:t>
            </w: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区交通运输局</w:t>
            </w:r>
          </w:p>
        </w:tc>
        <w:tc>
          <w:tcPr>
            <w:tcW w:w="753" w:type="pct"/>
            <w:vAlign w:val="center"/>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8"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30</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淄博市交通运输局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国内船舶管理业务经营许可</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申请补发《国内船舶管理业务经营许可证》</w:t>
            </w: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区交通运输局</w:t>
            </w:r>
          </w:p>
        </w:tc>
        <w:tc>
          <w:tcPr>
            <w:tcW w:w="753" w:type="pct"/>
            <w:vAlign w:val="center"/>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2"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31</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淄博市交通运输局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国内船舶管理业务经营许可</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申请换发《国内船舶管理业务经营</w:t>
            </w:r>
          </w:p>
          <w:p>
            <w:pPr>
              <w:autoSpaceDE w:val="0"/>
              <w:autoSpaceDN w:val="0"/>
              <w:rPr>
                <w:rFonts w:ascii="仿宋_GB2312" w:eastAsia="仿宋_GB2312"/>
                <w:kern w:val="0"/>
                <w:sz w:val="24"/>
                <w:lang w:eastAsia="en-US"/>
              </w:rPr>
            </w:pPr>
            <w:r>
              <w:rPr>
                <w:rFonts w:hint="eastAsia" w:ascii="仿宋_GB2312" w:eastAsia="仿宋_GB2312"/>
                <w:kern w:val="0"/>
                <w:sz w:val="24"/>
                <w:lang w:eastAsia="en-US"/>
              </w:rPr>
              <w:t>许可证》</w:t>
            </w: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区交通运输局</w:t>
            </w:r>
          </w:p>
        </w:tc>
        <w:tc>
          <w:tcPr>
            <w:tcW w:w="753" w:type="pct"/>
            <w:vAlign w:val="center"/>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32</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淄博市交通运输局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道路危险货物运输从业人员从业资格许可</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道路危险货物运输驾驶员从业资格许可</w:t>
            </w: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区交通运输局</w:t>
            </w:r>
          </w:p>
        </w:tc>
        <w:tc>
          <w:tcPr>
            <w:tcW w:w="753"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1、道路危险货物运输驾驶员注册、变更服务单位，道路危险货物运输驾驶员从业资格证件核发、补发、换发、注销及本市区县间的道路危险货物运输驾驶员从业资格证件转籍（转出或转入）：下放实质性审核权</w:t>
            </w:r>
          </w:p>
          <w:p>
            <w:pPr>
              <w:autoSpaceDE w:val="0"/>
              <w:autoSpaceDN w:val="0"/>
              <w:rPr>
                <w:rFonts w:ascii="仿宋_GB2312" w:eastAsia="仿宋_GB2312"/>
                <w:kern w:val="0"/>
                <w:sz w:val="24"/>
                <w:lang w:eastAsia="zh-CN"/>
              </w:rPr>
            </w:pPr>
            <w:r>
              <w:rPr>
                <w:rFonts w:hint="eastAsia" w:ascii="仿宋_GB2312" w:eastAsia="仿宋_GB2312"/>
                <w:kern w:val="0"/>
                <w:sz w:val="24"/>
                <w:lang w:eastAsia="zh-CN"/>
              </w:rPr>
              <w:t>2、外市的道路危险货物运输驾驶员从业资格证件转籍（转出或转入）：前移服务窗口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33</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淄博市交通运输局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道路危险货物运输从业人员从业资格许可</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道路危险货物运输装卸管理人员从业资格许可</w:t>
            </w: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区交通运输局</w:t>
            </w:r>
          </w:p>
        </w:tc>
        <w:tc>
          <w:tcPr>
            <w:tcW w:w="753" w:type="pct"/>
            <w:vAlign w:val="center"/>
          </w:tcPr>
          <w:p>
            <w:pPr>
              <w:autoSpaceDE w:val="0"/>
              <w:autoSpaceDN w:val="0"/>
              <w:rPr>
                <w:rFonts w:ascii="仿宋_GB2312" w:eastAsia="仿宋_GB2312"/>
                <w:kern w:val="0"/>
                <w:sz w:val="22"/>
                <w:lang w:eastAsia="zh-CN"/>
              </w:rPr>
            </w:pPr>
            <w:r>
              <w:rPr>
                <w:rFonts w:hint="eastAsia" w:ascii="仿宋_GB2312" w:eastAsia="仿宋_GB2312"/>
                <w:kern w:val="0"/>
                <w:sz w:val="22"/>
                <w:lang w:eastAsia="zh-CN"/>
              </w:rPr>
              <w:t>1、道路危险货物运输装卸管理人员注册、变更服务单位，道路危险货物运输装卸管理人员从业资格证件核发、补发、换发、注销及本市区县间的道路危险货物运输装卸管理从业资格证件转籍（转出或转入）：下放实质性审核权</w:t>
            </w:r>
          </w:p>
          <w:p>
            <w:pPr>
              <w:autoSpaceDE w:val="0"/>
              <w:autoSpaceDN w:val="0"/>
              <w:rPr>
                <w:rFonts w:ascii="仿宋_GB2312" w:eastAsia="仿宋_GB2312"/>
                <w:kern w:val="0"/>
                <w:sz w:val="24"/>
                <w:lang w:eastAsia="zh-CN"/>
              </w:rPr>
            </w:pPr>
            <w:r>
              <w:rPr>
                <w:rFonts w:hint="eastAsia" w:ascii="仿宋_GB2312" w:eastAsia="仿宋_GB2312"/>
                <w:kern w:val="0"/>
                <w:sz w:val="22"/>
                <w:lang w:eastAsia="zh-CN"/>
              </w:rPr>
              <w:t>2、外市的道路危险货物运输装卸管理从业资格证件转籍（转出或转入）：前移服务窗口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34</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淄博市交通运输局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道路危险货物运输从业人员从业资格许可</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道路危险货物运输押运人员从业资格许可</w:t>
            </w: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区交通运输局</w:t>
            </w:r>
          </w:p>
        </w:tc>
        <w:tc>
          <w:tcPr>
            <w:tcW w:w="753"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1、道路危险货物运输押运人员注册、变更服务单位，道路危险货物运输押运人员从业资格证件核发、补发、换发、注销及本市区县间的道路危险货物运输押运人员从业资格证件转籍（转出或转入）：下放实质性审核权</w:t>
            </w:r>
          </w:p>
          <w:p>
            <w:pPr>
              <w:autoSpaceDE w:val="0"/>
              <w:autoSpaceDN w:val="0"/>
              <w:rPr>
                <w:rFonts w:ascii="仿宋_GB2312" w:eastAsia="仿宋_GB2312"/>
                <w:kern w:val="0"/>
                <w:sz w:val="24"/>
                <w:lang w:eastAsia="zh-CN"/>
              </w:rPr>
            </w:pPr>
            <w:r>
              <w:rPr>
                <w:rFonts w:hint="eastAsia" w:ascii="仿宋_GB2312" w:eastAsia="仿宋_GB2312"/>
                <w:kern w:val="0"/>
                <w:sz w:val="24"/>
                <w:lang w:eastAsia="zh-CN"/>
              </w:rPr>
              <w:t>2、外市的道路危险货物运输押运人员从业资格证件转籍（转出或转入）：前移服务窗口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35</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淄博市交通运输局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道路危险货物运输许可</w:t>
            </w:r>
          </w:p>
        </w:tc>
        <w:tc>
          <w:tcPr>
            <w:tcW w:w="1014" w:type="pct"/>
            <w:vAlign w:val="center"/>
          </w:tcPr>
          <w:p>
            <w:pPr>
              <w:autoSpaceDE w:val="0"/>
              <w:autoSpaceDN w:val="0"/>
              <w:rPr>
                <w:rFonts w:ascii="仿宋_GB2312" w:eastAsia="仿宋_GB2312"/>
                <w:kern w:val="0"/>
                <w:sz w:val="24"/>
                <w:lang w:eastAsia="zh-CN"/>
              </w:rPr>
            </w:pP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区交通运输局</w:t>
            </w:r>
          </w:p>
        </w:tc>
        <w:tc>
          <w:tcPr>
            <w:tcW w:w="753"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道路危险货物运输经营许可证核发、换发、补发、 注销：下放实质性审核权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36</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淄博市交通运输局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出租汽车驾驶员从业资格许可</w:t>
            </w:r>
          </w:p>
        </w:tc>
        <w:tc>
          <w:tcPr>
            <w:tcW w:w="1014" w:type="pct"/>
            <w:vAlign w:val="center"/>
          </w:tcPr>
          <w:p>
            <w:pPr>
              <w:autoSpaceDE w:val="0"/>
              <w:autoSpaceDN w:val="0"/>
              <w:rPr>
                <w:rFonts w:ascii="仿宋_GB2312" w:eastAsia="仿宋_GB2312"/>
                <w:kern w:val="0"/>
                <w:sz w:val="24"/>
                <w:lang w:eastAsia="zh-CN"/>
              </w:rPr>
            </w:pP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区交通运输局</w:t>
            </w:r>
          </w:p>
        </w:tc>
        <w:tc>
          <w:tcPr>
            <w:tcW w:w="753" w:type="pct"/>
            <w:vAlign w:val="center"/>
          </w:tcPr>
          <w:p>
            <w:pPr>
              <w:autoSpaceDE w:val="0"/>
              <w:autoSpaceDN w:val="0"/>
              <w:rPr>
                <w:rFonts w:ascii="仿宋_GB2312" w:eastAsia="仿宋_GB2312"/>
                <w:spacing w:val="-20"/>
                <w:kern w:val="0"/>
                <w:sz w:val="22"/>
                <w:lang w:eastAsia="zh-CN"/>
              </w:rPr>
            </w:pPr>
            <w:r>
              <w:rPr>
                <w:rFonts w:hint="eastAsia" w:ascii="仿宋_GB2312" w:eastAsia="仿宋_GB2312"/>
                <w:spacing w:val="-20"/>
                <w:kern w:val="0"/>
                <w:sz w:val="22"/>
                <w:lang w:eastAsia="zh-CN"/>
              </w:rPr>
              <w:t>1、出租车汽车驾驶员从业资格证件核发、补发、换发、注销、变更服务单位及本市区县间的出租车驾驶员从业资格证件转籍（转出或转入）：下放实质性审核权</w:t>
            </w:r>
          </w:p>
          <w:p>
            <w:pPr>
              <w:autoSpaceDE w:val="0"/>
              <w:autoSpaceDN w:val="0"/>
              <w:rPr>
                <w:rFonts w:ascii="仿宋_GB2312" w:eastAsia="仿宋_GB2312"/>
                <w:spacing w:val="-20"/>
                <w:kern w:val="0"/>
                <w:sz w:val="22"/>
                <w:lang w:eastAsia="zh-CN"/>
              </w:rPr>
            </w:pPr>
            <w:r>
              <w:rPr>
                <w:rFonts w:hint="eastAsia" w:ascii="仿宋_GB2312" w:eastAsia="仿宋_GB2312"/>
                <w:spacing w:val="-20"/>
                <w:kern w:val="0"/>
                <w:sz w:val="22"/>
                <w:lang w:eastAsia="zh-CN"/>
              </w:rPr>
              <w:t>2、外市的出租车驾驶员从业资格证件转籍（转出或转入）：前移服务窗口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37</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淄博市交通运输局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经营性道路客货运输驾驶员从业资格许可</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经营性道路旅客运输驾驶员从业资格许可</w:t>
            </w: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区交通运输局</w:t>
            </w:r>
          </w:p>
        </w:tc>
        <w:tc>
          <w:tcPr>
            <w:tcW w:w="753"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1、经营性道路旅客运输驾驶员从业资格证件核发、补发、换发、注销及本市区县间的经营性道路旅客运输驾驶员从业资格证件转籍（转出或转入）：下放实质性审核权</w:t>
            </w:r>
          </w:p>
          <w:p>
            <w:pPr>
              <w:autoSpaceDE w:val="0"/>
              <w:autoSpaceDN w:val="0"/>
              <w:rPr>
                <w:rFonts w:ascii="仿宋_GB2312" w:eastAsia="仿宋_GB2312"/>
                <w:kern w:val="0"/>
                <w:sz w:val="24"/>
                <w:lang w:eastAsia="zh-CN"/>
              </w:rPr>
            </w:pPr>
            <w:r>
              <w:rPr>
                <w:rFonts w:hint="eastAsia" w:ascii="仿宋_GB2312" w:eastAsia="仿宋_GB2312"/>
                <w:kern w:val="0"/>
                <w:sz w:val="24"/>
                <w:lang w:eastAsia="zh-CN"/>
              </w:rPr>
              <w:t>2、外市的经营性道路旅客运输驾驶员从业资格证件转籍（转出或转入）：前移服务窗口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38</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淄博市交通运输局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经营性道路客货运输驾驶员从业资格许可</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经营性道路货物运输驾驶员从业资格许可</w:t>
            </w: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区交通运输局</w:t>
            </w:r>
          </w:p>
        </w:tc>
        <w:tc>
          <w:tcPr>
            <w:tcW w:w="753"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1、经营性道路货物运输驾驶员从业资格证件核发、补发、换发、注销从业资格证及本市区县间的经营性道路货物运输驾驶员从业资格证件转籍（转出或转入）：下放实质性审核权</w:t>
            </w:r>
          </w:p>
          <w:p>
            <w:pPr>
              <w:autoSpaceDE w:val="0"/>
              <w:autoSpaceDN w:val="0"/>
              <w:rPr>
                <w:rFonts w:ascii="仿宋_GB2312" w:eastAsia="仿宋_GB2312"/>
                <w:kern w:val="0"/>
                <w:sz w:val="24"/>
                <w:lang w:eastAsia="zh-CN"/>
              </w:rPr>
            </w:pPr>
            <w:r>
              <w:rPr>
                <w:rFonts w:hint="eastAsia" w:ascii="仿宋_GB2312" w:eastAsia="仿宋_GB2312"/>
                <w:kern w:val="0"/>
                <w:sz w:val="24"/>
                <w:lang w:eastAsia="zh-CN"/>
              </w:rPr>
              <w:t>2、外市的经营性道路货物运输驾驶员从业资格证件转籍（转出或转入）：前移服务窗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1"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39</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淄博市交通运输局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道路客运（班车客运、包车客运、旅游客运）及班线经营许可</w:t>
            </w:r>
          </w:p>
        </w:tc>
        <w:tc>
          <w:tcPr>
            <w:tcW w:w="1014" w:type="pct"/>
            <w:vAlign w:val="center"/>
          </w:tcPr>
          <w:p>
            <w:pPr>
              <w:autoSpaceDE w:val="0"/>
              <w:autoSpaceDN w:val="0"/>
              <w:rPr>
                <w:rFonts w:ascii="仿宋_GB2312" w:eastAsia="仿宋_GB2312"/>
                <w:kern w:val="0"/>
                <w:sz w:val="24"/>
                <w:lang w:eastAsia="zh-CN"/>
              </w:rPr>
            </w:pPr>
          </w:p>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道路班车客运（含班线）经营许可</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区交通运输局</w:t>
            </w:r>
          </w:p>
        </w:tc>
        <w:tc>
          <w:tcPr>
            <w:tcW w:w="753"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申请设立省际、市际道路客运经营者或者省际、市际道路客运经营者变更经营范围的。申请变更省际、市际道路客运班线起讫点、停靠站点、途径路线、班次或者经营主体的。省、市际道路旅客运输企业经营许可证核发、换发、补发：下放实质性审核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40</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淄博市交通运输局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道路客运（班车客运、包车客运、旅游客运）及班线经营许可</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道路包车客运经营许可</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区交通运输局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41</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淄博市交通运输局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放射性物品道路运输从业人员从业资格许可</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放射性物品道路运输驾驶员从业资格许可</w:t>
            </w: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区交通运输局</w:t>
            </w:r>
          </w:p>
        </w:tc>
        <w:tc>
          <w:tcPr>
            <w:tcW w:w="753" w:type="pct"/>
            <w:vAlign w:val="center"/>
          </w:tcPr>
          <w:p>
            <w:pPr>
              <w:autoSpaceDE w:val="0"/>
              <w:autoSpaceDN w:val="0"/>
              <w:rPr>
                <w:rFonts w:ascii="仿宋_GB2312" w:eastAsia="仿宋_GB2312"/>
                <w:kern w:val="0"/>
                <w:sz w:val="22"/>
                <w:lang w:eastAsia="zh-CN"/>
              </w:rPr>
            </w:pPr>
            <w:r>
              <w:rPr>
                <w:rFonts w:hint="eastAsia" w:ascii="仿宋_GB2312" w:eastAsia="仿宋_GB2312"/>
                <w:kern w:val="0"/>
                <w:sz w:val="22"/>
                <w:lang w:eastAsia="zh-CN"/>
              </w:rPr>
              <w:t>1、放射性物品道路运输驾驶员注册、变更服务单位，放射性物品道路运输驾驶员从业资格证件核发、补发、换发、注销及本市区县间的放射性物品道路运输驾驶员从业资格证件转籍（转出或转入）：下放实质性审核权</w:t>
            </w:r>
          </w:p>
          <w:p>
            <w:pPr>
              <w:autoSpaceDE w:val="0"/>
              <w:autoSpaceDN w:val="0"/>
              <w:rPr>
                <w:rFonts w:ascii="仿宋_GB2312" w:eastAsia="仿宋_GB2312"/>
                <w:kern w:val="0"/>
                <w:sz w:val="22"/>
                <w:lang w:eastAsia="zh-CN"/>
              </w:rPr>
            </w:pPr>
            <w:r>
              <w:rPr>
                <w:rFonts w:hint="eastAsia" w:ascii="仿宋_GB2312" w:eastAsia="仿宋_GB2312"/>
                <w:kern w:val="0"/>
                <w:sz w:val="22"/>
                <w:lang w:eastAsia="zh-CN"/>
              </w:rPr>
              <w:t>2、外市的放射性物品道路运输驾驶员从业资格证件转籍（转出或转入）：前移服务窗口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42</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淄博市交通运输局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放射性物品道路运输从业人员从业资格许可</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放射性物品道路运输装卸管理人员从业资格许可</w:t>
            </w: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区交通运输局</w:t>
            </w:r>
          </w:p>
        </w:tc>
        <w:tc>
          <w:tcPr>
            <w:tcW w:w="753"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1、放射性物品道路运输装卸管理人员注册、变更服务单位，放射性物品道路运输装卸管理人员从业资格证件核发、补发、换发、注销及本市区县间的放射性物品道路运输装卸管理从业资格证件转籍（转出转入）：下放实质性审核权</w:t>
            </w:r>
          </w:p>
          <w:p>
            <w:pPr>
              <w:autoSpaceDE w:val="0"/>
              <w:autoSpaceDN w:val="0"/>
              <w:rPr>
                <w:rFonts w:ascii="仿宋_GB2312" w:eastAsia="仿宋_GB2312"/>
                <w:kern w:val="0"/>
                <w:sz w:val="24"/>
                <w:lang w:eastAsia="zh-CN"/>
              </w:rPr>
            </w:pPr>
            <w:r>
              <w:rPr>
                <w:rFonts w:hint="eastAsia" w:ascii="仿宋_GB2312" w:eastAsia="仿宋_GB2312"/>
                <w:kern w:val="0"/>
                <w:sz w:val="24"/>
                <w:lang w:eastAsia="zh-CN"/>
              </w:rPr>
              <w:t>2、外市的放射性物品道路运输装卸管理从业资格证件转籍（转出转入）：前移服务窗口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43</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淄博市交通运输局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放射性物品道路运输从业人员从业资格许可</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放射性物品道路运输押运人员从业资格许可</w:t>
            </w: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区交通运输局</w:t>
            </w:r>
          </w:p>
        </w:tc>
        <w:tc>
          <w:tcPr>
            <w:tcW w:w="753" w:type="pct"/>
            <w:vAlign w:val="center"/>
          </w:tcPr>
          <w:p>
            <w:pPr>
              <w:autoSpaceDE w:val="0"/>
              <w:autoSpaceDN w:val="0"/>
              <w:rPr>
                <w:rFonts w:ascii="仿宋_GB2312" w:eastAsia="仿宋_GB2312"/>
                <w:kern w:val="0"/>
                <w:sz w:val="22"/>
                <w:lang w:eastAsia="zh-CN"/>
              </w:rPr>
            </w:pPr>
            <w:r>
              <w:rPr>
                <w:rFonts w:hint="eastAsia" w:ascii="仿宋_GB2312" w:eastAsia="仿宋_GB2312"/>
                <w:kern w:val="0"/>
                <w:sz w:val="22"/>
                <w:lang w:eastAsia="zh-CN"/>
              </w:rPr>
              <w:t>1、放射性物品道路运输押运人员注册、变更服务单位，放射性物品道路运输押运人员从业资格证件核发、补发、换发、注销及本市区县间的放射性物品道路运输押运人员从业资格证件转籍（转出转入）：下放实质性审核权</w:t>
            </w:r>
          </w:p>
          <w:p>
            <w:pPr>
              <w:autoSpaceDE w:val="0"/>
              <w:autoSpaceDN w:val="0"/>
              <w:rPr>
                <w:rFonts w:ascii="仿宋_GB2312" w:eastAsia="仿宋_GB2312"/>
                <w:kern w:val="0"/>
                <w:sz w:val="22"/>
                <w:lang w:eastAsia="zh-CN"/>
              </w:rPr>
            </w:pPr>
            <w:r>
              <w:rPr>
                <w:rFonts w:hint="eastAsia" w:ascii="仿宋_GB2312" w:eastAsia="仿宋_GB2312"/>
                <w:kern w:val="0"/>
                <w:sz w:val="22"/>
                <w:lang w:eastAsia="zh-CN"/>
              </w:rPr>
              <w:t>2、外市的放射性物品道路运输押运人员从业资格证件转籍（转出转入）：前移服务窗口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44</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淄博市交通运输局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放射性物品道路运输许可</w:t>
            </w:r>
          </w:p>
        </w:tc>
        <w:tc>
          <w:tcPr>
            <w:tcW w:w="1014" w:type="pct"/>
            <w:vAlign w:val="center"/>
          </w:tcPr>
          <w:p>
            <w:pPr>
              <w:autoSpaceDE w:val="0"/>
              <w:autoSpaceDN w:val="0"/>
              <w:rPr>
                <w:rFonts w:ascii="仿宋_GB2312" w:eastAsia="仿宋_GB2312"/>
                <w:kern w:val="0"/>
                <w:sz w:val="24"/>
                <w:lang w:eastAsia="zh-CN"/>
              </w:rPr>
            </w:pP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区交通运输局</w:t>
            </w:r>
          </w:p>
        </w:tc>
        <w:tc>
          <w:tcPr>
            <w:tcW w:w="753"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放射性物品道路运输经营许可证核发、换发、补发、 注销：下放实质性审核权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45</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淄博市商务局</w:t>
            </w:r>
          </w:p>
        </w:tc>
        <w:tc>
          <w:tcPr>
            <w:tcW w:w="1399"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成品油零售经营许可</w:t>
            </w:r>
          </w:p>
        </w:tc>
        <w:tc>
          <w:tcPr>
            <w:tcW w:w="1014" w:type="pct"/>
            <w:vAlign w:val="center"/>
          </w:tcPr>
          <w:p>
            <w:pPr>
              <w:autoSpaceDE w:val="0"/>
              <w:autoSpaceDN w:val="0"/>
              <w:rPr>
                <w:rFonts w:ascii="仿宋_GB2312" w:eastAsia="仿宋_GB2312"/>
                <w:kern w:val="0"/>
                <w:sz w:val="24"/>
                <w:lang w:eastAsia="en-US"/>
              </w:rPr>
            </w:pP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区商务局</w:t>
            </w:r>
          </w:p>
        </w:tc>
        <w:tc>
          <w:tcPr>
            <w:tcW w:w="753" w:type="pct"/>
            <w:vAlign w:val="center"/>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46</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淄博市文化和旅游局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建设工程文物保护许可</w:t>
            </w:r>
          </w:p>
        </w:tc>
        <w:tc>
          <w:tcPr>
            <w:tcW w:w="1014" w:type="pct"/>
            <w:vAlign w:val="center"/>
          </w:tcPr>
          <w:p>
            <w:pPr>
              <w:autoSpaceDE w:val="0"/>
              <w:autoSpaceDN w:val="0"/>
              <w:rPr>
                <w:rFonts w:ascii="仿宋_GB2312" w:eastAsia="仿宋_GB2312"/>
                <w:kern w:val="0"/>
                <w:sz w:val="24"/>
                <w:lang w:eastAsia="zh-CN"/>
              </w:rPr>
            </w:pP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区文化和旅游局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47</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淄博市应急管理局</w:t>
            </w:r>
          </w:p>
        </w:tc>
        <w:tc>
          <w:tcPr>
            <w:tcW w:w="1399"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危险化学品经营许可</w:t>
            </w:r>
          </w:p>
        </w:tc>
        <w:tc>
          <w:tcPr>
            <w:tcW w:w="1014" w:type="pct"/>
            <w:vAlign w:val="center"/>
          </w:tcPr>
          <w:p>
            <w:pPr>
              <w:autoSpaceDE w:val="0"/>
              <w:autoSpaceDN w:val="0"/>
              <w:rPr>
                <w:rFonts w:ascii="仿宋_GB2312" w:eastAsia="仿宋_GB2312"/>
                <w:kern w:val="0"/>
                <w:sz w:val="24"/>
                <w:lang w:eastAsia="en-US"/>
              </w:rPr>
            </w:pP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区应急管理局</w:t>
            </w:r>
          </w:p>
        </w:tc>
        <w:tc>
          <w:tcPr>
            <w:tcW w:w="753" w:type="pct"/>
            <w:vAlign w:val="center"/>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48</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淄博市应急管理局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危险化学品安全使用许可</w:t>
            </w:r>
          </w:p>
        </w:tc>
        <w:tc>
          <w:tcPr>
            <w:tcW w:w="1014" w:type="pct"/>
            <w:vAlign w:val="center"/>
          </w:tcPr>
          <w:p>
            <w:pPr>
              <w:autoSpaceDE w:val="0"/>
              <w:autoSpaceDN w:val="0"/>
              <w:rPr>
                <w:rFonts w:ascii="仿宋_GB2312" w:eastAsia="仿宋_GB2312"/>
                <w:kern w:val="0"/>
                <w:sz w:val="24"/>
                <w:lang w:eastAsia="zh-CN"/>
              </w:rPr>
            </w:pP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区应急管理局</w:t>
            </w:r>
          </w:p>
        </w:tc>
        <w:tc>
          <w:tcPr>
            <w:tcW w:w="753" w:type="pct"/>
            <w:vAlign w:val="center"/>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49</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淄博市应急管理局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非煤矿矿山、金属冶炼建设项目和生产、储存危险化学品、烟花爆竹的建设项目安全设施设计审查</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生产、储存危险化学品的建设项目安全设施设计审查</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区应急管理局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50</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淄博市应急管理局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非煤矿矿山、金属冶炼建设项目和生产、储存危险化学品、烟花爆竹的建设项目安全设施设计审查</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烟花爆竹建设项目安全设施设计审查</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区应急管理局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51</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淄博市应急管理局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新建、改建、扩建生产、储存危险化学品的建设项目安全条件审查</w:t>
            </w:r>
          </w:p>
        </w:tc>
        <w:tc>
          <w:tcPr>
            <w:tcW w:w="1014" w:type="pct"/>
            <w:vAlign w:val="center"/>
          </w:tcPr>
          <w:p>
            <w:pPr>
              <w:autoSpaceDE w:val="0"/>
              <w:autoSpaceDN w:val="0"/>
              <w:rPr>
                <w:rFonts w:ascii="仿宋_GB2312" w:eastAsia="仿宋_GB2312"/>
                <w:kern w:val="0"/>
                <w:sz w:val="24"/>
                <w:lang w:eastAsia="zh-CN"/>
              </w:rPr>
            </w:pP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区应急管理局</w:t>
            </w:r>
          </w:p>
        </w:tc>
        <w:tc>
          <w:tcPr>
            <w:tcW w:w="753" w:type="pct"/>
            <w:vAlign w:val="center"/>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52</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淄博市应急管理局</w:t>
            </w:r>
          </w:p>
        </w:tc>
        <w:tc>
          <w:tcPr>
            <w:tcW w:w="1399"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烟花爆竹经营许可</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烟花爆竹经营(批发)许可</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区应急管理局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53</w:t>
            </w:r>
          </w:p>
        </w:tc>
        <w:tc>
          <w:tcPr>
            <w:tcW w:w="771"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淄博市行政审批</w:t>
            </w:r>
          </w:p>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服务局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第三类医疗器械经营许可</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第三类医疗器械经营许可证核发</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54</w:t>
            </w:r>
          </w:p>
        </w:tc>
        <w:tc>
          <w:tcPr>
            <w:tcW w:w="771"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淄博市行政审批</w:t>
            </w:r>
          </w:p>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服务局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第三类医疗器械经营许可</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第三类医疗器械经营许可证变更</w:t>
            </w: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55</w:t>
            </w:r>
          </w:p>
        </w:tc>
        <w:tc>
          <w:tcPr>
            <w:tcW w:w="771"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淄博市行政审批</w:t>
            </w:r>
          </w:p>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服务局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第三类医疗器械经营许可</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第三类医疗器械经营许可证延续</w:t>
            </w: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56</w:t>
            </w:r>
          </w:p>
        </w:tc>
        <w:tc>
          <w:tcPr>
            <w:tcW w:w="771"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淄博市行政审批</w:t>
            </w:r>
          </w:p>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服务局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从事第二类精神药品零售业</w:t>
            </w:r>
          </w:p>
          <w:p>
            <w:pPr>
              <w:autoSpaceDE w:val="0"/>
              <w:autoSpaceDN w:val="0"/>
              <w:rPr>
                <w:rFonts w:ascii="仿宋_GB2312" w:eastAsia="仿宋_GB2312"/>
                <w:kern w:val="0"/>
                <w:sz w:val="24"/>
                <w:lang w:eastAsia="en-US"/>
              </w:rPr>
            </w:pPr>
            <w:r>
              <w:rPr>
                <w:rFonts w:hint="eastAsia" w:ascii="仿宋_GB2312" w:eastAsia="仿宋_GB2312"/>
                <w:kern w:val="0"/>
                <w:sz w:val="24"/>
                <w:lang w:eastAsia="en-US"/>
              </w:rPr>
              <w:t>务审批</w:t>
            </w:r>
          </w:p>
        </w:tc>
        <w:tc>
          <w:tcPr>
            <w:tcW w:w="1014" w:type="pct"/>
            <w:vAlign w:val="center"/>
          </w:tcPr>
          <w:p>
            <w:pPr>
              <w:autoSpaceDE w:val="0"/>
              <w:autoSpaceDN w:val="0"/>
              <w:rPr>
                <w:rFonts w:ascii="仿宋_GB2312" w:eastAsia="仿宋_GB2312"/>
                <w:kern w:val="0"/>
                <w:sz w:val="24"/>
                <w:lang w:eastAsia="en-US"/>
              </w:rPr>
            </w:pP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57</w:t>
            </w:r>
          </w:p>
        </w:tc>
        <w:tc>
          <w:tcPr>
            <w:tcW w:w="771"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淄博市行政审批</w:t>
            </w:r>
          </w:p>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服务局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医疗用毒性药品经营审批</w:t>
            </w:r>
          </w:p>
        </w:tc>
        <w:tc>
          <w:tcPr>
            <w:tcW w:w="1014" w:type="pct"/>
            <w:vAlign w:val="center"/>
          </w:tcPr>
          <w:p>
            <w:pPr>
              <w:autoSpaceDE w:val="0"/>
              <w:autoSpaceDN w:val="0"/>
              <w:rPr>
                <w:rFonts w:ascii="仿宋_GB2312" w:eastAsia="仿宋_GB2312"/>
                <w:kern w:val="0"/>
                <w:sz w:val="24"/>
                <w:lang w:eastAsia="zh-CN"/>
              </w:rPr>
            </w:pP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58</w:t>
            </w:r>
          </w:p>
        </w:tc>
        <w:tc>
          <w:tcPr>
            <w:tcW w:w="771"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淄博市行政审批</w:t>
            </w:r>
          </w:p>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服务局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企业实行不定时工作制和综合计算工时工作制审批</w:t>
            </w:r>
          </w:p>
        </w:tc>
        <w:tc>
          <w:tcPr>
            <w:tcW w:w="1014" w:type="pct"/>
            <w:vAlign w:val="center"/>
          </w:tcPr>
          <w:p>
            <w:pPr>
              <w:autoSpaceDE w:val="0"/>
              <w:autoSpaceDN w:val="0"/>
              <w:rPr>
                <w:rFonts w:ascii="仿宋_GB2312" w:eastAsia="仿宋_GB2312"/>
                <w:kern w:val="0"/>
                <w:sz w:val="24"/>
                <w:lang w:eastAsia="zh-CN"/>
              </w:rPr>
            </w:pP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59</w:t>
            </w:r>
          </w:p>
        </w:tc>
        <w:tc>
          <w:tcPr>
            <w:tcW w:w="771"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淄博市行政审批</w:t>
            </w:r>
          </w:p>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服务局</w:t>
            </w:r>
          </w:p>
        </w:tc>
        <w:tc>
          <w:tcPr>
            <w:tcW w:w="1399"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医师执业注册</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港澳台、外国医师（包括团体）来华短期行医执业许可</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60</w:t>
            </w:r>
          </w:p>
        </w:tc>
        <w:tc>
          <w:tcPr>
            <w:tcW w:w="771"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淄博市行政审批</w:t>
            </w:r>
          </w:p>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服务局</w:t>
            </w:r>
          </w:p>
        </w:tc>
        <w:tc>
          <w:tcPr>
            <w:tcW w:w="1399"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医师执业注册</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港澳台、外国医师（包括团体）来华短期行医执业许可变更</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61</w:t>
            </w:r>
          </w:p>
        </w:tc>
        <w:tc>
          <w:tcPr>
            <w:tcW w:w="771"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淄博市行政审批</w:t>
            </w:r>
          </w:p>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服务局</w:t>
            </w:r>
          </w:p>
        </w:tc>
        <w:tc>
          <w:tcPr>
            <w:tcW w:w="1399"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医师执业注册</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港澳台、外国医师（包括团体）来华短期行医执业许可重新注册</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62</w:t>
            </w:r>
          </w:p>
        </w:tc>
        <w:tc>
          <w:tcPr>
            <w:tcW w:w="771"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淄博市行政审批</w:t>
            </w:r>
          </w:p>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服务局</w:t>
            </w:r>
          </w:p>
        </w:tc>
        <w:tc>
          <w:tcPr>
            <w:tcW w:w="1399"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医师执业注册</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港澳台、外国医师（包括团体）来华短期行医执业许可注销</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63</w:t>
            </w:r>
          </w:p>
        </w:tc>
        <w:tc>
          <w:tcPr>
            <w:tcW w:w="771"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淄博市行政审批</w:t>
            </w:r>
          </w:p>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服务局</w:t>
            </w:r>
          </w:p>
        </w:tc>
        <w:tc>
          <w:tcPr>
            <w:tcW w:w="1399" w:type="pct"/>
            <w:vAlign w:val="center"/>
          </w:tcPr>
          <w:p>
            <w:pPr>
              <w:autoSpaceDE w:val="0"/>
              <w:autoSpaceDN w:val="0"/>
              <w:rPr>
                <w:rFonts w:ascii="仿宋_GB2312" w:eastAsia="仿宋_GB2312"/>
                <w:kern w:val="0"/>
                <w:sz w:val="24"/>
                <w:lang w:eastAsia="zh-CN"/>
              </w:rPr>
            </w:pPr>
          </w:p>
          <w:p>
            <w:pPr>
              <w:autoSpaceDE w:val="0"/>
              <w:autoSpaceDN w:val="0"/>
              <w:rPr>
                <w:rFonts w:ascii="仿宋_GB2312" w:eastAsia="仿宋_GB2312"/>
                <w:kern w:val="0"/>
                <w:sz w:val="24"/>
                <w:lang w:eastAsia="en-US"/>
              </w:rPr>
            </w:pPr>
            <w:r>
              <w:rPr>
                <w:rFonts w:hint="eastAsia" w:ascii="仿宋_GB2312" w:eastAsia="仿宋_GB2312"/>
                <w:kern w:val="0"/>
                <w:sz w:val="24"/>
                <w:lang w:eastAsia="en-US"/>
              </w:rPr>
              <w:t>医师执业注册</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港澳台、外国医师（包括团体）来华短期行医执业许可证补办</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64</w:t>
            </w:r>
          </w:p>
        </w:tc>
        <w:tc>
          <w:tcPr>
            <w:tcW w:w="771"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淄博市行政审批</w:t>
            </w:r>
          </w:p>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服务局</w:t>
            </w:r>
          </w:p>
        </w:tc>
        <w:tc>
          <w:tcPr>
            <w:tcW w:w="1399"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护士执业注册</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市级执业登记的医疗卫生机构护士执业注册</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zh-CN"/>
              </w:rPr>
            </w:pPr>
          </w:p>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65</w:t>
            </w:r>
          </w:p>
        </w:tc>
        <w:tc>
          <w:tcPr>
            <w:tcW w:w="771"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淄博市行政审批</w:t>
            </w:r>
          </w:p>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服务局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放射源诊疗技术和医用辐射机构许可、校验</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放射源诊疗技术和医用辐射机构变更项目、设备、核素等</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66</w:t>
            </w:r>
          </w:p>
        </w:tc>
        <w:tc>
          <w:tcPr>
            <w:tcW w:w="771"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淄博市行政审批</w:t>
            </w:r>
          </w:p>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服务局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放射源诊疗技术和医用辐射机构许可、校验</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放射源诊疗技术和医用辐射机构许可</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67</w:t>
            </w:r>
          </w:p>
        </w:tc>
        <w:tc>
          <w:tcPr>
            <w:tcW w:w="771"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淄博市行政审批</w:t>
            </w:r>
          </w:p>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服务局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放射源诊疗技术和医用辐射机构许可、校验</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放射源诊疗技术和医用辐射机构变更机构名称</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68</w:t>
            </w:r>
          </w:p>
        </w:tc>
        <w:tc>
          <w:tcPr>
            <w:tcW w:w="771"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淄博市行政审批</w:t>
            </w:r>
          </w:p>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服务局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放射源诊疗技术和医用辐射机构许可、校验</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放射源诊疗技术和医用辐射机构变更法定代表人（负责人）</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69</w:t>
            </w:r>
          </w:p>
        </w:tc>
        <w:tc>
          <w:tcPr>
            <w:tcW w:w="771"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淄博市行政审批</w:t>
            </w:r>
          </w:p>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服务局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放射源诊疗技术和医用辐射机构许可、校验</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放射源诊疗技术和医用辐射机构变更执业地点（迁址、增址）</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zh-CN"/>
              </w:rPr>
            </w:pPr>
          </w:p>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70</w:t>
            </w:r>
          </w:p>
        </w:tc>
        <w:tc>
          <w:tcPr>
            <w:tcW w:w="771"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淄博市行政审批</w:t>
            </w:r>
          </w:p>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服务局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放射源诊疗技术和医用辐射机构许可、校验</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放射源诊疗技术和医用辐射机构变更地址（地址门牌号）</w:t>
            </w: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p>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71</w:t>
            </w:r>
          </w:p>
        </w:tc>
        <w:tc>
          <w:tcPr>
            <w:tcW w:w="771"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淄博市行政审批</w:t>
            </w:r>
          </w:p>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服务局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放射源诊疗技术和医用辐射机构许可、校验</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放射源诊疗技术和医用辐射机构注销</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72</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淄博市城市管理局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从事城市生活垃圾经营性清扫、收集、运输、处理服务审批</w:t>
            </w:r>
          </w:p>
        </w:tc>
        <w:tc>
          <w:tcPr>
            <w:tcW w:w="1014" w:type="pct"/>
            <w:vAlign w:val="center"/>
          </w:tcPr>
          <w:p>
            <w:pPr>
              <w:autoSpaceDE w:val="0"/>
              <w:autoSpaceDN w:val="0"/>
              <w:rPr>
                <w:rFonts w:ascii="仿宋_GB2312" w:eastAsia="仿宋_GB2312"/>
                <w:kern w:val="0"/>
                <w:sz w:val="24"/>
                <w:lang w:eastAsia="zh-CN"/>
              </w:rPr>
            </w:pP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区综合行政执法局</w:t>
            </w:r>
          </w:p>
        </w:tc>
        <w:tc>
          <w:tcPr>
            <w:tcW w:w="753"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从事城市生活垃圾经营性清扫、收集、运输服务审批：下放实质性审核权；</w:t>
            </w:r>
          </w:p>
          <w:p>
            <w:pPr>
              <w:autoSpaceDE w:val="0"/>
              <w:autoSpaceDN w:val="0"/>
              <w:rPr>
                <w:rFonts w:ascii="仿宋_GB2312" w:eastAsia="仿宋_GB2312"/>
                <w:kern w:val="0"/>
                <w:sz w:val="24"/>
                <w:lang w:eastAsia="zh-CN"/>
              </w:rPr>
            </w:pPr>
            <w:r>
              <w:rPr>
                <w:rFonts w:hint="eastAsia" w:ascii="仿宋_GB2312" w:eastAsia="仿宋_GB2312"/>
                <w:kern w:val="0"/>
                <w:sz w:val="24"/>
                <w:lang w:eastAsia="zh-CN"/>
              </w:rPr>
              <w:t>从事生活垃圾经营性处理服务审批：继续由市级实施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73</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淄博市城市管理局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工程建设涉及城市绿地、树木审批</w:t>
            </w:r>
          </w:p>
        </w:tc>
        <w:tc>
          <w:tcPr>
            <w:tcW w:w="1014" w:type="pct"/>
            <w:vAlign w:val="center"/>
          </w:tcPr>
          <w:p>
            <w:pPr>
              <w:autoSpaceDE w:val="0"/>
              <w:autoSpaceDN w:val="0"/>
              <w:rPr>
                <w:rFonts w:ascii="仿宋_GB2312" w:eastAsia="仿宋_GB2312"/>
                <w:kern w:val="0"/>
                <w:sz w:val="24"/>
                <w:lang w:eastAsia="zh-CN"/>
              </w:rPr>
            </w:pPr>
          </w:p>
        </w:tc>
        <w:tc>
          <w:tcPr>
            <w:tcW w:w="723"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zh-CN"/>
              </w:rPr>
              <w:t>区综合行政执法局</w:t>
            </w:r>
          </w:p>
        </w:tc>
        <w:tc>
          <w:tcPr>
            <w:tcW w:w="753" w:type="pct"/>
            <w:vAlign w:val="center"/>
          </w:tcPr>
          <w:p>
            <w:pPr>
              <w:autoSpaceDE w:val="0"/>
              <w:autoSpaceDN w:val="0"/>
              <w:rPr>
                <w:rFonts w:ascii="仿宋_GB2312" w:eastAsia="仿宋_GB2312"/>
                <w:kern w:val="0"/>
                <w:sz w:val="24"/>
                <w:lang w:eastAsia="en-US"/>
              </w:rPr>
            </w:pPr>
          </w:p>
        </w:tc>
      </w:tr>
    </w:tbl>
    <w:p>
      <w:pPr>
        <w:rPr>
          <w:rFonts w:ascii="仿宋_GB2312" w:eastAsia="仿宋_GB2312"/>
          <w:sz w:val="24"/>
        </w:rPr>
      </w:pPr>
    </w:p>
    <w:p>
      <w:pPr>
        <w:rPr>
          <w:rFonts w:ascii="仿宋_GB2312" w:eastAsia="仿宋_GB2312"/>
          <w:sz w:val="24"/>
        </w:rPr>
      </w:pPr>
    </w:p>
    <w:p>
      <w:pPr>
        <w:pStyle w:val="3"/>
        <w:rPr>
          <w:rFonts w:ascii="黑体" w:hAnsi="黑体" w:eastAsia="黑体"/>
          <w:sz w:val="32"/>
          <w:szCs w:val="32"/>
          <w:lang w:eastAsia="zh-CN"/>
        </w:rPr>
      </w:pPr>
    </w:p>
    <w:p>
      <w:pPr>
        <w:pStyle w:val="3"/>
        <w:rPr>
          <w:rFonts w:ascii="黑体" w:hAnsi="黑体" w:eastAsia="黑体"/>
          <w:sz w:val="32"/>
          <w:szCs w:val="32"/>
          <w:lang w:eastAsia="zh-CN"/>
        </w:rPr>
      </w:pPr>
    </w:p>
    <w:p>
      <w:pPr>
        <w:pStyle w:val="3"/>
        <w:rPr>
          <w:rFonts w:ascii="黑体" w:hAnsi="黑体" w:eastAsia="黑体"/>
          <w:sz w:val="32"/>
          <w:szCs w:val="32"/>
          <w:lang w:eastAsia="zh-CN"/>
        </w:rPr>
      </w:pPr>
    </w:p>
    <w:p>
      <w:pPr>
        <w:pStyle w:val="3"/>
        <w:rPr>
          <w:rFonts w:ascii="黑体" w:hAnsi="黑体" w:eastAsia="黑体"/>
          <w:sz w:val="32"/>
          <w:szCs w:val="32"/>
          <w:lang w:eastAsia="zh-CN"/>
        </w:rPr>
      </w:pPr>
    </w:p>
    <w:p>
      <w:pPr>
        <w:pStyle w:val="3"/>
        <w:rPr>
          <w:rFonts w:ascii="黑体" w:hAnsi="黑体" w:eastAsia="黑体"/>
          <w:sz w:val="32"/>
          <w:szCs w:val="32"/>
          <w:lang w:eastAsia="zh-CN"/>
        </w:rPr>
      </w:pPr>
    </w:p>
    <w:p>
      <w:pPr>
        <w:pStyle w:val="3"/>
        <w:rPr>
          <w:rFonts w:ascii="黑体" w:hAnsi="黑体" w:eastAsia="黑体"/>
          <w:sz w:val="32"/>
          <w:szCs w:val="32"/>
          <w:lang w:eastAsia="zh-CN"/>
        </w:rPr>
      </w:pPr>
    </w:p>
    <w:p>
      <w:pPr>
        <w:pStyle w:val="3"/>
        <w:rPr>
          <w:rFonts w:ascii="黑体" w:hAnsi="黑体" w:eastAsia="黑体"/>
          <w:sz w:val="32"/>
          <w:szCs w:val="32"/>
          <w:lang w:eastAsia="zh-CN"/>
        </w:rPr>
      </w:pPr>
      <w:r>
        <w:rPr>
          <w:rFonts w:hint="eastAsia" w:ascii="黑体" w:hAnsi="黑体" w:eastAsia="黑体"/>
          <w:sz w:val="32"/>
          <w:szCs w:val="32"/>
          <w:lang w:eastAsia="zh-CN"/>
        </w:rPr>
        <w:t>附件3</w:t>
      </w:r>
    </w:p>
    <w:p>
      <w:pPr>
        <w:pStyle w:val="3"/>
        <w:jc w:val="center"/>
        <w:rPr>
          <w:rFonts w:ascii="方正小标宋简体" w:hAnsi="黑体" w:eastAsia="方正小标宋简体"/>
          <w:sz w:val="44"/>
          <w:szCs w:val="44"/>
          <w:lang w:eastAsia="zh-CN"/>
        </w:rPr>
      </w:pPr>
      <w:r>
        <w:rPr>
          <w:rFonts w:hint="eastAsia" w:ascii="方正小标宋简体" w:hAnsi="黑体" w:eastAsia="方正小标宋简体"/>
          <w:sz w:val="44"/>
          <w:szCs w:val="44"/>
          <w:lang w:eastAsia="zh-CN"/>
        </w:rPr>
        <w:t>服务窗口前移的市级行政许可事项（1</w:t>
      </w:r>
      <w:r>
        <w:rPr>
          <w:rFonts w:ascii="方正小标宋简体" w:hAnsi="黑体" w:eastAsia="方正小标宋简体"/>
          <w:sz w:val="44"/>
          <w:szCs w:val="44"/>
          <w:lang w:eastAsia="zh-CN"/>
        </w:rPr>
        <w:t>31</w:t>
      </w:r>
      <w:r>
        <w:rPr>
          <w:rFonts w:hint="eastAsia" w:ascii="方正小标宋简体" w:hAnsi="黑体" w:eastAsia="方正小标宋简体"/>
          <w:sz w:val="44"/>
          <w:szCs w:val="44"/>
          <w:lang w:eastAsia="zh-CN"/>
        </w:rPr>
        <w:t>项）</w:t>
      </w:r>
    </w:p>
    <w:tbl>
      <w:tblPr>
        <w:tblStyle w:val="1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65"/>
        <w:gridCol w:w="1282"/>
        <w:gridCol w:w="2327"/>
        <w:gridCol w:w="1686"/>
        <w:gridCol w:w="1203"/>
        <w:gridCol w:w="12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黑体" w:hAnsi="黑体" w:eastAsia="黑体"/>
                <w:sz w:val="32"/>
                <w:szCs w:val="32"/>
              </w:rPr>
            </w:pPr>
            <w:r>
              <w:rPr>
                <w:rFonts w:ascii="黑体" w:hAnsi="黑体" w:eastAsia="黑体"/>
                <w:sz w:val="32"/>
                <w:szCs w:val="32"/>
              </w:rPr>
              <w:t>序号</w:t>
            </w:r>
          </w:p>
        </w:tc>
        <w:tc>
          <w:tcPr>
            <w:tcW w:w="771" w:type="pct"/>
            <w:vAlign w:val="center"/>
          </w:tcPr>
          <w:p>
            <w:pPr>
              <w:pStyle w:val="16"/>
              <w:spacing w:before="15"/>
              <w:ind w:left="47" w:right="53"/>
              <w:jc w:val="center"/>
              <w:rPr>
                <w:rFonts w:ascii="黑体" w:hAnsi="黑体" w:eastAsia="黑体"/>
                <w:sz w:val="32"/>
                <w:szCs w:val="32"/>
                <w:lang w:eastAsia="zh-CN"/>
              </w:rPr>
            </w:pPr>
            <w:r>
              <w:rPr>
                <w:rFonts w:ascii="黑体" w:hAnsi="黑体" w:eastAsia="黑体"/>
                <w:sz w:val="32"/>
                <w:szCs w:val="32"/>
              </w:rPr>
              <w:t>市级实施部门</w:t>
            </w:r>
          </w:p>
        </w:tc>
        <w:tc>
          <w:tcPr>
            <w:tcW w:w="1399" w:type="pct"/>
            <w:vAlign w:val="center"/>
          </w:tcPr>
          <w:p>
            <w:pPr>
              <w:pStyle w:val="16"/>
              <w:spacing w:before="15"/>
              <w:ind w:left="165" w:right="159"/>
              <w:jc w:val="center"/>
              <w:rPr>
                <w:rFonts w:ascii="黑体" w:hAnsi="黑体" w:eastAsia="黑体"/>
                <w:sz w:val="32"/>
                <w:szCs w:val="32"/>
                <w:lang w:eastAsia="zh-CN"/>
              </w:rPr>
            </w:pPr>
            <w:r>
              <w:rPr>
                <w:rFonts w:ascii="黑体" w:hAnsi="黑体" w:eastAsia="黑体"/>
                <w:sz w:val="32"/>
                <w:szCs w:val="32"/>
              </w:rPr>
              <w:t>主项名称</w:t>
            </w:r>
          </w:p>
        </w:tc>
        <w:tc>
          <w:tcPr>
            <w:tcW w:w="1014" w:type="pct"/>
            <w:vAlign w:val="center"/>
          </w:tcPr>
          <w:p>
            <w:pPr>
              <w:pStyle w:val="16"/>
              <w:spacing w:before="15"/>
              <w:ind w:left="106"/>
              <w:jc w:val="center"/>
              <w:rPr>
                <w:rFonts w:ascii="黑体" w:hAnsi="黑体" w:eastAsia="黑体"/>
                <w:sz w:val="32"/>
                <w:szCs w:val="32"/>
                <w:lang w:eastAsia="zh-CN"/>
              </w:rPr>
            </w:pPr>
            <w:r>
              <w:rPr>
                <w:rFonts w:ascii="黑体" w:hAnsi="黑体" w:eastAsia="黑体"/>
                <w:sz w:val="32"/>
                <w:szCs w:val="32"/>
              </w:rPr>
              <w:t>子项名称</w:t>
            </w:r>
          </w:p>
        </w:tc>
        <w:tc>
          <w:tcPr>
            <w:tcW w:w="723" w:type="pct"/>
            <w:vAlign w:val="center"/>
          </w:tcPr>
          <w:p>
            <w:pPr>
              <w:autoSpaceDE w:val="0"/>
              <w:autoSpaceDN w:val="0"/>
              <w:jc w:val="center"/>
              <w:rPr>
                <w:rFonts w:ascii="黑体" w:hAnsi="黑体" w:eastAsia="黑体"/>
                <w:kern w:val="0"/>
                <w:sz w:val="32"/>
                <w:szCs w:val="32"/>
                <w:lang w:eastAsia="zh-CN"/>
              </w:rPr>
            </w:pPr>
            <w:r>
              <w:rPr>
                <w:rFonts w:hint="eastAsia" w:ascii="黑体" w:hAnsi="黑体" w:eastAsia="黑体"/>
                <w:kern w:val="0"/>
                <w:sz w:val="32"/>
                <w:szCs w:val="32"/>
                <w:lang w:eastAsia="zh-CN"/>
              </w:rPr>
              <w:t>区级承接部门</w:t>
            </w:r>
          </w:p>
        </w:tc>
        <w:tc>
          <w:tcPr>
            <w:tcW w:w="753" w:type="pct"/>
            <w:vAlign w:val="center"/>
          </w:tcPr>
          <w:p>
            <w:pPr>
              <w:autoSpaceDE w:val="0"/>
              <w:autoSpaceDN w:val="0"/>
              <w:jc w:val="center"/>
              <w:rPr>
                <w:rFonts w:ascii="黑体" w:hAnsi="黑体" w:eastAsia="黑体"/>
                <w:kern w:val="0"/>
                <w:sz w:val="32"/>
                <w:szCs w:val="32"/>
                <w:lang w:eastAsia="zh-CN"/>
              </w:rPr>
            </w:pPr>
            <w:r>
              <w:rPr>
                <w:rFonts w:hint="eastAsia" w:ascii="黑体" w:hAnsi="黑体" w:eastAsia="黑体"/>
                <w:kern w:val="0"/>
                <w:sz w:val="32"/>
                <w:szCs w:val="32"/>
                <w:lang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rPr>
            </w:pPr>
            <w:r>
              <w:rPr>
                <w:rFonts w:hint="eastAsia" w:ascii="仿宋_GB2312" w:eastAsia="仿宋_GB2312"/>
                <w:w w:val="99"/>
                <w:sz w:val="24"/>
                <w:szCs w:val="24"/>
              </w:rPr>
              <w:t>1</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淄博市自然资源局</w:t>
            </w:r>
          </w:p>
        </w:tc>
        <w:tc>
          <w:tcPr>
            <w:tcW w:w="1399" w:type="pct"/>
            <w:vAlign w:val="center"/>
          </w:tcPr>
          <w:p>
            <w:pPr>
              <w:pStyle w:val="16"/>
              <w:spacing w:before="15"/>
              <w:ind w:left="165" w:right="159"/>
              <w:rPr>
                <w:rFonts w:ascii="仿宋_GB2312" w:eastAsia="仿宋_GB2312"/>
                <w:sz w:val="24"/>
                <w:szCs w:val="24"/>
                <w:lang w:eastAsia="zh-CN"/>
              </w:rPr>
            </w:pPr>
            <w:r>
              <w:rPr>
                <w:rFonts w:hint="eastAsia" w:ascii="仿宋_GB2312" w:eastAsia="仿宋_GB2312"/>
                <w:sz w:val="24"/>
                <w:szCs w:val="24"/>
              </w:rPr>
              <w:t>开采矿产资源审批</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开采矿产资源划定矿区范围审批</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区自然资源局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rPr>
            </w:pPr>
            <w:r>
              <w:rPr>
                <w:rFonts w:hint="eastAsia" w:ascii="仿宋_GB2312" w:eastAsia="仿宋_GB2312"/>
                <w:w w:val="99"/>
                <w:sz w:val="24"/>
                <w:szCs w:val="24"/>
              </w:rPr>
              <w:t>2</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淄博市自然资源局</w:t>
            </w:r>
          </w:p>
        </w:tc>
        <w:tc>
          <w:tcPr>
            <w:tcW w:w="1399" w:type="pct"/>
            <w:vAlign w:val="center"/>
          </w:tcPr>
          <w:p>
            <w:pPr>
              <w:pStyle w:val="16"/>
              <w:spacing w:before="15"/>
              <w:ind w:left="165" w:right="159"/>
              <w:rPr>
                <w:rFonts w:ascii="仿宋_GB2312" w:eastAsia="仿宋_GB2312"/>
                <w:sz w:val="24"/>
                <w:szCs w:val="24"/>
                <w:lang w:eastAsia="zh-CN"/>
              </w:rPr>
            </w:pPr>
            <w:r>
              <w:rPr>
                <w:rFonts w:hint="eastAsia" w:ascii="仿宋_GB2312" w:eastAsia="仿宋_GB2312"/>
                <w:sz w:val="24"/>
                <w:szCs w:val="24"/>
              </w:rPr>
              <w:t>开采矿产资源审批</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rPr>
              <w:t>采矿权新设登记</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区自然资源局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rPr>
            </w:pPr>
            <w:r>
              <w:rPr>
                <w:rFonts w:hint="eastAsia" w:ascii="仿宋_GB2312" w:eastAsia="仿宋_GB2312"/>
                <w:w w:val="99"/>
                <w:sz w:val="24"/>
                <w:szCs w:val="24"/>
              </w:rPr>
              <w:t>3</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淄博市自然资源局</w:t>
            </w:r>
          </w:p>
        </w:tc>
        <w:tc>
          <w:tcPr>
            <w:tcW w:w="1399" w:type="pct"/>
            <w:vAlign w:val="center"/>
          </w:tcPr>
          <w:p>
            <w:pPr>
              <w:pStyle w:val="16"/>
              <w:spacing w:before="15"/>
              <w:ind w:left="165" w:right="159"/>
              <w:rPr>
                <w:rFonts w:ascii="仿宋_GB2312" w:eastAsia="仿宋_GB2312"/>
                <w:sz w:val="24"/>
                <w:szCs w:val="24"/>
                <w:lang w:eastAsia="zh-CN"/>
              </w:rPr>
            </w:pPr>
            <w:r>
              <w:rPr>
                <w:rFonts w:hint="eastAsia" w:ascii="仿宋_GB2312" w:eastAsia="仿宋_GB2312"/>
                <w:sz w:val="24"/>
                <w:szCs w:val="24"/>
              </w:rPr>
              <w:t>开采矿产资源审批</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rPr>
              <w:t>采矿权延续登记</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区自然资源局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rPr>
            </w:pPr>
            <w:r>
              <w:rPr>
                <w:rFonts w:hint="eastAsia" w:ascii="仿宋_GB2312" w:eastAsia="仿宋_GB2312"/>
                <w:w w:val="99"/>
                <w:sz w:val="24"/>
                <w:szCs w:val="24"/>
              </w:rPr>
              <w:t>4</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淄博市自然资源局</w:t>
            </w:r>
          </w:p>
        </w:tc>
        <w:tc>
          <w:tcPr>
            <w:tcW w:w="1399" w:type="pct"/>
            <w:vAlign w:val="center"/>
          </w:tcPr>
          <w:p>
            <w:pPr>
              <w:pStyle w:val="16"/>
              <w:spacing w:before="15"/>
              <w:ind w:left="165" w:right="159"/>
              <w:rPr>
                <w:rFonts w:ascii="仿宋_GB2312" w:eastAsia="仿宋_GB2312"/>
                <w:sz w:val="24"/>
                <w:szCs w:val="24"/>
                <w:lang w:eastAsia="zh-CN"/>
              </w:rPr>
            </w:pPr>
            <w:r>
              <w:rPr>
                <w:rFonts w:hint="eastAsia" w:ascii="仿宋_GB2312" w:eastAsia="仿宋_GB2312"/>
                <w:sz w:val="24"/>
                <w:szCs w:val="24"/>
              </w:rPr>
              <w:t>开采矿产资源审批</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rPr>
              <w:t>采矿权变更登记</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区自然资源局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rPr>
            </w:pPr>
            <w:r>
              <w:rPr>
                <w:rFonts w:hint="eastAsia" w:ascii="仿宋_GB2312" w:eastAsia="仿宋_GB2312"/>
                <w:w w:val="99"/>
                <w:sz w:val="24"/>
                <w:szCs w:val="24"/>
              </w:rPr>
              <w:t>5</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淄博市自然资源局</w:t>
            </w:r>
          </w:p>
        </w:tc>
        <w:tc>
          <w:tcPr>
            <w:tcW w:w="1399" w:type="pct"/>
            <w:vAlign w:val="center"/>
          </w:tcPr>
          <w:p>
            <w:pPr>
              <w:pStyle w:val="16"/>
              <w:spacing w:before="15"/>
              <w:ind w:left="165" w:right="159"/>
              <w:rPr>
                <w:rFonts w:ascii="仿宋_GB2312" w:eastAsia="仿宋_GB2312"/>
                <w:sz w:val="24"/>
                <w:szCs w:val="24"/>
                <w:lang w:eastAsia="zh-CN"/>
              </w:rPr>
            </w:pPr>
            <w:r>
              <w:rPr>
                <w:rFonts w:hint="eastAsia" w:ascii="仿宋_GB2312" w:eastAsia="仿宋_GB2312"/>
                <w:sz w:val="24"/>
                <w:szCs w:val="24"/>
              </w:rPr>
              <w:t>开采矿产资源审批</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rPr>
              <w:t>采矿权注销登记</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区自然资源局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rPr>
            </w:pPr>
            <w:r>
              <w:rPr>
                <w:rFonts w:hint="eastAsia" w:ascii="仿宋_GB2312" w:eastAsia="仿宋_GB2312"/>
                <w:w w:val="99"/>
                <w:sz w:val="24"/>
                <w:szCs w:val="24"/>
              </w:rPr>
              <w:t>6</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淄博市自然资源局</w:t>
            </w:r>
          </w:p>
        </w:tc>
        <w:tc>
          <w:tcPr>
            <w:tcW w:w="1399" w:type="pct"/>
            <w:vAlign w:val="center"/>
          </w:tcPr>
          <w:p>
            <w:pPr>
              <w:pStyle w:val="16"/>
              <w:spacing w:before="15"/>
              <w:ind w:left="165" w:right="159"/>
              <w:rPr>
                <w:rFonts w:ascii="仿宋_GB2312" w:eastAsia="仿宋_GB2312"/>
                <w:sz w:val="24"/>
                <w:szCs w:val="24"/>
                <w:lang w:eastAsia="zh-CN"/>
              </w:rPr>
            </w:pPr>
            <w:r>
              <w:rPr>
                <w:rFonts w:hint="eastAsia" w:ascii="仿宋_GB2312" w:eastAsia="仿宋_GB2312"/>
                <w:sz w:val="24"/>
                <w:szCs w:val="24"/>
              </w:rPr>
              <w:t>开采矿产资源审批</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rPr>
              <w:t>采矿权转让审批</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区自然资源局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rPr>
            </w:pPr>
            <w:r>
              <w:rPr>
                <w:rFonts w:hint="eastAsia" w:ascii="仿宋_GB2312" w:eastAsia="仿宋_GB2312"/>
                <w:w w:val="99"/>
                <w:sz w:val="24"/>
                <w:szCs w:val="24"/>
              </w:rPr>
              <w:t>7</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淄博市自然资源局</w:t>
            </w:r>
          </w:p>
        </w:tc>
        <w:tc>
          <w:tcPr>
            <w:tcW w:w="1399" w:type="pct"/>
            <w:vAlign w:val="center"/>
          </w:tcPr>
          <w:p>
            <w:pPr>
              <w:pStyle w:val="16"/>
              <w:spacing w:before="15"/>
              <w:ind w:left="165" w:right="159"/>
              <w:rPr>
                <w:rFonts w:ascii="仿宋_GB2312" w:eastAsia="仿宋_GB2312"/>
                <w:sz w:val="24"/>
                <w:szCs w:val="24"/>
                <w:lang w:eastAsia="zh-CN"/>
              </w:rPr>
            </w:pPr>
            <w:r>
              <w:rPr>
                <w:rFonts w:hint="eastAsia" w:ascii="仿宋_GB2312" w:eastAsia="仿宋_GB2312"/>
                <w:sz w:val="24"/>
                <w:szCs w:val="24"/>
              </w:rPr>
              <w:t>勘查矿产资源审批</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rPr>
              <w:t>探矿权延续登记</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区自然资源局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rPr>
            </w:pPr>
            <w:r>
              <w:rPr>
                <w:rFonts w:hint="eastAsia" w:ascii="仿宋_GB2312" w:eastAsia="仿宋_GB2312"/>
                <w:w w:val="99"/>
                <w:sz w:val="24"/>
                <w:szCs w:val="24"/>
              </w:rPr>
              <w:t>8</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淄博市自然资源局</w:t>
            </w:r>
          </w:p>
        </w:tc>
        <w:tc>
          <w:tcPr>
            <w:tcW w:w="1399" w:type="pct"/>
            <w:vAlign w:val="center"/>
          </w:tcPr>
          <w:p>
            <w:pPr>
              <w:pStyle w:val="16"/>
              <w:spacing w:before="15"/>
              <w:ind w:left="165" w:right="159"/>
              <w:rPr>
                <w:rFonts w:ascii="仿宋_GB2312" w:eastAsia="仿宋_GB2312"/>
                <w:sz w:val="24"/>
                <w:szCs w:val="24"/>
                <w:lang w:eastAsia="zh-CN"/>
              </w:rPr>
            </w:pPr>
            <w:r>
              <w:rPr>
                <w:rFonts w:hint="eastAsia" w:ascii="仿宋_GB2312" w:eastAsia="仿宋_GB2312"/>
                <w:sz w:val="24"/>
                <w:szCs w:val="24"/>
              </w:rPr>
              <w:t>勘查矿产资源审批</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rPr>
              <w:t>探矿权保留登记</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区自然资源局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rPr>
            </w:pPr>
            <w:r>
              <w:rPr>
                <w:rFonts w:hint="eastAsia" w:ascii="仿宋_GB2312" w:eastAsia="仿宋_GB2312"/>
                <w:w w:val="99"/>
                <w:sz w:val="24"/>
                <w:szCs w:val="24"/>
              </w:rPr>
              <w:t>9</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淄博市自然资源局</w:t>
            </w:r>
          </w:p>
        </w:tc>
        <w:tc>
          <w:tcPr>
            <w:tcW w:w="1399" w:type="pct"/>
            <w:vAlign w:val="center"/>
          </w:tcPr>
          <w:p>
            <w:pPr>
              <w:pStyle w:val="16"/>
              <w:spacing w:before="15"/>
              <w:ind w:left="165" w:right="159"/>
              <w:rPr>
                <w:rFonts w:ascii="仿宋_GB2312" w:eastAsia="仿宋_GB2312"/>
                <w:sz w:val="24"/>
                <w:szCs w:val="24"/>
                <w:lang w:eastAsia="zh-CN"/>
              </w:rPr>
            </w:pPr>
            <w:r>
              <w:rPr>
                <w:rFonts w:hint="eastAsia" w:ascii="仿宋_GB2312" w:eastAsia="仿宋_GB2312"/>
                <w:sz w:val="24"/>
                <w:szCs w:val="24"/>
              </w:rPr>
              <w:t>勘查矿产资源审批</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rPr>
              <w:t>探矿权变更登记</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区自然资源局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rPr>
            </w:pPr>
            <w:r>
              <w:rPr>
                <w:rFonts w:hint="eastAsia" w:ascii="仿宋_GB2312" w:eastAsia="仿宋_GB2312"/>
                <w:sz w:val="24"/>
                <w:szCs w:val="24"/>
              </w:rPr>
              <w:t>10</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淄博市自然资源局</w:t>
            </w:r>
          </w:p>
        </w:tc>
        <w:tc>
          <w:tcPr>
            <w:tcW w:w="1399" w:type="pct"/>
            <w:vAlign w:val="center"/>
          </w:tcPr>
          <w:p>
            <w:pPr>
              <w:pStyle w:val="16"/>
              <w:spacing w:before="15"/>
              <w:ind w:left="165" w:right="159"/>
              <w:rPr>
                <w:rFonts w:ascii="仿宋_GB2312" w:eastAsia="仿宋_GB2312"/>
                <w:sz w:val="24"/>
                <w:szCs w:val="24"/>
                <w:lang w:eastAsia="zh-CN"/>
              </w:rPr>
            </w:pPr>
            <w:r>
              <w:rPr>
                <w:rFonts w:hint="eastAsia" w:ascii="仿宋_GB2312" w:eastAsia="仿宋_GB2312"/>
                <w:sz w:val="24"/>
                <w:szCs w:val="24"/>
              </w:rPr>
              <w:t>勘查矿产资源审批</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rPr>
              <w:t>探矿权注销登记</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区自然资源局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rPr>
            </w:pPr>
            <w:r>
              <w:rPr>
                <w:rFonts w:hint="eastAsia" w:ascii="仿宋_GB2312" w:eastAsia="仿宋_GB2312"/>
                <w:sz w:val="24"/>
                <w:szCs w:val="24"/>
              </w:rPr>
              <w:t>11</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淄博市自然资源局</w:t>
            </w:r>
          </w:p>
        </w:tc>
        <w:tc>
          <w:tcPr>
            <w:tcW w:w="1399" w:type="pct"/>
            <w:vAlign w:val="center"/>
          </w:tcPr>
          <w:p>
            <w:pPr>
              <w:pStyle w:val="16"/>
              <w:spacing w:before="15"/>
              <w:ind w:left="165" w:right="159"/>
              <w:rPr>
                <w:rFonts w:ascii="仿宋_GB2312" w:eastAsia="仿宋_GB2312"/>
                <w:sz w:val="24"/>
                <w:szCs w:val="24"/>
                <w:lang w:eastAsia="zh-CN"/>
              </w:rPr>
            </w:pPr>
            <w:r>
              <w:rPr>
                <w:rFonts w:hint="eastAsia" w:ascii="仿宋_GB2312" w:eastAsia="仿宋_GB2312"/>
                <w:sz w:val="24"/>
                <w:szCs w:val="24"/>
              </w:rPr>
              <w:t>勘查矿产资源审批</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rPr>
              <w:t>探矿权转让审批</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区自然资源局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rPr>
            </w:pPr>
            <w:r>
              <w:rPr>
                <w:rFonts w:hint="eastAsia" w:ascii="仿宋_GB2312" w:eastAsia="仿宋_GB2312"/>
                <w:sz w:val="24"/>
                <w:szCs w:val="24"/>
              </w:rPr>
              <w:t>12</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淄博市自然资源局</w:t>
            </w:r>
          </w:p>
        </w:tc>
        <w:tc>
          <w:tcPr>
            <w:tcW w:w="1399" w:type="pct"/>
            <w:vAlign w:val="center"/>
          </w:tcPr>
          <w:p>
            <w:pPr>
              <w:pStyle w:val="16"/>
              <w:spacing w:before="15"/>
              <w:ind w:left="47" w:right="53"/>
              <w:rPr>
                <w:rFonts w:ascii="仿宋_GB2312" w:eastAsia="仿宋_GB2312"/>
                <w:sz w:val="24"/>
                <w:szCs w:val="24"/>
                <w:lang w:eastAsia="zh-CN"/>
              </w:rPr>
            </w:pPr>
            <w:r>
              <w:rPr>
                <w:rFonts w:hint="eastAsia" w:ascii="仿宋_GB2312" w:eastAsia="仿宋_GB2312"/>
                <w:sz w:val="24"/>
                <w:szCs w:val="24"/>
                <w:lang w:eastAsia="zh-CN"/>
              </w:rPr>
              <w:t>法人或者其他组织需要利用属于国家秘密的基础测绘成果审批</w:t>
            </w:r>
          </w:p>
        </w:tc>
        <w:tc>
          <w:tcPr>
            <w:tcW w:w="1014" w:type="pct"/>
            <w:vAlign w:val="center"/>
          </w:tcPr>
          <w:p>
            <w:pPr>
              <w:pStyle w:val="16"/>
              <w:spacing w:before="15"/>
              <w:ind w:left="106"/>
              <w:rPr>
                <w:rFonts w:ascii="仿宋_GB2312" w:eastAsia="仿宋_GB2312"/>
                <w:sz w:val="24"/>
                <w:szCs w:val="24"/>
                <w:lang w:eastAsia="zh-CN"/>
              </w:rPr>
            </w:pP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区自然资源局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rPr>
            </w:pPr>
            <w:r>
              <w:rPr>
                <w:rFonts w:hint="eastAsia" w:ascii="仿宋_GB2312" w:eastAsia="仿宋_GB2312"/>
                <w:sz w:val="24"/>
                <w:szCs w:val="24"/>
              </w:rPr>
              <w:t>13</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淄博市自然资源局</w:t>
            </w:r>
          </w:p>
        </w:tc>
        <w:tc>
          <w:tcPr>
            <w:tcW w:w="1399" w:type="pct"/>
            <w:vAlign w:val="center"/>
          </w:tcPr>
          <w:p>
            <w:pPr>
              <w:pStyle w:val="16"/>
              <w:spacing w:before="15"/>
              <w:ind w:left="47" w:right="53"/>
              <w:rPr>
                <w:rFonts w:ascii="仿宋_GB2312" w:eastAsia="仿宋_GB2312"/>
                <w:sz w:val="24"/>
                <w:szCs w:val="24"/>
                <w:lang w:eastAsia="zh-CN"/>
              </w:rPr>
            </w:pPr>
            <w:r>
              <w:rPr>
                <w:rFonts w:hint="eastAsia" w:ascii="仿宋_GB2312" w:eastAsia="仿宋_GB2312"/>
                <w:sz w:val="24"/>
                <w:szCs w:val="24"/>
                <w:lang w:eastAsia="zh-CN"/>
              </w:rPr>
              <w:t>拆迁永久性测量标志或者使永久性测量标志失去效能审批</w:t>
            </w:r>
          </w:p>
        </w:tc>
        <w:tc>
          <w:tcPr>
            <w:tcW w:w="1014" w:type="pct"/>
            <w:vAlign w:val="center"/>
          </w:tcPr>
          <w:p>
            <w:pPr>
              <w:pStyle w:val="16"/>
              <w:spacing w:before="15"/>
              <w:ind w:left="106"/>
              <w:rPr>
                <w:rFonts w:ascii="仿宋_GB2312" w:eastAsia="仿宋_GB2312"/>
                <w:sz w:val="24"/>
                <w:szCs w:val="24"/>
                <w:lang w:eastAsia="zh-CN"/>
              </w:rPr>
            </w:pP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区自然资源局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rPr>
            </w:pPr>
            <w:r>
              <w:rPr>
                <w:rFonts w:hint="eastAsia" w:ascii="仿宋_GB2312" w:eastAsia="仿宋_GB2312"/>
                <w:sz w:val="24"/>
                <w:szCs w:val="24"/>
              </w:rPr>
              <w:t>14</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淄博市自然资源局</w:t>
            </w:r>
          </w:p>
        </w:tc>
        <w:tc>
          <w:tcPr>
            <w:tcW w:w="1399" w:type="pct"/>
            <w:vAlign w:val="center"/>
          </w:tcPr>
          <w:p>
            <w:pPr>
              <w:pStyle w:val="16"/>
              <w:spacing w:before="15"/>
              <w:ind w:left="47" w:right="53"/>
              <w:rPr>
                <w:rFonts w:ascii="仿宋_GB2312" w:eastAsia="仿宋_GB2312"/>
                <w:sz w:val="24"/>
                <w:szCs w:val="24"/>
              </w:rPr>
            </w:pPr>
            <w:r>
              <w:rPr>
                <w:rFonts w:hint="eastAsia" w:ascii="仿宋_GB2312" w:eastAsia="仿宋_GB2312"/>
                <w:sz w:val="24"/>
                <w:szCs w:val="24"/>
              </w:rPr>
              <w:t>地图审核审批</w:t>
            </w:r>
          </w:p>
        </w:tc>
        <w:tc>
          <w:tcPr>
            <w:tcW w:w="1014" w:type="pct"/>
            <w:vAlign w:val="center"/>
          </w:tcPr>
          <w:p>
            <w:pPr>
              <w:pStyle w:val="16"/>
              <w:spacing w:before="15"/>
              <w:ind w:left="106"/>
              <w:rPr>
                <w:rFonts w:ascii="仿宋_GB2312" w:eastAsia="仿宋_GB2312"/>
                <w:sz w:val="24"/>
                <w:szCs w:val="24"/>
                <w:lang w:eastAsia="zh-CN"/>
              </w:rPr>
            </w:pP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区自然资源局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rPr>
            </w:pPr>
            <w:r>
              <w:rPr>
                <w:rFonts w:hint="eastAsia" w:ascii="仿宋_GB2312" w:eastAsia="仿宋_GB2312"/>
                <w:sz w:val="24"/>
                <w:szCs w:val="24"/>
              </w:rPr>
              <w:t>15</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淄博市自然资源局</w:t>
            </w:r>
          </w:p>
        </w:tc>
        <w:tc>
          <w:tcPr>
            <w:tcW w:w="1399" w:type="pct"/>
            <w:vAlign w:val="center"/>
          </w:tcPr>
          <w:p>
            <w:pPr>
              <w:pStyle w:val="16"/>
              <w:spacing w:before="15"/>
              <w:ind w:left="47" w:right="53"/>
              <w:rPr>
                <w:rFonts w:ascii="仿宋_GB2312" w:eastAsia="仿宋_GB2312"/>
                <w:sz w:val="24"/>
                <w:szCs w:val="24"/>
                <w:lang w:eastAsia="zh-CN"/>
              </w:rPr>
            </w:pPr>
            <w:r>
              <w:rPr>
                <w:rFonts w:hint="eastAsia" w:ascii="仿宋_GB2312" w:eastAsia="仿宋_GB2312"/>
                <w:sz w:val="24"/>
                <w:szCs w:val="24"/>
                <w:lang w:eastAsia="zh-CN"/>
              </w:rPr>
              <w:t>矿山闭坑地质报告审批</w:t>
            </w:r>
          </w:p>
        </w:tc>
        <w:tc>
          <w:tcPr>
            <w:tcW w:w="1014" w:type="pct"/>
            <w:vAlign w:val="center"/>
          </w:tcPr>
          <w:p>
            <w:pPr>
              <w:pStyle w:val="16"/>
              <w:spacing w:before="15"/>
              <w:ind w:left="106"/>
              <w:rPr>
                <w:rFonts w:ascii="仿宋_GB2312" w:eastAsia="仿宋_GB2312"/>
                <w:sz w:val="24"/>
                <w:szCs w:val="24"/>
                <w:lang w:eastAsia="zh-CN"/>
              </w:rPr>
            </w:pP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区自然资源局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rPr>
            </w:pPr>
            <w:r>
              <w:rPr>
                <w:rFonts w:hint="eastAsia" w:ascii="仿宋_GB2312" w:eastAsia="仿宋_GB2312"/>
                <w:sz w:val="24"/>
                <w:szCs w:val="24"/>
              </w:rPr>
              <w:t>16</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淄博市生态环境局</w:t>
            </w:r>
          </w:p>
        </w:tc>
        <w:tc>
          <w:tcPr>
            <w:tcW w:w="1399" w:type="pct"/>
            <w:vAlign w:val="center"/>
          </w:tcPr>
          <w:p>
            <w:pPr>
              <w:pStyle w:val="16"/>
              <w:spacing w:before="15"/>
              <w:ind w:left="47" w:right="53"/>
              <w:rPr>
                <w:rFonts w:ascii="仿宋_GB2312" w:eastAsia="仿宋_GB2312"/>
                <w:sz w:val="24"/>
                <w:szCs w:val="24"/>
                <w:lang w:eastAsia="zh-CN"/>
              </w:rPr>
            </w:pPr>
            <w:r>
              <w:rPr>
                <w:rFonts w:hint="eastAsia" w:ascii="仿宋_GB2312" w:eastAsia="仿宋_GB2312"/>
                <w:sz w:val="24"/>
                <w:szCs w:val="24"/>
                <w:lang w:eastAsia="zh-CN"/>
              </w:rPr>
              <w:t>在江河、湖泊新建、改建、扩建排污口的审批</w:t>
            </w:r>
          </w:p>
        </w:tc>
        <w:tc>
          <w:tcPr>
            <w:tcW w:w="1014" w:type="pct"/>
            <w:vAlign w:val="center"/>
          </w:tcPr>
          <w:p>
            <w:pPr>
              <w:pStyle w:val="16"/>
              <w:spacing w:before="15"/>
              <w:ind w:left="106"/>
              <w:rPr>
                <w:rFonts w:ascii="仿宋_GB2312" w:eastAsia="仿宋_GB2312"/>
                <w:sz w:val="24"/>
                <w:szCs w:val="24"/>
                <w:lang w:eastAsia="zh-CN"/>
              </w:rPr>
            </w:pP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临淄生态环境分局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jc w:val="center"/>
        </w:trPr>
        <w:tc>
          <w:tcPr>
            <w:tcW w:w="340" w:type="pct"/>
            <w:vAlign w:val="center"/>
          </w:tcPr>
          <w:p>
            <w:pPr>
              <w:pStyle w:val="16"/>
              <w:spacing w:before="4"/>
              <w:jc w:val="center"/>
              <w:rPr>
                <w:rFonts w:ascii="仿宋_GB2312" w:eastAsia="仿宋_GB2312"/>
                <w:sz w:val="24"/>
                <w:szCs w:val="24"/>
              </w:rPr>
            </w:pPr>
            <w:r>
              <w:rPr>
                <w:rFonts w:hint="eastAsia" w:ascii="仿宋_GB2312" w:eastAsia="仿宋_GB2312"/>
                <w:sz w:val="24"/>
                <w:szCs w:val="24"/>
              </w:rPr>
              <w:t>17</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淄博市生态环境局</w:t>
            </w:r>
          </w:p>
        </w:tc>
        <w:tc>
          <w:tcPr>
            <w:tcW w:w="1399" w:type="pct"/>
            <w:vAlign w:val="center"/>
          </w:tcPr>
          <w:p>
            <w:pPr>
              <w:pStyle w:val="16"/>
              <w:spacing w:before="15"/>
              <w:ind w:left="165" w:right="159"/>
              <w:rPr>
                <w:rFonts w:ascii="仿宋_GB2312" w:eastAsia="仿宋_GB2312"/>
                <w:sz w:val="24"/>
                <w:szCs w:val="24"/>
                <w:lang w:eastAsia="zh-CN"/>
              </w:rPr>
            </w:pPr>
            <w:r>
              <w:rPr>
                <w:rFonts w:hint="eastAsia" w:ascii="仿宋_GB2312" w:eastAsia="仿宋_GB2312"/>
                <w:sz w:val="24"/>
                <w:szCs w:val="24"/>
              </w:rPr>
              <w:t>危险废物经营许可</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危险废物收集经营许可审批</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临淄生态环境分局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rPr>
            </w:pPr>
            <w:r>
              <w:rPr>
                <w:rFonts w:hint="eastAsia" w:ascii="仿宋_GB2312" w:eastAsia="仿宋_GB2312"/>
                <w:sz w:val="24"/>
                <w:szCs w:val="24"/>
              </w:rPr>
              <w:t>18</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淄博市生态环境局</w:t>
            </w:r>
          </w:p>
        </w:tc>
        <w:tc>
          <w:tcPr>
            <w:tcW w:w="1399" w:type="pct"/>
            <w:vAlign w:val="center"/>
          </w:tcPr>
          <w:p>
            <w:pPr>
              <w:pStyle w:val="16"/>
              <w:spacing w:before="15"/>
              <w:ind w:left="165" w:right="159"/>
              <w:rPr>
                <w:rFonts w:ascii="仿宋_GB2312" w:eastAsia="仿宋_GB2312"/>
                <w:sz w:val="24"/>
                <w:szCs w:val="24"/>
                <w:lang w:eastAsia="zh-CN"/>
              </w:rPr>
            </w:pPr>
            <w:r>
              <w:rPr>
                <w:rFonts w:hint="eastAsia" w:ascii="仿宋_GB2312" w:eastAsia="仿宋_GB2312"/>
                <w:sz w:val="24"/>
                <w:szCs w:val="24"/>
              </w:rPr>
              <w:t>危险废物经营许可</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危险废物经营许可证变更</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临淄生态环境分局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rPr>
            </w:pPr>
            <w:r>
              <w:rPr>
                <w:rFonts w:hint="eastAsia" w:ascii="仿宋_GB2312" w:eastAsia="仿宋_GB2312"/>
                <w:sz w:val="24"/>
                <w:szCs w:val="24"/>
              </w:rPr>
              <w:t>19</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淄博市生态环境局</w:t>
            </w:r>
          </w:p>
        </w:tc>
        <w:tc>
          <w:tcPr>
            <w:tcW w:w="1399" w:type="pct"/>
            <w:vAlign w:val="center"/>
          </w:tcPr>
          <w:p>
            <w:pPr>
              <w:pStyle w:val="16"/>
              <w:spacing w:before="15"/>
              <w:ind w:left="165" w:right="159"/>
              <w:rPr>
                <w:rFonts w:ascii="仿宋_GB2312" w:eastAsia="仿宋_GB2312"/>
                <w:sz w:val="24"/>
                <w:szCs w:val="24"/>
                <w:lang w:eastAsia="zh-CN"/>
              </w:rPr>
            </w:pPr>
            <w:r>
              <w:rPr>
                <w:rFonts w:hint="eastAsia" w:ascii="仿宋_GB2312" w:eastAsia="仿宋_GB2312"/>
                <w:sz w:val="24"/>
                <w:szCs w:val="24"/>
              </w:rPr>
              <w:t>危险废物经营许可</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危险废物经营许可证申请</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临淄生态环境分局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rPr>
            </w:pPr>
            <w:r>
              <w:rPr>
                <w:rFonts w:hint="eastAsia" w:ascii="仿宋_GB2312" w:eastAsia="仿宋_GB2312"/>
                <w:sz w:val="24"/>
                <w:szCs w:val="24"/>
              </w:rPr>
              <w:t>20</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淄博市生态环境局</w:t>
            </w:r>
          </w:p>
        </w:tc>
        <w:tc>
          <w:tcPr>
            <w:tcW w:w="1399" w:type="pct"/>
            <w:vAlign w:val="center"/>
          </w:tcPr>
          <w:p>
            <w:pPr>
              <w:pStyle w:val="16"/>
              <w:spacing w:before="15"/>
              <w:ind w:left="165" w:right="159"/>
              <w:rPr>
                <w:rFonts w:ascii="仿宋_GB2312" w:eastAsia="仿宋_GB2312"/>
                <w:sz w:val="24"/>
                <w:szCs w:val="24"/>
                <w:lang w:eastAsia="zh-CN"/>
              </w:rPr>
            </w:pPr>
            <w:r>
              <w:rPr>
                <w:rFonts w:hint="eastAsia" w:ascii="仿宋_GB2312" w:eastAsia="仿宋_GB2312"/>
                <w:sz w:val="24"/>
                <w:szCs w:val="24"/>
              </w:rPr>
              <w:t>危险废物经营许可</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危险废物经营许可证换证</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临淄生态环境分局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rPr>
            </w:pPr>
            <w:r>
              <w:rPr>
                <w:rFonts w:hint="eastAsia" w:ascii="仿宋_GB2312" w:eastAsia="仿宋_GB2312"/>
                <w:sz w:val="24"/>
                <w:szCs w:val="24"/>
              </w:rPr>
              <w:t>21</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淄博市生态环境局</w:t>
            </w:r>
          </w:p>
        </w:tc>
        <w:tc>
          <w:tcPr>
            <w:tcW w:w="1399" w:type="pct"/>
            <w:vAlign w:val="center"/>
          </w:tcPr>
          <w:p>
            <w:pPr>
              <w:pStyle w:val="16"/>
              <w:spacing w:before="15"/>
              <w:ind w:left="165" w:right="159"/>
              <w:rPr>
                <w:rFonts w:ascii="仿宋_GB2312" w:eastAsia="仿宋_GB2312"/>
                <w:sz w:val="24"/>
                <w:szCs w:val="24"/>
                <w:lang w:eastAsia="zh-CN"/>
              </w:rPr>
            </w:pPr>
            <w:r>
              <w:rPr>
                <w:rFonts w:hint="eastAsia" w:ascii="仿宋_GB2312" w:eastAsia="仿宋_GB2312"/>
                <w:sz w:val="24"/>
                <w:szCs w:val="24"/>
              </w:rPr>
              <w:t>放射性核素排放许可</w:t>
            </w:r>
          </w:p>
        </w:tc>
        <w:tc>
          <w:tcPr>
            <w:tcW w:w="1014" w:type="pct"/>
            <w:vAlign w:val="center"/>
          </w:tcPr>
          <w:p>
            <w:pPr>
              <w:pStyle w:val="16"/>
              <w:spacing w:before="15"/>
              <w:ind w:left="104"/>
              <w:rPr>
                <w:rFonts w:ascii="仿宋_GB2312" w:eastAsia="仿宋_GB2312"/>
                <w:sz w:val="24"/>
                <w:szCs w:val="24"/>
                <w:lang w:eastAsia="zh-CN"/>
              </w:rPr>
            </w:pPr>
            <w:r>
              <w:rPr>
                <w:rFonts w:hint="eastAsia" w:ascii="仿宋_GB2312" w:eastAsia="仿宋_GB2312"/>
                <w:sz w:val="24"/>
                <w:szCs w:val="24"/>
                <w:lang w:eastAsia="zh-CN"/>
              </w:rPr>
              <w:t>放射性核素排放许可（市级审批环境影响评价文件项目的）</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临淄生态环境分局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2" w:hRule="atLeast"/>
          <w:jc w:val="center"/>
        </w:trPr>
        <w:tc>
          <w:tcPr>
            <w:tcW w:w="340"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22</w:t>
            </w:r>
          </w:p>
        </w:tc>
        <w:tc>
          <w:tcPr>
            <w:tcW w:w="771" w:type="pct"/>
            <w:vAlign w:val="center"/>
          </w:tcPr>
          <w:p>
            <w:pPr>
              <w:autoSpaceDE w:val="0"/>
              <w:autoSpaceDN w:val="0"/>
              <w:jc w:val="center"/>
              <w:rPr>
                <w:rFonts w:ascii="仿宋_GB2312" w:eastAsia="仿宋_GB2312"/>
                <w:kern w:val="0"/>
                <w:sz w:val="24"/>
                <w:lang w:eastAsia="en-US"/>
              </w:rPr>
            </w:pPr>
            <w:r>
              <w:rPr>
                <w:rFonts w:hint="eastAsia" w:ascii="仿宋_GB2312" w:eastAsia="仿宋_GB2312"/>
                <w:kern w:val="0"/>
                <w:sz w:val="24"/>
                <w:lang w:eastAsia="en-US"/>
              </w:rPr>
              <w:t>淄博市生态环境局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生产、销售、使用放射性同位素和射线装置的许可</w:t>
            </w:r>
          </w:p>
        </w:tc>
        <w:tc>
          <w:tcPr>
            <w:tcW w:w="1014"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生产、销售、使用放射性同位素和射线装置的许可-颁发(Ⅳ类、Ⅴ类放射源，Ⅱ类、Ⅲ类射线装置，丙级非密封放射性物质工作场所）</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临淄生态环境分局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rPr>
            </w:pPr>
            <w:r>
              <w:rPr>
                <w:rFonts w:hint="eastAsia" w:ascii="仿宋_GB2312" w:eastAsia="仿宋_GB2312"/>
                <w:sz w:val="24"/>
                <w:szCs w:val="24"/>
              </w:rPr>
              <w:t>23</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淄博市生态环境局</w:t>
            </w:r>
          </w:p>
        </w:tc>
        <w:tc>
          <w:tcPr>
            <w:tcW w:w="1399" w:type="pct"/>
            <w:vAlign w:val="center"/>
          </w:tcPr>
          <w:p>
            <w:pPr>
              <w:pStyle w:val="16"/>
              <w:spacing w:before="15"/>
              <w:ind w:left="106" w:right="159"/>
              <w:jc w:val="both"/>
              <w:rPr>
                <w:rFonts w:ascii="仿宋_GB2312" w:eastAsia="仿宋_GB2312"/>
                <w:sz w:val="24"/>
                <w:szCs w:val="24"/>
                <w:lang w:eastAsia="zh-CN"/>
              </w:rPr>
            </w:pPr>
            <w:r>
              <w:rPr>
                <w:rFonts w:hint="eastAsia" w:ascii="仿宋_GB2312" w:eastAsia="仿宋_GB2312"/>
                <w:sz w:val="24"/>
                <w:szCs w:val="24"/>
                <w:lang w:eastAsia="zh-CN"/>
              </w:rPr>
              <w:t>生产、销售、使用放射性同位素和射线装置的许可</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生产、销售、使用放射性同位素和射线装置的许可-变更(Ⅳ类、Ⅴ类放射源，Ⅱ类、Ⅲ类射线装置，丙级非密封放射性物质工作场所）</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临淄生态环境分局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rPr>
            </w:pPr>
            <w:r>
              <w:rPr>
                <w:rFonts w:hint="eastAsia" w:ascii="仿宋_GB2312" w:eastAsia="仿宋_GB2312"/>
                <w:sz w:val="24"/>
                <w:szCs w:val="24"/>
              </w:rPr>
              <w:t>24</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淄博市生态环境局</w:t>
            </w:r>
          </w:p>
        </w:tc>
        <w:tc>
          <w:tcPr>
            <w:tcW w:w="1399" w:type="pct"/>
            <w:vAlign w:val="center"/>
          </w:tcPr>
          <w:p>
            <w:pPr>
              <w:pStyle w:val="16"/>
              <w:spacing w:before="15"/>
              <w:ind w:left="106" w:right="159"/>
              <w:jc w:val="both"/>
              <w:rPr>
                <w:rFonts w:ascii="仿宋_GB2312" w:eastAsia="仿宋_GB2312"/>
                <w:sz w:val="24"/>
                <w:szCs w:val="24"/>
                <w:lang w:eastAsia="zh-CN"/>
              </w:rPr>
            </w:pPr>
            <w:r>
              <w:rPr>
                <w:rFonts w:hint="eastAsia" w:ascii="仿宋_GB2312" w:eastAsia="仿宋_GB2312"/>
                <w:sz w:val="24"/>
                <w:szCs w:val="24"/>
                <w:lang w:eastAsia="zh-CN"/>
              </w:rPr>
              <w:t>生产、销售、使用放射性同位素和射线装置的许可</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生产、销售、使用放射性同位素和射线装置的许可-注销(Ⅳ类、Ⅴ类放射源，Ⅱ类、Ⅲ类射线装置，丙级非密封放射性物质工作场所）</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临淄生态环境分局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rPr>
            </w:pPr>
            <w:r>
              <w:rPr>
                <w:rFonts w:hint="eastAsia" w:ascii="仿宋_GB2312" w:eastAsia="仿宋_GB2312"/>
                <w:sz w:val="24"/>
                <w:szCs w:val="24"/>
              </w:rPr>
              <w:t>25</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淄博市生态环境局</w:t>
            </w:r>
          </w:p>
        </w:tc>
        <w:tc>
          <w:tcPr>
            <w:tcW w:w="1399" w:type="pct"/>
            <w:vAlign w:val="center"/>
          </w:tcPr>
          <w:p>
            <w:pPr>
              <w:pStyle w:val="16"/>
              <w:spacing w:before="15"/>
              <w:ind w:left="106" w:right="159"/>
              <w:jc w:val="both"/>
              <w:rPr>
                <w:rFonts w:ascii="仿宋_GB2312" w:eastAsia="仿宋_GB2312"/>
                <w:sz w:val="24"/>
                <w:szCs w:val="24"/>
                <w:lang w:eastAsia="zh-CN"/>
              </w:rPr>
            </w:pPr>
            <w:r>
              <w:rPr>
                <w:rFonts w:hint="eastAsia" w:ascii="仿宋_GB2312" w:eastAsia="仿宋_GB2312"/>
                <w:sz w:val="24"/>
                <w:szCs w:val="24"/>
                <w:lang w:eastAsia="zh-CN"/>
              </w:rPr>
              <w:t>生产、销售、使用放射性同位素和射线装置的许可</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生产、销售、使用放射性同位素和射线装置的许可-延续(Ⅳ类、Ⅴ类放射源，</w:t>
            </w:r>
          </w:p>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Ⅱ类、Ⅲ类射线装置，丙级非密封放射性物质工作场所）</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临淄生态环境分局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rPr>
            </w:pPr>
            <w:r>
              <w:rPr>
                <w:rFonts w:hint="eastAsia" w:ascii="仿宋_GB2312" w:eastAsia="仿宋_GB2312"/>
                <w:sz w:val="24"/>
                <w:szCs w:val="24"/>
              </w:rPr>
              <w:t>26</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淄博市生态环境局</w:t>
            </w:r>
          </w:p>
        </w:tc>
        <w:tc>
          <w:tcPr>
            <w:tcW w:w="1399" w:type="pct"/>
            <w:vAlign w:val="center"/>
          </w:tcPr>
          <w:p>
            <w:pPr>
              <w:pStyle w:val="16"/>
              <w:spacing w:before="15"/>
              <w:ind w:left="106"/>
              <w:rPr>
                <w:rFonts w:ascii="仿宋_GB2312" w:eastAsia="仿宋_GB2312"/>
                <w:sz w:val="24"/>
                <w:szCs w:val="24"/>
              </w:rPr>
            </w:pPr>
            <w:r>
              <w:rPr>
                <w:rFonts w:hint="eastAsia" w:ascii="仿宋_GB2312" w:eastAsia="仿宋_GB2312"/>
                <w:sz w:val="24"/>
                <w:szCs w:val="24"/>
              </w:rPr>
              <w:t>排污许可</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rPr>
              <w:t>排污许可申请</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临淄生态环境分局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rPr>
            </w:pPr>
            <w:r>
              <w:rPr>
                <w:rFonts w:hint="eastAsia" w:ascii="仿宋_GB2312" w:eastAsia="仿宋_GB2312"/>
                <w:sz w:val="24"/>
                <w:szCs w:val="24"/>
              </w:rPr>
              <w:t>27</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淄博市生态环境局</w:t>
            </w:r>
          </w:p>
        </w:tc>
        <w:tc>
          <w:tcPr>
            <w:tcW w:w="1399" w:type="pct"/>
            <w:vAlign w:val="center"/>
          </w:tcPr>
          <w:p>
            <w:pPr>
              <w:pStyle w:val="16"/>
              <w:spacing w:before="15"/>
              <w:ind w:left="106"/>
              <w:rPr>
                <w:rFonts w:ascii="仿宋_GB2312" w:eastAsia="仿宋_GB2312"/>
                <w:sz w:val="24"/>
                <w:szCs w:val="24"/>
              </w:rPr>
            </w:pPr>
            <w:r>
              <w:rPr>
                <w:rFonts w:hint="eastAsia" w:ascii="仿宋_GB2312" w:eastAsia="仿宋_GB2312"/>
                <w:sz w:val="24"/>
                <w:szCs w:val="24"/>
              </w:rPr>
              <w:t>排污许可</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rPr>
              <w:t>排污许可变更</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临淄生态环境分局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rPr>
            </w:pPr>
            <w:r>
              <w:rPr>
                <w:rFonts w:hint="eastAsia" w:ascii="仿宋_GB2312" w:eastAsia="仿宋_GB2312"/>
                <w:sz w:val="24"/>
                <w:szCs w:val="24"/>
              </w:rPr>
              <w:t>28</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淄博市生态环境局</w:t>
            </w:r>
          </w:p>
        </w:tc>
        <w:tc>
          <w:tcPr>
            <w:tcW w:w="1399" w:type="pct"/>
            <w:vAlign w:val="center"/>
          </w:tcPr>
          <w:p>
            <w:pPr>
              <w:pStyle w:val="16"/>
              <w:spacing w:before="15"/>
              <w:ind w:left="106"/>
              <w:rPr>
                <w:rFonts w:ascii="仿宋_GB2312" w:eastAsia="仿宋_GB2312"/>
                <w:sz w:val="24"/>
                <w:szCs w:val="24"/>
              </w:rPr>
            </w:pPr>
            <w:r>
              <w:rPr>
                <w:rFonts w:hint="eastAsia" w:ascii="仿宋_GB2312" w:eastAsia="仿宋_GB2312"/>
                <w:sz w:val="24"/>
                <w:szCs w:val="24"/>
              </w:rPr>
              <w:t>排污许可</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rPr>
              <w:t>排污许可延续</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临淄生态环境分局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rPr>
            </w:pPr>
            <w:r>
              <w:rPr>
                <w:rFonts w:hint="eastAsia" w:ascii="仿宋_GB2312" w:eastAsia="仿宋_GB2312"/>
                <w:sz w:val="24"/>
                <w:szCs w:val="24"/>
              </w:rPr>
              <w:t>29</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淄博市生态环境局</w:t>
            </w:r>
          </w:p>
        </w:tc>
        <w:tc>
          <w:tcPr>
            <w:tcW w:w="1399"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废弃电器电子产品处理资格许可</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废弃电器电子产品处理资格许可证核发</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临淄生态环境分局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rPr>
            </w:pPr>
            <w:r>
              <w:rPr>
                <w:rFonts w:hint="eastAsia" w:ascii="仿宋_GB2312" w:eastAsia="仿宋_GB2312"/>
                <w:sz w:val="24"/>
                <w:szCs w:val="24"/>
              </w:rPr>
              <w:t>30</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淄博市生态环境局</w:t>
            </w:r>
          </w:p>
        </w:tc>
        <w:tc>
          <w:tcPr>
            <w:tcW w:w="1399"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废弃电器电子产品处理资格许可</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废弃电器电子产品处理资格许可证变更</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临淄生态环境分局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rPr>
            </w:pPr>
            <w:r>
              <w:rPr>
                <w:rFonts w:hint="eastAsia" w:ascii="仿宋_GB2312" w:eastAsia="仿宋_GB2312"/>
                <w:sz w:val="24"/>
                <w:szCs w:val="24"/>
              </w:rPr>
              <w:t>31</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淄博市生态环境局</w:t>
            </w:r>
          </w:p>
        </w:tc>
        <w:tc>
          <w:tcPr>
            <w:tcW w:w="1399"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废弃电器电子产品处理资格许可</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废弃电器电子产品处理资格许可证注销</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临淄生态环境分局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rPr>
            </w:pPr>
            <w:r>
              <w:rPr>
                <w:rFonts w:hint="eastAsia" w:ascii="仿宋_GB2312" w:eastAsia="仿宋_GB2312"/>
                <w:sz w:val="24"/>
                <w:szCs w:val="24"/>
              </w:rPr>
              <w:t>32</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淄博市生态环境局</w:t>
            </w:r>
          </w:p>
        </w:tc>
        <w:tc>
          <w:tcPr>
            <w:tcW w:w="1399"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建设项目环境影响评价审批</w:t>
            </w:r>
          </w:p>
        </w:tc>
        <w:tc>
          <w:tcPr>
            <w:tcW w:w="1014" w:type="pct"/>
            <w:vAlign w:val="center"/>
          </w:tcPr>
          <w:p>
            <w:pPr>
              <w:pStyle w:val="16"/>
              <w:spacing w:before="15"/>
              <w:ind w:left="104"/>
              <w:rPr>
                <w:rFonts w:ascii="仿宋_GB2312" w:eastAsia="仿宋_GB2312"/>
                <w:sz w:val="24"/>
                <w:szCs w:val="24"/>
                <w:lang w:eastAsia="zh-CN"/>
              </w:rPr>
            </w:pPr>
            <w:r>
              <w:rPr>
                <w:rFonts w:hint="eastAsia" w:ascii="仿宋_GB2312" w:eastAsia="仿宋_GB2312"/>
                <w:sz w:val="24"/>
                <w:szCs w:val="24"/>
                <w:lang w:eastAsia="zh-CN"/>
              </w:rPr>
              <w:t>辐射类项目环境影响评价文件审批（环境影响报告表）</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临淄生态环境分局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rPr>
            </w:pPr>
            <w:r>
              <w:rPr>
                <w:rFonts w:hint="eastAsia" w:ascii="仿宋_GB2312" w:eastAsia="仿宋_GB2312"/>
                <w:sz w:val="24"/>
                <w:szCs w:val="24"/>
              </w:rPr>
              <w:t>33</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淄博市生态环境局</w:t>
            </w:r>
          </w:p>
        </w:tc>
        <w:tc>
          <w:tcPr>
            <w:tcW w:w="1399"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建设项目环境影响评价审批</w:t>
            </w:r>
          </w:p>
        </w:tc>
        <w:tc>
          <w:tcPr>
            <w:tcW w:w="1014" w:type="pct"/>
            <w:vAlign w:val="center"/>
          </w:tcPr>
          <w:p>
            <w:pPr>
              <w:pStyle w:val="16"/>
              <w:spacing w:before="15"/>
              <w:ind w:left="104"/>
              <w:rPr>
                <w:rFonts w:ascii="仿宋_GB2312" w:eastAsia="仿宋_GB2312"/>
                <w:sz w:val="24"/>
                <w:szCs w:val="24"/>
                <w:lang w:eastAsia="zh-CN"/>
              </w:rPr>
            </w:pPr>
            <w:r>
              <w:rPr>
                <w:rFonts w:hint="eastAsia" w:ascii="仿宋_GB2312" w:eastAsia="仿宋_GB2312"/>
                <w:sz w:val="24"/>
                <w:szCs w:val="24"/>
                <w:lang w:eastAsia="zh-CN"/>
              </w:rPr>
              <w:t>建设项目环境影响评价审批(环境影响报告书)</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临淄生态环境分局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rPr>
            </w:pPr>
            <w:r>
              <w:rPr>
                <w:rFonts w:hint="eastAsia" w:ascii="仿宋_GB2312" w:eastAsia="仿宋_GB2312"/>
                <w:sz w:val="24"/>
                <w:szCs w:val="24"/>
              </w:rPr>
              <w:t>34</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淄博市生态环境局</w:t>
            </w:r>
          </w:p>
        </w:tc>
        <w:tc>
          <w:tcPr>
            <w:tcW w:w="1399"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建设项目环境影响评价审批</w:t>
            </w:r>
          </w:p>
        </w:tc>
        <w:tc>
          <w:tcPr>
            <w:tcW w:w="1014" w:type="pct"/>
            <w:vAlign w:val="center"/>
          </w:tcPr>
          <w:p>
            <w:pPr>
              <w:pStyle w:val="16"/>
              <w:spacing w:before="15"/>
              <w:ind w:left="104"/>
              <w:rPr>
                <w:rFonts w:ascii="仿宋_GB2312" w:eastAsia="仿宋_GB2312"/>
                <w:sz w:val="24"/>
                <w:szCs w:val="24"/>
                <w:lang w:eastAsia="zh-CN"/>
              </w:rPr>
            </w:pPr>
            <w:r>
              <w:rPr>
                <w:rFonts w:hint="eastAsia" w:ascii="仿宋_GB2312" w:eastAsia="仿宋_GB2312"/>
                <w:sz w:val="24"/>
                <w:szCs w:val="24"/>
                <w:lang w:eastAsia="zh-CN"/>
              </w:rPr>
              <w:t>建设项目环境影响评价审批(环境影响报告表)</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临淄生态环境分局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rPr>
            </w:pPr>
            <w:r>
              <w:rPr>
                <w:rFonts w:hint="eastAsia" w:ascii="仿宋_GB2312" w:eastAsia="仿宋_GB2312"/>
                <w:sz w:val="24"/>
                <w:szCs w:val="24"/>
              </w:rPr>
              <w:t>35</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淄博市生态环境局</w:t>
            </w:r>
          </w:p>
        </w:tc>
        <w:tc>
          <w:tcPr>
            <w:tcW w:w="1399"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建设项目环境保护设施竣工验收</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建设项目竣工环境保护验收（固废）</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临淄生态环境分局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2"/>
              <w:jc w:val="center"/>
              <w:rPr>
                <w:rFonts w:ascii="仿宋_GB2312" w:eastAsia="仿宋_GB2312"/>
                <w:sz w:val="24"/>
                <w:szCs w:val="24"/>
                <w:lang w:eastAsia="zh-CN"/>
              </w:rPr>
            </w:pPr>
          </w:p>
          <w:p>
            <w:pPr>
              <w:pStyle w:val="16"/>
              <w:spacing w:before="4"/>
              <w:jc w:val="center"/>
              <w:rPr>
                <w:rFonts w:ascii="仿宋_GB2312" w:eastAsia="仿宋_GB2312"/>
                <w:sz w:val="24"/>
                <w:szCs w:val="24"/>
              </w:rPr>
            </w:pPr>
            <w:r>
              <w:rPr>
                <w:rFonts w:hint="eastAsia" w:ascii="仿宋_GB2312" w:eastAsia="仿宋_GB2312"/>
                <w:sz w:val="24"/>
                <w:szCs w:val="24"/>
              </w:rPr>
              <w:t>36</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淄博市交通运输局</w:t>
            </w:r>
          </w:p>
        </w:tc>
        <w:tc>
          <w:tcPr>
            <w:tcW w:w="1399"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船舶进行散装液体污染危害性货物水上过驳作业审批</w:t>
            </w:r>
          </w:p>
        </w:tc>
        <w:tc>
          <w:tcPr>
            <w:tcW w:w="1014" w:type="pct"/>
            <w:vAlign w:val="center"/>
          </w:tcPr>
          <w:p>
            <w:pPr>
              <w:pStyle w:val="16"/>
              <w:spacing w:before="15"/>
              <w:ind w:left="106"/>
              <w:rPr>
                <w:rFonts w:ascii="仿宋_GB2312" w:eastAsia="仿宋_GB2312"/>
                <w:sz w:val="24"/>
                <w:szCs w:val="24"/>
                <w:lang w:eastAsia="zh-CN"/>
              </w:rPr>
            </w:pP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区交通运输局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rPr>
            </w:pPr>
            <w:r>
              <w:rPr>
                <w:rFonts w:hint="eastAsia" w:ascii="仿宋_GB2312" w:eastAsia="仿宋_GB2312"/>
                <w:sz w:val="24"/>
                <w:szCs w:val="24"/>
              </w:rPr>
              <w:t>37</w:t>
            </w:r>
          </w:p>
        </w:tc>
        <w:tc>
          <w:tcPr>
            <w:tcW w:w="771" w:type="pct"/>
            <w:vAlign w:val="center"/>
          </w:tcPr>
          <w:p>
            <w:pPr>
              <w:autoSpaceDE w:val="0"/>
              <w:autoSpaceDN w:val="0"/>
              <w:jc w:val="center"/>
              <w:rPr>
                <w:kern w:val="0"/>
                <w:sz w:val="22"/>
                <w:lang w:eastAsia="en-US"/>
              </w:rPr>
            </w:pPr>
            <w:r>
              <w:rPr>
                <w:rFonts w:hint="eastAsia" w:ascii="仿宋_GB2312" w:eastAsia="仿宋_GB2312"/>
                <w:kern w:val="0"/>
                <w:sz w:val="24"/>
                <w:lang w:eastAsia="en-US"/>
              </w:rPr>
              <w:t>淄博市交通运输局</w:t>
            </w:r>
          </w:p>
        </w:tc>
        <w:tc>
          <w:tcPr>
            <w:tcW w:w="1399"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新增客船、危险品船投入运营审批</w:t>
            </w:r>
          </w:p>
        </w:tc>
        <w:tc>
          <w:tcPr>
            <w:tcW w:w="1014" w:type="pct"/>
            <w:vAlign w:val="center"/>
          </w:tcPr>
          <w:p>
            <w:pPr>
              <w:pStyle w:val="16"/>
              <w:spacing w:before="15"/>
              <w:ind w:left="106"/>
              <w:rPr>
                <w:rFonts w:ascii="仿宋_GB2312" w:eastAsia="仿宋_GB2312"/>
                <w:sz w:val="24"/>
                <w:szCs w:val="24"/>
                <w:lang w:eastAsia="zh-CN"/>
              </w:rPr>
            </w:pP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区交通运输局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rPr>
            </w:pPr>
            <w:r>
              <w:rPr>
                <w:rFonts w:hint="eastAsia" w:ascii="仿宋_GB2312" w:eastAsia="仿宋_GB2312"/>
                <w:sz w:val="24"/>
                <w:szCs w:val="24"/>
              </w:rPr>
              <w:t>38</w:t>
            </w:r>
          </w:p>
        </w:tc>
        <w:tc>
          <w:tcPr>
            <w:tcW w:w="771" w:type="pct"/>
            <w:vAlign w:val="center"/>
          </w:tcPr>
          <w:p>
            <w:pPr>
              <w:autoSpaceDE w:val="0"/>
              <w:autoSpaceDN w:val="0"/>
              <w:jc w:val="center"/>
              <w:rPr>
                <w:kern w:val="0"/>
                <w:sz w:val="22"/>
                <w:lang w:eastAsia="en-US"/>
              </w:rPr>
            </w:pPr>
            <w:r>
              <w:rPr>
                <w:rFonts w:hint="eastAsia" w:ascii="仿宋_GB2312" w:eastAsia="仿宋_GB2312"/>
                <w:kern w:val="0"/>
                <w:sz w:val="24"/>
                <w:lang w:eastAsia="en-US"/>
              </w:rPr>
              <w:t>淄博市交通运输局</w:t>
            </w:r>
          </w:p>
        </w:tc>
        <w:tc>
          <w:tcPr>
            <w:tcW w:w="1399" w:type="pct"/>
            <w:vAlign w:val="center"/>
          </w:tcPr>
          <w:p>
            <w:pPr>
              <w:pStyle w:val="16"/>
              <w:spacing w:before="15"/>
              <w:ind w:left="106" w:right="159"/>
              <w:rPr>
                <w:rFonts w:ascii="仿宋_GB2312" w:eastAsia="仿宋_GB2312"/>
                <w:sz w:val="24"/>
                <w:szCs w:val="24"/>
                <w:lang w:eastAsia="zh-CN"/>
              </w:rPr>
            </w:pPr>
            <w:r>
              <w:rPr>
                <w:rFonts w:hint="eastAsia" w:ascii="仿宋_GB2312" w:eastAsia="仿宋_GB2312"/>
                <w:sz w:val="24"/>
                <w:szCs w:val="24"/>
                <w:lang w:eastAsia="zh-CN"/>
              </w:rPr>
              <w:t>新建、改建、扩建从事港口危险货物作业的建设项目安全设施设计审查</w:t>
            </w:r>
          </w:p>
        </w:tc>
        <w:tc>
          <w:tcPr>
            <w:tcW w:w="1014" w:type="pct"/>
            <w:vAlign w:val="center"/>
          </w:tcPr>
          <w:p>
            <w:pPr>
              <w:pStyle w:val="16"/>
              <w:spacing w:before="15"/>
              <w:ind w:left="106"/>
              <w:rPr>
                <w:rFonts w:ascii="仿宋_GB2312" w:eastAsia="仿宋_GB2312"/>
                <w:sz w:val="24"/>
                <w:szCs w:val="24"/>
                <w:lang w:eastAsia="zh-CN"/>
              </w:rPr>
            </w:pP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区交通运输局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rPr>
            </w:pPr>
            <w:r>
              <w:rPr>
                <w:rFonts w:hint="eastAsia" w:ascii="仿宋_GB2312" w:eastAsia="仿宋_GB2312"/>
                <w:sz w:val="24"/>
                <w:szCs w:val="24"/>
              </w:rPr>
              <w:t>39</w:t>
            </w:r>
          </w:p>
        </w:tc>
        <w:tc>
          <w:tcPr>
            <w:tcW w:w="771" w:type="pct"/>
            <w:vAlign w:val="center"/>
          </w:tcPr>
          <w:p>
            <w:pPr>
              <w:autoSpaceDE w:val="0"/>
              <w:autoSpaceDN w:val="0"/>
              <w:jc w:val="center"/>
              <w:rPr>
                <w:kern w:val="0"/>
                <w:sz w:val="22"/>
                <w:lang w:eastAsia="en-US"/>
              </w:rPr>
            </w:pPr>
            <w:r>
              <w:rPr>
                <w:rFonts w:hint="eastAsia" w:ascii="仿宋_GB2312" w:eastAsia="仿宋_GB2312"/>
                <w:kern w:val="0"/>
                <w:sz w:val="24"/>
                <w:lang w:eastAsia="en-US"/>
              </w:rPr>
              <w:t>淄博市交通运输局</w:t>
            </w:r>
          </w:p>
        </w:tc>
        <w:tc>
          <w:tcPr>
            <w:tcW w:w="1399"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港口危险货物作业审批</w:t>
            </w:r>
          </w:p>
        </w:tc>
        <w:tc>
          <w:tcPr>
            <w:tcW w:w="1014" w:type="pct"/>
            <w:vAlign w:val="center"/>
          </w:tcPr>
          <w:p>
            <w:pPr>
              <w:pStyle w:val="16"/>
              <w:spacing w:before="15"/>
              <w:ind w:left="106"/>
              <w:rPr>
                <w:rFonts w:ascii="仿宋_GB2312" w:eastAsia="仿宋_GB2312"/>
                <w:sz w:val="24"/>
                <w:szCs w:val="24"/>
                <w:lang w:eastAsia="zh-CN"/>
              </w:rPr>
            </w:pP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区交通运输局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2"/>
              <w:jc w:val="center"/>
              <w:rPr>
                <w:rFonts w:ascii="仿宋_GB2312" w:eastAsia="仿宋_GB2312"/>
                <w:sz w:val="24"/>
                <w:szCs w:val="24"/>
                <w:lang w:eastAsia="zh-CN"/>
              </w:rPr>
            </w:pPr>
          </w:p>
          <w:p>
            <w:pPr>
              <w:pStyle w:val="16"/>
              <w:spacing w:before="4"/>
              <w:jc w:val="center"/>
              <w:rPr>
                <w:rFonts w:ascii="仿宋_GB2312" w:eastAsia="仿宋_GB2312"/>
                <w:sz w:val="24"/>
                <w:szCs w:val="24"/>
              </w:rPr>
            </w:pPr>
            <w:r>
              <w:rPr>
                <w:rFonts w:hint="eastAsia" w:ascii="仿宋_GB2312" w:eastAsia="仿宋_GB2312"/>
                <w:sz w:val="24"/>
                <w:szCs w:val="24"/>
              </w:rPr>
              <w:t>40</w:t>
            </w:r>
          </w:p>
        </w:tc>
        <w:tc>
          <w:tcPr>
            <w:tcW w:w="771" w:type="pct"/>
            <w:vAlign w:val="center"/>
          </w:tcPr>
          <w:p>
            <w:pPr>
              <w:autoSpaceDE w:val="0"/>
              <w:autoSpaceDN w:val="0"/>
              <w:jc w:val="center"/>
              <w:rPr>
                <w:kern w:val="0"/>
                <w:sz w:val="22"/>
                <w:lang w:eastAsia="en-US"/>
              </w:rPr>
            </w:pPr>
            <w:r>
              <w:rPr>
                <w:rFonts w:hint="eastAsia" w:ascii="仿宋_GB2312" w:eastAsia="仿宋_GB2312"/>
                <w:kern w:val="0"/>
                <w:sz w:val="24"/>
                <w:lang w:eastAsia="en-US"/>
              </w:rPr>
              <w:t>淄博市交通运输局</w:t>
            </w:r>
          </w:p>
        </w:tc>
        <w:tc>
          <w:tcPr>
            <w:tcW w:w="1399"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新建、改建、扩建从事港口危险货物作业的建设项目安全条件审查</w:t>
            </w:r>
          </w:p>
        </w:tc>
        <w:tc>
          <w:tcPr>
            <w:tcW w:w="1014" w:type="pct"/>
            <w:vAlign w:val="center"/>
          </w:tcPr>
          <w:p>
            <w:pPr>
              <w:pStyle w:val="16"/>
              <w:spacing w:before="15"/>
              <w:ind w:left="106"/>
              <w:rPr>
                <w:rFonts w:ascii="仿宋_GB2312" w:eastAsia="仿宋_GB2312"/>
                <w:sz w:val="24"/>
                <w:szCs w:val="24"/>
                <w:lang w:eastAsia="zh-CN"/>
              </w:rPr>
            </w:pP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区交通运输局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41</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淄博市文化和</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旅游局</w:t>
            </w:r>
          </w:p>
        </w:tc>
        <w:tc>
          <w:tcPr>
            <w:tcW w:w="1399"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设置卫星电视广播地面接收设施审批</w:t>
            </w:r>
          </w:p>
        </w:tc>
        <w:tc>
          <w:tcPr>
            <w:tcW w:w="1014" w:type="pct"/>
            <w:vAlign w:val="center"/>
          </w:tcPr>
          <w:p>
            <w:pPr>
              <w:pStyle w:val="16"/>
              <w:spacing w:before="15"/>
              <w:ind w:left="104"/>
              <w:rPr>
                <w:rFonts w:ascii="仿宋_GB2312" w:eastAsia="仿宋_GB2312"/>
                <w:sz w:val="24"/>
                <w:szCs w:val="24"/>
                <w:lang w:eastAsia="zh-CN"/>
              </w:rPr>
            </w:pPr>
            <w:r>
              <w:rPr>
                <w:rFonts w:hint="eastAsia" w:ascii="仿宋_GB2312" w:eastAsia="仿宋_GB2312"/>
                <w:sz w:val="24"/>
                <w:szCs w:val="24"/>
                <w:lang w:eastAsia="zh-CN"/>
              </w:rPr>
              <w:t>境外卫星电视广播地面接收设施设立审</w:t>
            </w:r>
            <w:r>
              <w:rPr>
                <w:rFonts w:hint="eastAsia" w:ascii="仿宋_GB2312" w:eastAsia="仿宋_GB2312"/>
                <w:w w:val="99"/>
                <w:sz w:val="24"/>
                <w:szCs w:val="24"/>
                <w:lang w:eastAsia="zh-CN"/>
              </w:rPr>
              <w:t>批</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区文化和旅游局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42</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淄博市文化和</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旅游局</w:t>
            </w:r>
          </w:p>
        </w:tc>
        <w:tc>
          <w:tcPr>
            <w:tcW w:w="1399"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卫星电视广播地面接收设施安装服务许可</w:t>
            </w:r>
          </w:p>
        </w:tc>
        <w:tc>
          <w:tcPr>
            <w:tcW w:w="1014" w:type="pct"/>
            <w:vAlign w:val="center"/>
          </w:tcPr>
          <w:p>
            <w:pPr>
              <w:pStyle w:val="16"/>
              <w:spacing w:before="15"/>
              <w:ind w:left="106"/>
              <w:rPr>
                <w:rFonts w:ascii="仿宋_GB2312" w:eastAsia="仿宋_GB2312"/>
                <w:sz w:val="24"/>
                <w:szCs w:val="24"/>
                <w:lang w:eastAsia="zh-CN"/>
              </w:rPr>
            </w:pP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区文化和旅游局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43</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淄博市文化和</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旅游局</w:t>
            </w:r>
          </w:p>
        </w:tc>
        <w:tc>
          <w:tcPr>
            <w:tcW w:w="1399" w:type="pct"/>
            <w:vAlign w:val="center"/>
          </w:tcPr>
          <w:p>
            <w:pPr>
              <w:pStyle w:val="16"/>
              <w:spacing w:before="22"/>
              <w:ind w:left="104"/>
              <w:rPr>
                <w:rFonts w:ascii="仿宋_GB2312" w:eastAsia="仿宋_GB2312"/>
                <w:sz w:val="24"/>
                <w:szCs w:val="24"/>
                <w:lang w:eastAsia="zh-CN"/>
              </w:rPr>
            </w:pPr>
            <w:r>
              <w:rPr>
                <w:rFonts w:hint="eastAsia" w:ascii="仿宋_GB2312" w:eastAsia="仿宋_GB2312"/>
                <w:sz w:val="24"/>
                <w:szCs w:val="24"/>
                <w:lang w:eastAsia="zh-CN"/>
              </w:rPr>
              <w:t>广播电视站设立审批</w:t>
            </w:r>
          </w:p>
        </w:tc>
        <w:tc>
          <w:tcPr>
            <w:tcW w:w="1014" w:type="pct"/>
            <w:vAlign w:val="center"/>
          </w:tcPr>
          <w:p>
            <w:pPr>
              <w:pStyle w:val="16"/>
              <w:spacing w:before="15"/>
              <w:ind w:left="106"/>
              <w:rPr>
                <w:rFonts w:ascii="仿宋_GB2312" w:eastAsia="仿宋_GB2312"/>
                <w:sz w:val="24"/>
                <w:szCs w:val="24"/>
                <w:lang w:eastAsia="zh-CN"/>
              </w:rPr>
            </w:pP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区文化和旅游局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44</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淄博市文化和</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旅游局</w:t>
            </w:r>
          </w:p>
        </w:tc>
        <w:tc>
          <w:tcPr>
            <w:tcW w:w="1399" w:type="pct"/>
            <w:vAlign w:val="center"/>
          </w:tcPr>
          <w:p>
            <w:pPr>
              <w:pStyle w:val="16"/>
              <w:spacing w:before="22"/>
              <w:ind w:left="104" w:right="159"/>
              <w:rPr>
                <w:rFonts w:ascii="仿宋_GB2312" w:eastAsia="仿宋_GB2312"/>
                <w:sz w:val="24"/>
                <w:szCs w:val="24"/>
                <w:lang w:eastAsia="zh-CN"/>
              </w:rPr>
            </w:pPr>
            <w:r>
              <w:rPr>
                <w:rFonts w:hint="eastAsia" w:ascii="仿宋_GB2312" w:eastAsia="仿宋_GB2312"/>
                <w:sz w:val="24"/>
                <w:szCs w:val="24"/>
                <w:lang w:eastAsia="zh-CN"/>
              </w:rPr>
              <w:t>广播电台、电视台申请调整节目套数(包括高清节目等)、台名、技术参数等事项审核</w:t>
            </w:r>
          </w:p>
        </w:tc>
        <w:tc>
          <w:tcPr>
            <w:tcW w:w="1014" w:type="pct"/>
            <w:vAlign w:val="center"/>
          </w:tcPr>
          <w:p>
            <w:pPr>
              <w:pStyle w:val="16"/>
              <w:spacing w:before="15"/>
              <w:ind w:left="106"/>
              <w:rPr>
                <w:rFonts w:ascii="仿宋_GB2312" w:eastAsia="仿宋_GB2312"/>
                <w:sz w:val="24"/>
                <w:szCs w:val="24"/>
                <w:lang w:eastAsia="zh-CN"/>
              </w:rPr>
            </w:pP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区文化和旅游局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45</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淄博市文化和</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旅游局</w:t>
            </w:r>
          </w:p>
        </w:tc>
        <w:tc>
          <w:tcPr>
            <w:tcW w:w="1399" w:type="pct"/>
            <w:vAlign w:val="center"/>
          </w:tcPr>
          <w:p>
            <w:pPr>
              <w:pStyle w:val="16"/>
              <w:spacing w:before="22"/>
              <w:ind w:left="104"/>
              <w:rPr>
                <w:rFonts w:ascii="仿宋_GB2312" w:eastAsia="仿宋_GB2312"/>
                <w:sz w:val="24"/>
                <w:szCs w:val="24"/>
                <w:lang w:eastAsia="zh-CN"/>
              </w:rPr>
            </w:pPr>
            <w:r>
              <w:rPr>
                <w:rFonts w:hint="eastAsia" w:ascii="仿宋_GB2312" w:eastAsia="仿宋_GB2312"/>
                <w:sz w:val="24"/>
                <w:szCs w:val="24"/>
                <w:lang w:eastAsia="zh-CN"/>
              </w:rPr>
              <w:t>广播电视节目制作经营单位设立审批</w:t>
            </w:r>
          </w:p>
        </w:tc>
        <w:tc>
          <w:tcPr>
            <w:tcW w:w="1014" w:type="pct"/>
            <w:vAlign w:val="center"/>
          </w:tcPr>
          <w:p>
            <w:pPr>
              <w:pStyle w:val="16"/>
              <w:spacing w:before="15"/>
              <w:ind w:left="106"/>
              <w:rPr>
                <w:rFonts w:ascii="仿宋_GB2312" w:eastAsia="仿宋_GB2312"/>
                <w:sz w:val="24"/>
                <w:szCs w:val="24"/>
                <w:lang w:eastAsia="zh-CN"/>
              </w:rPr>
            </w:pP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区文化和旅游局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46</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淄博市文化和</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旅游局</w:t>
            </w:r>
          </w:p>
        </w:tc>
        <w:tc>
          <w:tcPr>
            <w:tcW w:w="1399" w:type="pct"/>
            <w:vAlign w:val="center"/>
          </w:tcPr>
          <w:p>
            <w:pPr>
              <w:pStyle w:val="16"/>
              <w:spacing w:before="22"/>
              <w:ind w:left="104"/>
              <w:rPr>
                <w:rFonts w:ascii="仿宋_GB2312" w:eastAsia="仿宋_GB2312"/>
                <w:sz w:val="24"/>
                <w:szCs w:val="24"/>
                <w:lang w:eastAsia="zh-CN"/>
              </w:rPr>
            </w:pPr>
            <w:r>
              <w:rPr>
                <w:rFonts w:hint="eastAsia" w:ascii="仿宋_GB2312" w:eastAsia="仿宋_GB2312"/>
                <w:sz w:val="24"/>
                <w:szCs w:val="24"/>
                <w:lang w:eastAsia="zh-CN"/>
              </w:rPr>
              <w:t>《电视剧制作许可证（乙种）》核发</w:t>
            </w:r>
          </w:p>
        </w:tc>
        <w:tc>
          <w:tcPr>
            <w:tcW w:w="1014" w:type="pct"/>
            <w:vAlign w:val="center"/>
          </w:tcPr>
          <w:p>
            <w:pPr>
              <w:pStyle w:val="16"/>
              <w:spacing w:before="15"/>
              <w:ind w:left="106"/>
              <w:rPr>
                <w:rFonts w:ascii="仿宋_GB2312" w:eastAsia="仿宋_GB2312"/>
                <w:sz w:val="24"/>
                <w:szCs w:val="24"/>
                <w:lang w:eastAsia="zh-CN"/>
              </w:rPr>
            </w:pP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区文化和旅游局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47</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淄博市文化和</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旅游局</w:t>
            </w:r>
          </w:p>
        </w:tc>
        <w:tc>
          <w:tcPr>
            <w:tcW w:w="1399" w:type="pct"/>
            <w:vAlign w:val="center"/>
          </w:tcPr>
          <w:p>
            <w:pPr>
              <w:pStyle w:val="16"/>
              <w:spacing w:before="22"/>
              <w:ind w:left="104"/>
              <w:rPr>
                <w:rFonts w:ascii="仿宋_GB2312" w:eastAsia="仿宋_GB2312"/>
                <w:sz w:val="24"/>
                <w:szCs w:val="24"/>
                <w:lang w:eastAsia="zh-CN"/>
              </w:rPr>
            </w:pPr>
            <w:r>
              <w:rPr>
                <w:rFonts w:hint="eastAsia" w:ascii="仿宋_GB2312" w:eastAsia="仿宋_GB2312"/>
                <w:sz w:val="24"/>
                <w:szCs w:val="24"/>
                <w:lang w:eastAsia="zh-CN"/>
              </w:rPr>
              <w:t>广播电视视频点播业务审批</w:t>
            </w:r>
          </w:p>
        </w:tc>
        <w:tc>
          <w:tcPr>
            <w:tcW w:w="1014" w:type="pct"/>
            <w:vAlign w:val="center"/>
          </w:tcPr>
          <w:p>
            <w:pPr>
              <w:pStyle w:val="16"/>
              <w:spacing w:before="22"/>
              <w:ind w:left="104"/>
              <w:rPr>
                <w:rFonts w:ascii="仿宋_GB2312" w:eastAsia="仿宋_GB2312"/>
                <w:sz w:val="24"/>
                <w:szCs w:val="24"/>
                <w:lang w:eastAsia="zh-CN"/>
              </w:rPr>
            </w:pPr>
            <w:r>
              <w:rPr>
                <w:rFonts w:hint="eastAsia" w:ascii="仿宋_GB2312" w:eastAsia="仿宋_GB2312"/>
                <w:sz w:val="24"/>
                <w:szCs w:val="24"/>
                <w:lang w:eastAsia="zh-CN"/>
              </w:rPr>
              <w:t>广播电视视频点播业务许可证（乙种）审批</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区文化和旅游局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48</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淄博市文化和</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旅游局</w:t>
            </w:r>
          </w:p>
        </w:tc>
        <w:tc>
          <w:tcPr>
            <w:tcW w:w="1399" w:type="pct"/>
            <w:vAlign w:val="center"/>
          </w:tcPr>
          <w:p>
            <w:pPr>
              <w:pStyle w:val="16"/>
              <w:spacing w:before="22"/>
              <w:ind w:left="104"/>
              <w:rPr>
                <w:rFonts w:ascii="仿宋_GB2312" w:eastAsia="仿宋_GB2312"/>
                <w:sz w:val="24"/>
                <w:szCs w:val="24"/>
                <w:lang w:eastAsia="zh-CN"/>
              </w:rPr>
            </w:pPr>
            <w:r>
              <w:rPr>
                <w:rFonts w:hint="eastAsia" w:ascii="仿宋_GB2312" w:eastAsia="仿宋_GB2312"/>
                <w:sz w:val="24"/>
                <w:szCs w:val="24"/>
                <w:lang w:eastAsia="zh-CN"/>
              </w:rPr>
              <w:t>广播电视视频点播业务审批</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广播电视视频点播许可证（甲种）初审</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区文化和旅游局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49</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淄博市文化和</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旅游局</w:t>
            </w:r>
          </w:p>
        </w:tc>
        <w:tc>
          <w:tcPr>
            <w:tcW w:w="1399" w:type="pct"/>
            <w:vAlign w:val="center"/>
          </w:tcPr>
          <w:p>
            <w:pPr>
              <w:pStyle w:val="16"/>
              <w:spacing w:before="22"/>
              <w:ind w:left="104" w:right="159"/>
              <w:rPr>
                <w:rFonts w:ascii="仿宋_GB2312" w:eastAsia="仿宋_GB2312"/>
                <w:sz w:val="24"/>
                <w:szCs w:val="24"/>
                <w:lang w:eastAsia="zh-CN"/>
              </w:rPr>
            </w:pPr>
            <w:r>
              <w:rPr>
                <w:rFonts w:hint="eastAsia" w:ascii="仿宋_GB2312" w:eastAsia="仿宋_GB2312"/>
                <w:sz w:val="24"/>
                <w:szCs w:val="24"/>
                <w:lang w:eastAsia="zh-CN"/>
              </w:rPr>
              <w:t>广播电视专用频段内无线广播电视发射台、转播台的频率指配证明的核发</w:t>
            </w:r>
          </w:p>
        </w:tc>
        <w:tc>
          <w:tcPr>
            <w:tcW w:w="1014" w:type="pct"/>
            <w:vAlign w:val="center"/>
          </w:tcPr>
          <w:p>
            <w:pPr>
              <w:pStyle w:val="16"/>
              <w:spacing w:before="15"/>
              <w:ind w:left="106"/>
              <w:rPr>
                <w:rFonts w:ascii="仿宋_GB2312" w:eastAsia="仿宋_GB2312"/>
                <w:sz w:val="24"/>
                <w:szCs w:val="24"/>
                <w:lang w:eastAsia="zh-CN"/>
              </w:rPr>
            </w:pP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区文化和旅游局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50</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淄博市文化和</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旅游局</w:t>
            </w:r>
          </w:p>
        </w:tc>
        <w:tc>
          <w:tcPr>
            <w:tcW w:w="1399" w:type="pct"/>
            <w:vAlign w:val="center"/>
          </w:tcPr>
          <w:p>
            <w:pPr>
              <w:pStyle w:val="16"/>
              <w:spacing w:before="22"/>
              <w:ind w:left="104"/>
              <w:rPr>
                <w:rFonts w:ascii="仿宋_GB2312" w:eastAsia="仿宋_GB2312"/>
                <w:sz w:val="24"/>
                <w:szCs w:val="24"/>
                <w:lang w:eastAsia="zh-CN"/>
              </w:rPr>
            </w:pPr>
            <w:r>
              <w:rPr>
                <w:rFonts w:hint="eastAsia" w:ascii="仿宋_GB2312" w:eastAsia="仿宋_GB2312"/>
                <w:sz w:val="24"/>
                <w:szCs w:val="24"/>
                <w:lang w:eastAsia="zh-CN"/>
              </w:rPr>
              <w:t>有线电视安装设计审批</w:t>
            </w:r>
          </w:p>
        </w:tc>
        <w:tc>
          <w:tcPr>
            <w:tcW w:w="1014" w:type="pct"/>
            <w:vAlign w:val="center"/>
          </w:tcPr>
          <w:p>
            <w:pPr>
              <w:pStyle w:val="16"/>
              <w:spacing w:before="15"/>
              <w:ind w:left="106"/>
              <w:rPr>
                <w:rFonts w:ascii="仿宋_GB2312" w:eastAsia="仿宋_GB2312"/>
                <w:sz w:val="24"/>
                <w:szCs w:val="24"/>
                <w:lang w:eastAsia="zh-CN"/>
              </w:rPr>
            </w:pP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区文化和旅游局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51</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淄博市文化和</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旅游局</w:t>
            </w:r>
          </w:p>
        </w:tc>
        <w:tc>
          <w:tcPr>
            <w:tcW w:w="1399" w:type="pct"/>
            <w:vAlign w:val="center"/>
          </w:tcPr>
          <w:p>
            <w:pPr>
              <w:pStyle w:val="16"/>
              <w:spacing w:before="22"/>
              <w:ind w:left="104"/>
              <w:rPr>
                <w:rFonts w:ascii="仿宋_GB2312" w:eastAsia="仿宋_GB2312"/>
                <w:sz w:val="24"/>
                <w:szCs w:val="24"/>
                <w:lang w:eastAsia="zh-CN"/>
              </w:rPr>
            </w:pPr>
            <w:r>
              <w:rPr>
                <w:rFonts w:hint="eastAsia" w:ascii="仿宋_GB2312" w:eastAsia="仿宋_GB2312"/>
                <w:sz w:val="24"/>
                <w:szCs w:val="24"/>
                <w:lang w:eastAsia="zh-CN"/>
              </w:rPr>
              <w:t>省级行政区域内经营广播电视节目传送业务审批</w:t>
            </w:r>
          </w:p>
        </w:tc>
        <w:tc>
          <w:tcPr>
            <w:tcW w:w="1014" w:type="pct"/>
            <w:vAlign w:val="center"/>
          </w:tcPr>
          <w:p>
            <w:pPr>
              <w:pStyle w:val="16"/>
              <w:spacing w:before="15"/>
              <w:ind w:left="104"/>
              <w:rPr>
                <w:rFonts w:ascii="仿宋_GB2312" w:eastAsia="仿宋_GB2312"/>
                <w:sz w:val="24"/>
                <w:szCs w:val="24"/>
                <w:lang w:eastAsia="zh-CN"/>
              </w:rPr>
            </w:pPr>
            <w:r>
              <w:rPr>
                <w:rFonts w:hint="eastAsia" w:ascii="仿宋_GB2312" w:eastAsia="仿宋_GB2312"/>
                <w:sz w:val="24"/>
                <w:szCs w:val="24"/>
                <w:lang w:eastAsia="zh-CN"/>
              </w:rPr>
              <w:t>省级行政区域内从事广播电视无线传送业务</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区文化和旅游局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52</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淄博市行政审批</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服务局</w:t>
            </w:r>
          </w:p>
        </w:tc>
        <w:tc>
          <w:tcPr>
            <w:tcW w:w="1399" w:type="pct"/>
            <w:vAlign w:val="center"/>
          </w:tcPr>
          <w:p>
            <w:pPr>
              <w:pStyle w:val="16"/>
              <w:spacing w:before="22"/>
              <w:ind w:left="104"/>
              <w:rPr>
                <w:rFonts w:ascii="仿宋_GB2312" w:eastAsia="仿宋_GB2312"/>
                <w:sz w:val="24"/>
                <w:szCs w:val="24"/>
                <w:lang w:eastAsia="zh-CN"/>
              </w:rPr>
            </w:pPr>
            <w:r>
              <w:rPr>
                <w:rFonts w:hint="eastAsia" w:ascii="仿宋_GB2312" w:eastAsia="仿宋_GB2312"/>
                <w:sz w:val="24"/>
                <w:szCs w:val="24"/>
                <w:lang w:eastAsia="zh-CN"/>
              </w:rPr>
              <w:t>粮食收购资格认定</w:t>
            </w:r>
          </w:p>
        </w:tc>
        <w:tc>
          <w:tcPr>
            <w:tcW w:w="1014" w:type="pct"/>
            <w:vAlign w:val="center"/>
          </w:tcPr>
          <w:p>
            <w:pPr>
              <w:pStyle w:val="16"/>
              <w:spacing w:before="15"/>
              <w:ind w:left="106"/>
              <w:rPr>
                <w:rFonts w:ascii="仿宋_GB2312" w:eastAsia="仿宋_GB2312"/>
                <w:sz w:val="24"/>
                <w:szCs w:val="24"/>
                <w:lang w:eastAsia="zh-CN"/>
              </w:rPr>
            </w:pP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53</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淄博市行政审批</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服务局</w:t>
            </w:r>
          </w:p>
        </w:tc>
        <w:tc>
          <w:tcPr>
            <w:tcW w:w="1399" w:type="pct"/>
            <w:vAlign w:val="center"/>
          </w:tcPr>
          <w:p>
            <w:pPr>
              <w:pStyle w:val="16"/>
              <w:spacing w:before="22"/>
              <w:ind w:left="104"/>
              <w:rPr>
                <w:rFonts w:ascii="仿宋_GB2312" w:eastAsia="仿宋_GB2312"/>
                <w:sz w:val="24"/>
                <w:szCs w:val="24"/>
                <w:lang w:eastAsia="zh-CN"/>
              </w:rPr>
            </w:pPr>
            <w:r>
              <w:rPr>
                <w:rFonts w:hint="eastAsia" w:ascii="仿宋_GB2312" w:eastAsia="仿宋_GB2312"/>
                <w:sz w:val="24"/>
                <w:szCs w:val="24"/>
                <w:lang w:eastAsia="zh-CN"/>
              </w:rPr>
              <w:t>公司（企业）登记</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rPr>
              <w:t>公司设立登记</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54</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淄博市行政审批</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服务局</w:t>
            </w:r>
          </w:p>
        </w:tc>
        <w:tc>
          <w:tcPr>
            <w:tcW w:w="1399" w:type="pct"/>
            <w:vAlign w:val="center"/>
          </w:tcPr>
          <w:p>
            <w:pPr>
              <w:pStyle w:val="16"/>
              <w:spacing w:before="15"/>
              <w:ind w:left="165" w:right="159"/>
              <w:rPr>
                <w:rFonts w:ascii="仿宋_GB2312" w:eastAsia="仿宋_GB2312"/>
                <w:sz w:val="24"/>
                <w:szCs w:val="24"/>
                <w:lang w:eastAsia="zh-CN"/>
              </w:rPr>
            </w:pPr>
            <w:r>
              <w:rPr>
                <w:rFonts w:hint="eastAsia" w:ascii="仿宋_GB2312" w:eastAsia="仿宋_GB2312"/>
                <w:sz w:val="24"/>
                <w:szCs w:val="24"/>
              </w:rPr>
              <w:t>公司（企业）登记</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rPr>
              <w:t>公司变更登记</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55</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淄博市行政审批</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服务局</w:t>
            </w:r>
          </w:p>
        </w:tc>
        <w:tc>
          <w:tcPr>
            <w:tcW w:w="1399" w:type="pct"/>
            <w:vAlign w:val="center"/>
          </w:tcPr>
          <w:p>
            <w:pPr>
              <w:pStyle w:val="16"/>
              <w:spacing w:before="15"/>
              <w:ind w:left="165" w:right="159"/>
              <w:rPr>
                <w:rFonts w:ascii="仿宋_GB2312" w:eastAsia="仿宋_GB2312"/>
                <w:sz w:val="24"/>
                <w:szCs w:val="24"/>
                <w:lang w:eastAsia="zh-CN"/>
              </w:rPr>
            </w:pPr>
            <w:r>
              <w:rPr>
                <w:rFonts w:hint="eastAsia" w:ascii="仿宋_GB2312" w:eastAsia="仿宋_GB2312"/>
                <w:sz w:val="24"/>
                <w:szCs w:val="24"/>
              </w:rPr>
              <w:t>公司（企业）登记</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rPr>
              <w:t>公司注销登记</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56</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淄博市行政审批</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服务局</w:t>
            </w:r>
          </w:p>
        </w:tc>
        <w:tc>
          <w:tcPr>
            <w:tcW w:w="1399"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旅行社设立许可</w:t>
            </w:r>
          </w:p>
        </w:tc>
        <w:tc>
          <w:tcPr>
            <w:tcW w:w="1014" w:type="pct"/>
            <w:vAlign w:val="center"/>
          </w:tcPr>
          <w:p>
            <w:pPr>
              <w:pStyle w:val="16"/>
              <w:spacing w:before="15"/>
              <w:ind w:left="106"/>
              <w:rPr>
                <w:rFonts w:ascii="仿宋_GB2312" w:eastAsia="仿宋_GB2312"/>
                <w:sz w:val="24"/>
                <w:szCs w:val="24"/>
                <w:lang w:eastAsia="zh-CN"/>
              </w:rPr>
            </w:pP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57</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淄博市行政审批</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服务局</w:t>
            </w:r>
          </w:p>
        </w:tc>
        <w:tc>
          <w:tcPr>
            <w:tcW w:w="1399"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麻醉药品和第一类精神药品运输证明核发</w:t>
            </w:r>
          </w:p>
        </w:tc>
        <w:tc>
          <w:tcPr>
            <w:tcW w:w="1014" w:type="pct"/>
            <w:vAlign w:val="center"/>
          </w:tcPr>
          <w:p>
            <w:pPr>
              <w:pStyle w:val="16"/>
              <w:spacing w:before="15"/>
              <w:ind w:left="106"/>
              <w:rPr>
                <w:rFonts w:ascii="仿宋_GB2312" w:eastAsia="仿宋_GB2312"/>
                <w:sz w:val="24"/>
                <w:szCs w:val="24"/>
                <w:lang w:eastAsia="zh-CN"/>
              </w:rPr>
            </w:pP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58</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淄博市行政审批</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服务局</w:t>
            </w:r>
          </w:p>
        </w:tc>
        <w:tc>
          <w:tcPr>
            <w:tcW w:w="1399"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麻醉药品和精神药品邮寄证明核发</w:t>
            </w:r>
          </w:p>
        </w:tc>
        <w:tc>
          <w:tcPr>
            <w:tcW w:w="1014" w:type="pct"/>
            <w:vAlign w:val="center"/>
          </w:tcPr>
          <w:p>
            <w:pPr>
              <w:pStyle w:val="16"/>
              <w:spacing w:before="15"/>
              <w:ind w:left="106"/>
              <w:rPr>
                <w:rFonts w:ascii="仿宋_GB2312" w:eastAsia="仿宋_GB2312"/>
                <w:sz w:val="24"/>
                <w:szCs w:val="24"/>
                <w:lang w:eastAsia="zh-CN"/>
              </w:rPr>
            </w:pP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59</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淄博市行政审批</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服务局</w:t>
            </w:r>
          </w:p>
        </w:tc>
        <w:tc>
          <w:tcPr>
            <w:tcW w:w="1399"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直销企业服务网点方案审查</w:t>
            </w:r>
          </w:p>
        </w:tc>
        <w:tc>
          <w:tcPr>
            <w:tcW w:w="1014" w:type="pct"/>
            <w:vAlign w:val="center"/>
          </w:tcPr>
          <w:p>
            <w:pPr>
              <w:pStyle w:val="16"/>
              <w:spacing w:before="15"/>
              <w:ind w:left="106"/>
              <w:rPr>
                <w:rFonts w:ascii="仿宋_GB2312" w:eastAsia="仿宋_GB2312"/>
                <w:sz w:val="24"/>
                <w:szCs w:val="24"/>
                <w:lang w:eastAsia="zh-CN"/>
              </w:rPr>
            </w:pP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60</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淄博市行政审批</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服务局</w:t>
            </w:r>
          </w:p>
        </w:tc>
        <w:tc>
          <w:tcPr>
            <w:tcW w:w="1399"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对外劳务合作经营资格核准</w:t>
            </w:r>
          </w:p>
        </w:tc>
        <w:tc>
          <w:tcPr>
            <w:tcW w:w="1014" w:type="pct"/>
            <w:vAlign w:val="center"/>
          </w:tcPr>
          <w:p>
            <w:pPr>
              <w:pStyle w:val="16"/>
              <w:spacing w:before="15"/>
              <w:ind w:left="106"/>
              <w:rPr>
                <w:rFonts w:ascii="仿宋_GB2312" w:eastAsia="仿宋_GB2312"/>
                <w:sz w:val="24"/>
                <w:szCs w:val="24"/>
                <w:lang w:eastAsia="zh-CN"/>
              </w:rPr>
            </w:pP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61</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淄博市行政审批</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服务局</w:t>
            </w:r>
          </w:p>
        </w:tc>
        <w:tc>
          <w:tcPr>
            <w:tcW w:w="1399"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拍卖业务许可</w:t>
            </w:r>
          </w:p>
        </w:tc>
        <w:tc>
          <w:tcPr>
            <w:tcW w:w="1014" w:type="pct"/>
            <w:vAlign w:val="center"/>
          </w:tcPr>
          <w:p>
            <w:pPr>
              <w:pStyle w:val="16"/>
              <w:spacing w:before="15"/>
              <w:ind w:left="106"/>
              <w:rPr>
                <w:rFonts w:ascii="仿宋_GB2312" w:eastAsia="仿宋_GB2312"/>
                <w:sz w:val="24"/>
                <w:szCs w:val="24"/>
                <w:lang w:eastAsia="zh-CN"/>
              </w:rPr>
            </w:pP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62</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淄博市行政审批</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服务局</w:t>
            </w:r>
          </w:p>
        </w:tc>
        <w:tc>
          <w:tcPr>
            <w:tcW w:w="1399" w:type="pct"/>
            <w:vAlign w:val="center"/>
          </w:tcPr>
          <w:p>
            <w:pPr>
              <w:pStyle w:val="16"/>
              <w:spacing w:before="15"/>
              <w:ind w:left="106" w:right="159"/>
              <w:rPr>
                <w:rFonts w:ascii="仿宋_GB2312" w:eastAsia="仿宋_GB2312"/>
                <w:sz w:val="24"/>
                <w:szCs w:val="24"/>
                <w:lang w:eastAsia="zh-CN"/>
              </w:rPr>
            </w:pPr>
            <w:r>
              <w:rPr>
                <w:rFonts w:hint="eastAsia" w:ascii="仿宋_GB2312" w:eastAsia="仿宋_GB2312"/>
                <w:sz w:val="24"/>
                <w:szCs w:val="24"/>
                <w:lang w:eastAsia="zh-CN"/>
              </w:rPr>
              <w:t>单池容积五百立方米以上的农村可再生能源沼气工程及日供气量五百立方米以上的农村可再生能源秸秆气化工程设计方案核准</w:t>
            </w:r>
          </w:p>
        </w:tc>
        <w:tc>
          <w:tcPr>
            <w:tcW w:w="1014" w:type="pct"/>
            <w:vAlign w:val="center"/>
          </w:tcPr>
          <w:p>
            <w:pPr>
              <w:pStyle w:val="16"/>
              <w:spacing w:before="15"/>
              <w:ind w:left="106"/>
              <w:rPr>
                <w:rFonts w:ascii="仿宋_GB2312" w:eastAsia="仿宋_GB2312"/>
                <w:sz w:val="24"/>
                <w:szCs w:val="24"/>
                <w:lang w:eastAsia="zh-CN"/>
              </w:rPr>
            </w:pP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63</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淄博市行政审批</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服务局</w:t>
            </w:r>
          </w:p>
        </w:tc>
        <w:tc>
          <w:tcPr>
            <w:tcW w:w="1399"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种畜禽生产经营许可</w:t>
            </w:r>
          </w:p>
        </w:tc>
        <w:tc>
          <w:tcPr>
            <w:tcW w:w="1014" w:type="pct"/>
            <w:vAlign w:val="center"/>
          </w:tcPr>
          <w:p>
            <w:pPr>
              <w:pStyle w:val="16"/>
              <w:spacing w:before="15"/>
              <w:ind w:left="106"/>
              <w:rPr>
                <w:rFonts w:ascii="仿宋_GB2312" w:eastAsia="仿宋_GB2312"/>
                <w:sz w:val="24"/>
                <w:szCs w:val="24"/>
                <w:lang w:eastAsia="zh-CN"/>
              </w:rPr>
            </w:pP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64</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淄博市行政审批</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服务局</w:t>
            </w:r>
          </w:p>
        </w:tc>
        <w:tc>
          <w:tcPr>
            <w:tcW w:w="1399"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消毒产品生产企业卫生许可</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消毒产品生产企业卫生许可新申请</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65</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淄博市行政审批</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服务局</w:t>
            </w:r>
          </w:p>
        </w:tc>
        <w:tc>
          <w:tcPr>
            <w:tcW w:w="1399"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消毒产品生产企业卫生许可</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消毒产品生产企业卫生许可注销</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66</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淄博市行政审批</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服务局</w:t>
            </w:r>
          </w:p>
        </w:tc>
        <w:tc>
          <w:tcPr>
            <w:tcW w:w="1399" w:type="pct"/>
            <w:vAlign w:val="center"/>
          </w:tcPr>
          <w:p>
            <w:pPr>
              <w:pStyle w:val="16"/>
              <w:spacing w:before="15"/>
              <w:ind w:right="159"/>
              <w:rPr>
                <w:rFonts w:ascii="仿宋_GB2312" w:eastAsia="仿宋_GB2312"/>
                <w:sz w:val="24"/>
                <w:szCs w:val="24"/>
                <w:lang w:eastAsia="zh-CN"/>
              </w:rPr>
            </w:pPr>
            <w:r>
              <w:rPr>
                <w:rFonts w:hint="eastAsia" w:ascii="仿宋_GB2312" w:eastAsia="仿宋_GB2312"/>
                <w:sz w:val="24"/>
                <w:szCs w:val="24"/>
                <w:lang w:eastAsia="zh-CN"/>
              </w:rPr>
              <w:t>消毒产品生产企业卫生许可</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消毒产品生产企业变更：单位名称、法定代表人（负责人）、注册地址、生产地址路名、门牌号（非迁移厂址）</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67</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淄博市行政审批</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服务局</w:t>
            </w:r>
          </w:p>
        </w:tc>
        <w:tc>
          <w:tcPr>
            <w:tcW w:w="1399" w:type="pct"/>
            <w:vAlign w:val="center"/>
          </w:tcPr>
          <w:p>
            <w:pPr>
              <w:pStyle w:val="16"/>
              <w:spacing w:before="15"/>
              <w:ind w:right="159"/>
              <w:rPr>
                <w:rFonts w:ascii="仿宋_GB2312" w:eastAsia="仿宋_GB2312"/>
                <w:sz w:val="24"/>
                <w:szCs w:val="24"/>
                <w:lang w:eastAsia="zh-CN"/>
              </w:rPr>
            </w:pPr>
            <w:r>
              <w:rPr>
                <w:rFonts w:hint="eastAsia" w:ascii="仿宋_GB2312" w:eastAsia="仿宋_GB2312"/>
                <w:sz w:val="24"/>
                <w:szCs w:val="24"/>
                <w:lang w:eastAsia="zh-CN"/>
              </w:rPr>
              <w:t>消毒产品生产企业卫生许可</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消毒产品生产企业变更生产工艺</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68</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淄博市行政审批</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服务局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除利用新材料、新工艺和新化学物质生产的涉及饮用水卫生安全的产品卫生许可</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国产涉水产品卫生许可证新申请</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69</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淄博市行政审批</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服务局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除利用新材料、新工艺和新化学物质生产的涉及饮用水卫生安全的产品卫生许可</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进口涉水产品卫生许可证新申请</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70</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淄博市行政审批</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服务局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除利用新材料、新工艺和新化学物质生产的涉及饮用水卫生安全的产品卫生许可</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国产涉水产品卫生许可证延续</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71</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淄博市行政审批</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服务局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除利用新材料、新工艺和新化学物质生产的涉及饮用水卫生安全的产品卫生许可</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进口涉水产品卫生许可证延续</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72</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淄博市行政审批</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服务局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除利用新材料、新工艺和新化学物质生产的涉及饮用水卫生安全的产品卫生许可</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涉水产品许可证变更生产企业名称</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73</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淄博市行政审批</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服务局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除利用新材料、新工艺和新化学物质生产的涉及饮用水卫生安全的产品卫生许可</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涉水产品许可证变更法定代表人（负责人）</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74</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淄博市行政审批</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服务局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除利用新材料、新工艺和新化学物质生产的涉及饮用水卫生安全的产品卫生许可</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涉水产品许可证国产产品申请变更实际生产企业或生产地</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75</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淄博市行政审批</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服务局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除利用新材料、新工艺和新化学物质生产的涉及饮用水卫生安全的产品卫生许可</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涉水产品许可证变更实际生产企业地址</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76</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淄博市行政审批</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服务局</w:t>
            </w:r>
          </w:p>
        </w:tc>
        <w:tc>
          <w:tcPr>
            <w:tcW w:w="139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除利用新材料、新工艺和新化学物质生产的涉及饮用水卫生安全的产品卫生许可</w:t>
            </w:r>
          </w:p>
        </w:tc>
        <w:tc>
          <w:tcPr>
            <w:tcW w:w="1014" w:type="pct"/>
            <w:vAlign w:val="center"/>
          </w:tcPr>
          <w:p>
            <w:pPr>
              <w:pStyle w:val="16"/>
              <w:spacing w:before="37"/>
              <w:ind w:left="104"/>
              <w:rPr>
                <w:rFonts w:ascii="仿宋_GB2312" w:eastAsia="仿宋_GB2312"/>
                <w:sz w:val="24"/>
                <w:szCs w:val="24"/>
                <w:lang w:eastAsia="zh-CN"/>
              </w:rPr>
            </w:pPr>
            <w:r>
              <w:rPr>
                <w:rFonts w:hint="eastAsia" w:ascii="仿宋_GB2312" w:eastAsia="仿宋_GB2312"/>
                <w:sz w:val="24"/>
                <w:szCs w:val="24"/>
                <w:lang w:eastAsia="zh-CN"/>
              </w:rPr>
              <w:t>涉水产品许可证变更产品中文名称中的品牌的</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77</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淄博市行政审批</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服务局</w:t>
            </w:r>
          </w:p>
        </w:tc>
        <w:tc>
          <w:tcPr>
            <w:tcW w:w="1399"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除利用新材料、新工艺和新化学物质生产的涉及饮用水卫生安全的产品卫生许可</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进口涉水产品变更在华责任单位</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78</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淄博市行政审批</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服务局</w:t>
            </w:r>
          </w:p>
        </w:tc>
        <w:tc>
          <w:tcPr>
            <w:tcW w:w="1399"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除利用新材料、新工艺和新化学物质生产的涉及饮用水卫生安全的产品卫生许可</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rPr>
              <w:t>注销许可事项</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79</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淄博市行政审批</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服务局</w:t>
            </w:r>
          </w:p>
        </w:tc>
        <w:tc>
          <w:tcPr>
            <w:tcW w:w="1399"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除利用新材料、新工艺和新化学物质生产的涉及饮用水卫生安全的产品卫生许可</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rPr>
              <w:t>补发许可批件</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80</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淄博市行政审批</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服务局</w:t>
            </w:r>
          </w:p>
        </w:tc>
        <w:tc>
          <w:tcPr>
            <w:tcW w:w="1399"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饮用水供水单位卫生许可</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集中式供水单位卫生许可新申请</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81</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淄博市行政审批</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服务局</w:t>
            </w:r>
          </w:p>
        </w:tc>
        <w:tc>
          <w:tcPr>
            <w:tcW w:w="1399"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饮用水供水单位卫生许可</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集中式供水单位卫生许可换证</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82</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淄博市行政审批</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服务局</w:t>
            </w:r>
          </w:p>
        </w:tc>
        <w:tc>
          <w:tcPr>
            <w:tcW w:w="1399"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饮用水供水单位卫生许可</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集中式供水单位卫生许可变更法人</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83</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淄博市行政审批</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服务局</w:t>
            </w:r>
          </w:p>
        </w:tc>
        <w:tc>
          <w:tcPr>
            <w:tcW w:w="1399"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饮用水供水单位卫生许可</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集中式供水单位卫生许可变更名称</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84</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淄博市行政审批</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服务局</w:t>
            </w:r>
          </w:p>
        </w:tc>
        <w:tc>
          <w:tcPr>
            <w:tcW w:w="1399"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饮用水供水单位卫生许可</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集中式供水单位卫生许可注销</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85</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淄博市行政审批</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服务局</w:t>
            </w:r>
          </w:p>
        </w:tc>
        <w:tc>
          <w:tcPr>
            <w:tcW w:w="1399"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饮用水供水单位卫生许可</w:t>
            </w:r>
          </w:p>
        </w:tc>
        <w:tc>
          <w:tcPr>
            <w:tcW w:w="1014" w:type="pct"/>
            <w:vAlign w:val="center"/>
          </w:tcPr>
          <w:p>
            <w:pPr>
              <w:pStyle w:val="16"/>
              <w:spacing w:before="15"/>
              <w:ind w:left="104"/>
              <w:rPr>
                <w:rFonts w:ascii="仿宋_GB2312" w:eastAsia="仿宋_GB2312"/>
                <w:sz w:val="24"/>
                <w:szCs w:val="24"/>
                <w:lang w:eastAsia="zh-CN"/>
              </w:rPr>
            </w:pPr>
            <w:r>
              <w:rPr>
                <w:rFonts w:hint="eastAsia" w:ascii="仿宋_GB2312" w:eastAsia="仿宋_GB2312"/>
                <w:sz w:val="24"/>
                <w:szCs w:val="24"/>
                <w:lang w:eastAsia="zh-CN"/>
              </w:rPr>
              <w:t>二次供水设施管理责任单位卫生许可新申请</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86</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淄博市行政审批</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服务局</w:t>
            </w:r>
          </w:p>
        </w:tc>
        <w:tc>
          <w:tcPr>
            <w:tcW w:w="1399"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饮用水供水单位卫生许可</w:t>
            </w:r>
          </w:p>
        </w:tc>
        <w:tc>
          <w:tcPr>
            <w:tcW w:w="1014" w:type="pct"/>
            <w:vAlign w:val="center"/>
          </w:tcPr>
          <w:p>
            <w:pPr>
              <w:pStyle w:val="16"/>
              <w:spacing w:before="15"/>
              <w:ind w:left="104"/>
              <w:rPr>
                <w:rFonts w:ascii="仿宋_GB2312" w:eastAsia="仿宋_GB2312"/>
                <w:sz w:val="24"/>
                <w:szCs w:val="24"/>
                <w:lang w:eastAsia="zh-CN"/>
              </w:rPr>
            </w:pPr>
            <w:r>
              <w:rPr>
                <w:rFonts w:hint="eastAsia" w:ascii="仿宋_GB2312" w:eastAsia="仿宋_GB2312"/>
                <w:sz w:val="24"/>
                <w:szCs w:val="24"/>
                <w:lang w:eastAsia="zh-CN"/>
              </w:rPr>
              <w:t>二次供水设施管理责任单位卫生许可证变更法定代表人</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87</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淄博市行政审批</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服务局</w:t>
            </w:r>
          </w:p>
        </w:tc>
        <w:tc>
          <w:tcPr>
            <w:tcW w:w="1399"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饮用水供水单位卫生许可</w:t>
            </w:r>
          </w:p>
        </w:tc>
        <w:tc>
          <w:tcPr>
            <w:tcW w:w="1014" w:type="pct"/>
            <w:vAlign w:val="center"/>
          </w:tcPr>
          <w:p>
            <w:pPr>
              <w:pStyle w:val="16"/>
              <w:spacing w:before="15"/>
              <w:ind w:left="104"/>
              <w:rPr>
                <w:rFonts w:ascii="仿宋_GB2312" w:eastAsia="仿宋_GB2312"/>
                <w:sz w:val="24"/>
                <w:szCs w:val="24"/>
                <w:lang w:eastAsia="zh-CN"/>
              </w:rPr>
            </w:pPr>
            <w:r>
              <w:rPr>
                <w:rFonts w:hint="eastAsia" w:ascii="仿宋_GB2312" w:eastAsia="仿宋_GB2312"/>
                <w:sz w:val="24"/>
                <w:szCs w:val="24"/>
                <w:lang w:eastAsia="zh-CN"/>
              </w:rPr>
              <w:t>二次供水设施管理单位责任卫生许可证变更单位名称</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88</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淄博市行政审批</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服务局</w:t>
            </w:r>
          </w:p>
        </w:tc>
        <w:tc>
          <w:tcPr>
            <w:tcW w:w="1399" w:type="pct"/>
            <w:vAlign w:val="center"/>
          </w:tcPr>
          <w:p>
            <w:pPr>
              <w:pStyle w:val="16"/>
              <w:spacing w:before="15"/>
              <w:ind w:left="165" w:right="159"/>
              <w:rPr>
                <w:rFonts w:ascii="仿宋_GB2312" w:eastAsia="仿宋_GB2312"/>
                <w:sz w:val="24"/>
                <w:szCs w:val="24"/>
                <w:lang w:eastAsia="zh-CN"/>
              </w:rPr>
            </w:pPr>
            <w:r>
              <w:rPr>
                <w:rFonts w:hint="eastAsia" w:ascii="仿宋_GB2312" w:eastAsia="仿宋_GB2312"/>
                <w:sz w:val="24"/>
                <w:szCs w:val="24"/>
                <w:lang w:eastAsia="zh-CN"/>
              </w:rPr>
              <w:t>饮用水供水单位卫生许可</w:t>
            </w:r>
          </w:p>
        </w:tc>
        <w:tc>
          <w:tcPr>
            <w:tcW w:w="1014" w:type="pct"/>
            <w:vAlign w:val="center"/>
          </w:tcPr>
          <w:p>
            <w:pPr>
              <w:pStyle w:val="16"/>
              <w:spacing w:before="15"/>
              <w:ind w:left="104"/>
              <w:rPr>
                <w:rFonts w:ascii="仿宋_GB2312" w:eastAsia="仿宋_GB2312"/>
                <w:sz w:val="24"/>
                <w:szCs w:val="24"/>
                <w:lang w:eastAsia="zh-CN"/>
              </w:rPr>
            </w:pPr>
            <w:r>
              <w:rPr>
                <w:rFonts w:hint="eastAsia" w:ascii="仿宋_GB2312" w:eastAsia="仿宋_GB2312"/>
                <w:sz w:val="24"/>
                <w:szCs w:val="24"/>
                <w:lang w:eastAsia="zh-CN"/>
              </w:rPr>
              <w:t>二次供水设施管理责任单位卫生许可证延续</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89</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淄博市行政审批</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服务局</w:t>
            </w:r>
          </w:p>
        </w:tc>
        <w:tc>
          <w:tcPr>
            <w:tcW w:w="1399" w:type="pct"/>
            <w:vAlign w:val="center"/>
          </w:tcPr>
          <w:p>
            <w:pPr>
              <w:pStyle w:val="16"/>
              <w:spacing w:before="22"/>
              <w:ind w:left="104"/>
              <w:rPr>
                <w:rFonts w:ascii="仿宋_GB2312" w:eastAsia="仿宋_GB2312"/>
                <w:sz w:val="24"/>
                <w:szCs w:val="24"/>
                <w:lang w:eastAsia="zh-CN"/>
              </w:rPr>
            </w:pPr>
            <w:r>
              <w:rPr>
                <w:rFonts w:hint="eastAsia" w:ascii="仿宋_GB2312" w:eastAsia="仿宋_GB2312"/>
                <w:sz w:val="24"/>
                <w:szCs w:val="24"/>
                <w:lang w:eastAsia="zh-CN"/>
              </w:rPr>
              <w:t>饮用水供水单位卫生许可</w:t>
            </w:r>
          </w:p>
        </w:tc>
        <w:tc>
          <w:tcPr>
            <w:tcW w:w="1014" w:type="pct"/>
            <w:vAlign w:val="center"/>
          </w:tcPr>
          <w:p>
            <w:pPr>
              <w:pStyle w:val="16"/>
              <w:spacing w:before="22"/>
              <w:ind w:left="104"/>
              <w:rPr>
                <w:rFonts w:ascii="仿宋_GB2312" w:eastAsia="仿宋_GB2312"/>
                <w:sz w:val="24"/>
                <w:szCs w:val="24"/>
                <w:lang w:eastAsia="zh-CN"/>
              </w:rPr>
            </w:pPr>
            <w:r>
              <w:rPr>
                <w:rFonts w:hint="eastAsia" w:ascii="仿宋_GB2312" w:eastAsia="仿宋_GB2312"/>
                <w:sz w:val="24"/>
                <w:szCs w:val="24"/>
                <w:lang w:eastAsia="zh-CN"/>
              </w:rPr>
              <w:t>二次供水设施管理责任单位卫生许可证注销</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90</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淄博市行政审批</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服务局</w:t>
            </w:r>
          </w:p>
        </w:tc>
        <w:tc>
          <w:tcPr>
            <w:tcW w:w="1399" w:type="pct"/>
            <w:vAlign w:val="center"/>
          </w:tcPr>
          <w:p>
            <w:pPr>
              <w:pStyle w:val="16"/>
              <w:spacing w:before="22"/>
              <w:ind w:left="104"/>
              <w:rPr>
                <w:rFonts w:ascii="仿宋_GB2312" w:eastAsia="仿宋_GB2312"/>
                <w:sz w:val="24"/>
                <w:szCs w:val="24"/>
                <w:lang w:eastAsia="zh-CN"/>
              </w:rPr>
            </w:pPr>
            <w:r>
              <w:rPr>
                <w:rFonts w:hint="eastAsia" w:ascii="仿宋_GB2312" w:eastAsia="仿宋_GB2312"/>
                <w:sz w:val="24"/>
                <w:szCs w:val="24"/>
                <w:lang w:eastAsia="zh-CN"/>
              </w:rPr>
              <w:t>印刷企业设立</w:t>
            </w:r>
          </w:p>
        </w:tc>
        <w:tc>
          <w:tcPr>
            <w:tcW w:w="1014" w:type="pct"/>
            <w:vAlign w:val="center"/>
          </w:tcPr>
          <w:p>
            <w:pPr>
              <w:pStyle w:val="16"/>
              <w:spacing w:before="22"/>
              <w:ind w:left="104"/>
              <w:rPr>
                <w:rFonts w:ascii="仿宋_GB2312" w:eastAsia="仿宋_GB2312"/>
                <w:sz w:val="24"/>
                <w:szCs w:val="24"/>
                <w:lang w:eastAsia="zh-CN"/>
              </w:rPr>
            </w:pPr>
            <w:r>
              <w:rPr>
                <w:rFonts w:hint="eastAsia" w:ascii="仿宋_GB2312" w:eastAsia="仿宋_GB2312"/>
                <w:sz w:val="24"/>
                <w:szCs w:val="24"/>
                <w:lang w:eastAsia="zh-CN"/>
              </w:rPr>
              <w:t>包装装潢印刷品和其他印刷品印刷企业设立</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91</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淄博市行政审批</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服务局</w:t>
            </w:r>
          </w:p>
        </w:tc>
        <w:tc>
          <w:tcPr>
            <w:tcW w:w="1399" w:type="pct"/>
            <w:vAlign w:val="center"/>
          </w:tcPr>
          <w:p>
            <w:pPr>
              <w:pStyle w:val="16"/>
              <w:spacing w:before="22"/>
              <w:ind w:left="104"/>
              <w:rPr>
                <w:rFonts w:ascii="仿宋_GB2312" w:eastAsia="仿宋_GB2312"/>
                <w:sz w:val="24"/>
                <w:szCs w:val="24"/>
                <w:lang w:eastAsia="zh-CN"/>
              </w:rPr>
            </w:pPr>
            <w:r>
              <w:rPr>
                <w:rFonts w:hint="eastAsia" w:ascii="仿宋_GB2312" w:eastAsia="仿宋_GB2312"/>
                <w:sz w:val="24"/>
                <w:szCs w:val="24"/>
                <w:lang w:eastAsia="zh-CN"/>
              </w:rPr>
              <w:t>生猪屠宰许可</w:t>
            </w:r>
          </w:p>
        </w:tc>
        <w:tc>
          <w:tcPr>
            <w:tcW w:w="1014" w:type="pct"/>
            <w:vAlign w:val="center"/>
          </w:tcPr>
          <w:p>
            <w:pPr>
              <w:pStyle w:val="16"/>
              <w:spacing w:before="15"/>
              <w:ind w:left="106"/>
              <w:rPr>
                <w:rFonts w:ascii="仿宋_GB2312" w:eastAsia="仿宋_GB2312"/>
                <w:sz w:val="24"/>
                <w:szCs w:val="24"/>
                <w:lang w:eastAsia="zh-CN"/>
              </w:rPr>
            </w:pP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92</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淄博市行政审批</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服务局</w:t>
            </w:r>
          </w:p>
        </w:tc>
        <w:tc>
          <w:tcPr>
            <w:tcW w:w="1399" w:type="pct"/>
            <w:vAlign w:val="center"/>
          </w:tcPr>
          <w:p>
            <w:pPr>
              <w:pStyle w:val="16"/>
              <w:spacing w:before="22"/>
              <w:ind w:left="104"/>
              <w:rPr>
                <w:rFonts w:ascii="仿宋_GB2312" w:eastAsia="仿宋_GB2312"/>
                <w:sz w:val="24"/>
                <w:szCs w:val="24"/>
                <w:lang w:eastAsia="zh-CN"/>
              </w:rPr>
            </w:pPr>
            <w:r>
              <w:rPr>
                <w:rFonts w:hint="eastAsia" w:ascii="仿宋_GB2312" w:eastAsia="仿宋_GB2312"/>
                <w:sz w:val="24"/>
                <w:szCs w:val="24"/>
                <w:lang w:eastAsia="zh-CN"/>
              </w:rPr>
              <w:t>技工学校审批</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rPr>
              <w:t>普通技工学校审批</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93</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淄博市行政审批</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服务局</w:t>
            </w:r>
          </w:p>
        </w:tc>
        <w:tc>
          <w:tcPr>
            <w:tcW w:w="1399" w:type="pct"/>
            <w:vAlign w:val="center"/>
          </w:tcPr>
          <w:p>
            <w:pPr>
              <w:pStyle w:val="16"/>
              <w:spacing w:before="22"/>
              <w:ind w:left="104"/>
              <w:rPr>
                <w:rFonts w:ascii="仿宋_GB2312" w:eastAsia="仿宋_GB2312"/>
                <w:sz w:val="24"/>
                <w:szCs w:val="24"/>
                <w:lang w:eastAsia="zh-CN"/>
              </w:rPr>
            </w:pPr>
            <w:r>
              <w:rPr>
                <w:rFonts w:hint="eastAsia" w:ascii="仿宋_GB2312" w:eastAsia="仿宋_GB2312"/>
                <w:sz w:val="24"/>
                <w:szCs w:val="24"/>
                <w:lang w:eastAsia="zh-CN"/>
              </w:rPr>
              <w:t>医疗广告审查</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医疗广告审查（中医医疗机构除外）</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6"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94</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淄博市行政审批</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服务局</w:t>
            </w:r>
          </w:p>
        </w:tc>
        <w:tc>
          <w:tcPr>
            <w:tcW w:w="1399" w:type="pct"/>
            <w:vAlign w:val="center"/>
          </w:tcPr>
          <w:p>
            <w:pPr>
              <w:pStyle w:val="16"/>
              <w:spacing w:before="22"/>
              <w:ind w:left="104"/>
              <w:rPr>
                <w:rFonts w:ascii="仿宋_GB2312" w:eastAsia="仿宋_GB2312"/>
                <w:sz w:val="24"/>
                <w:szCs w:val="24"/>
                <w:lang w:eastAsia="zh-CN"/>
              </w:rPr>
            </w:pPr>
            <w:r>
              <w:rPr>
                <w:rFonts w:hint="eastAsia" w:ascii="仿宋_GB2312" w:eastAsia="仿宋_GB2312"/>
                <w:sz w:val="24"/>
                <w:szCs w:val="24"/>
                <w:lang w:eastAsia="zh-CN"/>
              </w:rPr>
              <w:t>医疗广告审查</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医疗广告审查（中医医疗机构）</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95</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淄博市行政审批</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服务局</w:t>
            </w:r>
          </w:p>
        </w:tc>
        <w:tc>
          <w:tcPr>
            <w:tcW w:w="1399" w:type="pct"/>
            <w:vAlign w:val="center"/>
          </w:tcPr>
          <w:p>
            <w:pPr>
              <w:pStyle w:val="16"/>
              <w:spacing w:before="22"/>
              <w:ind w:left="104"/>
              <w:rPr>
                <w:rFonts w:ascii="仿宋_GB2312" w:eastAsia="仿宋_GB2312"/>
                <w:sz w:val="24"/>
                <w:szCs w:val="24"/>
                <w:lang w:eastAsia="zh-CN"/>
              </w:rPr>
            </w:pPr>
            <w:r>
              <w:rPr>
                <w:rFonts w:hint="eastAsia" w:ascii="仿宋_GB2312" w:eastAsia="仿宋_GB2312"/>
                <w:sz w:val="24"/>
                <w:szCs w:val="24"/>
                <w:lang w:eastAsia="zh-CN"/>
              </w:rPr>
              <w:t>医疗机构设置审批及执业登记和校验</w:t>
            </w:r>
          </w:p>
        </w:tc>
        <w:tc>
          <w:tcPr>
            <w:tcW w:w="1014" w:type="pct"/>
            <w:vAlign w:val="center"/>
          </w:tcPr>
          <w:p>
            <w:pPr>
              <w:pStyle w:val="16"/>
              <w:spacing w:before="15"/>
              <w:ind w:left="104"/>
              <w:rPr>
                <w:rFonts w:ascii="仿宋_GB2312" w:eastAsia="仿宋_GB2312"/>
                <w:sz w:val="24"/>
                <w:szCs w:val="24"/>
                <w:lang w:eastAsia="zh-CN"/>
              </w:rPr>
            </w:pPr>
            <w:r>
              <w:rPr>
                <w:rFonts w:hint="eastAsia" w:ascii="仿宋_GB2312" w:eastAsia="仿宋_GB2312"/>
                <w:sz w:val="24"/>
                <w:szCs w:val="24"/>
                <w:lang w:eastAsia="zh-CN"/>
              </w:rPr>
              <w:t>三级医院、三级妇幼保健院（除省属医疗机构）设置审批</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96</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淄博市行政审批服务局</w:t>
            </w:r>
          </w:p>
        </w:tc>
        <w:tc>
          <w:tcPr>
            <w:tcW w:w="1399" w:type="pct"/>
            <w:vAlign w:val="center"/>
          </w:tcPr>
          <w:p>
            <w:pPr>
              <w:pStyle w:val="16"/>
              <w:spacing w:before="22"/>
              <w:ind w:right="159"/>
              <w:rPr>
                <w:rFonts w:ascii="仿宋_GB2312" w:eastAsia="仿宋_GB2312"/>
                <w:sz w:val="24"/>
                <w:szCs w:val="24"/>
                <w:lang w:eastAsia="zh-CN"/>
              </w:rPr>
            </w:pPr>
            <w:r>
              <w:rPr>
                <w:rFonts w:hint="eastAsia" w:ascii="仿宋_GB2312" w:eastAsia="仿宋_GB2312"/>
                <w:sz w:val="24"/>
                <w:szCs w:val="24"/>
                <w:lang w:eastAsia="zh-CN"/>
              </w:rPr>
              <w:t>医疗机构设置审批及执业登记和校验</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三级医院、三级妇幼保健院（除省属医疗机构外）床位在100张（含）以上的医疗机构和专科医院及国家明确由设区的市承担的医疗机构等执业登记</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7"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97</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淄博市行政审批服务局</w:t>
            </w:r>
          </w:p>
        </w:tc>
        <w:tc>
          <w:tcPr>
            <w:tcW w:w="1399" w:type="pct"/>
            <w:vAlign w:val="center"/>
          </w:tcPr>
          <w:p>
            <w:pPr>
              <w:pStyle w:val="16"/>
              <w:spacing w:before="22"/>
              <w:ind w:right="159"/>
              <w:rPr>
                <w:rFonts w:ascii="仿宋_GB2312" w:eastAsia="仿宋_GB2312"/>
                <w:sz w:val="24"/>
                <w:szCs w:val="24"/>
                <w:lang w:eastAsia="zh-CN"/>
              </w:rPr>
            </w:pPr>
            <w:r>
              <w:rPr>
                <w:rFonts w:hint="eastAsia" w:ascii="仿宋_GB2312" w:eastAsia="仿宋_GB2312"/>
                <w:sz w:val="24"/>
                <w:szCs w:val="24"/>
                <w:lang w:eastAsia="zh-CN"/>
              </w:rPr>
              <w:t>医疗机构设置审批及执业登记和校验</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三级医院、三级妇幼保健院（除省属医疗机构外）床位在100张（含）以上的医疗机构和专科医院及国家明确由设区的市承担的医疗机构等变更诊疗科目</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98</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淄博市行政审批</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服务局</w:t>
            </w:r>
          </w:p>
        </w:tc>
        <w:tc>
          <w:tcPr>
            <w:tcW w:w="1399" w:type="pct"/>
            <w:vAlign w:val="center"/>
          </w:tcPr>
          <w:p>
            <w:pPr>
              <w:pStyle w:val="16"/>
              <w:spacing w:before="15"/>
              <w:ind w:right="159"/>
              <w:rPr>
                <w:rFonts w:ascii="仿宋_GB2312" w:eastAsia="仿宋_GB2312"/>
                <w:sz w:val="24"/>
                <w:szCs w:val="24"/>
                <w:lang w:eastAsia="zh-CN"/>
              </w:rPr>
            </w:pPr>
            <w:r>
              <w:rPr>
                <w:rFonts w:hint="eastAsia" w:ascii="仿宋_GB2312" w:eastAsia="仿宋_GB2312"/>
                <w:sz w:val="24"/>
                <w:szCs w:val="24"/>
                <w:lang w:eastAsia="zh-CN"/>
              </w:rPr>
              <w:t>医疗机构设置审批及执业登记和校验</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三级医院、三级妇幼保健院（除省属医疗机构外）床位在100张（含）以上的医疗机构和专科医院及国家明确由设区的市承担的医疗机构等变更执业地点（迁址、增加执业地点、注销执业地点）</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99</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淄博市行政审批</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服务局</w:t>
            </w:r>
          </w:p>
        </w:tc>
        <w:tc>
          <w:tcPr>
            <w:tcW w:w="1399" w:type="pct"/>
            <w:vAlign w:val="center"/>
          </w:tcPr>
          <w:p>
            <w:pPr>
              <w:pStyle w:val="16"/>
              <w:spacing w:before="15"/>
              <w:ind w:right="159"/>
              <w:rPr>
                <w:rFonts w:ascii="仿宋_GB2312" w:eastAsia="仿宋_GB2312"/>
                <w:sz w:val="24"/>
                <w:szCs w:val="24"/>
                <w:lang w:eastAsia="zh-CN"/>
              </w:rPr>
            </w:pPr>
            <w:r>
              <w:rPr>
                <w:rFonts w:hint="eastAsia" w:ascii="仿宋_GB2312" w:eastAsia="仿宋_GB2312"/>
                <w:sz w:val="24"/>
                <w:szCs w:val="24"/>
                <w:lang w:eastAsia="zh-CN"/>
              </w:rPr>
              <w:t>医疗机构设置审批及执业登记和校验</w:t>
            </w:r>
          </w:p>
        </w:tc>
        <w:tc>
          <w:tcPr>
            <w:tcW w:w="1014" w:type="pct"/>
            <w:vAlign w:val="center"/>
          </w:tcPr>
          <w:p>
            <w:pPr>
              <w:pStyle w:val="16"/>
              <w:spacing w:before="44" w:line="278" w:lineRule="auto"/>
              <w:ind w:left="104" w:right="107"/>
              <w:rPr>
                <w:rFonts w:ascii="仿宋_GB2312" w:eastAsia="仿宋_GB2312"/>
                <w:sz w:val="24"/>
                <w:szCs w:val="24"/>
                <w:lang w:eastAsia="zh-CN"/>
              </w:rPr>
            </w:pPr>
            <w:r>
              <w:rPr>
                <w:rFonts w:hint="eastAsia" w:ascii="仿宋_GB2312" w:eastAsia="仿宋_GB2312"/>
                <w:sz w:val="24"/>
                <w:szCs w:val="24"/>
                <w:lang w:eastAsia="zh-CN"/>
              </w:rPr>
              <w:t>三级医院、三级妇幼保健院（除省属医疗机构外）床位在100张（含）以上的医疗机构和专科医院及国家明确由设区的市承担的医疗机构等变更执业地点（地址门牌号）</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100</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淄博市行政审批</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服务局</w:t>
            </w:r>
          </w:p>
        </w:tc>
        <w:tc>
          <w:tcPr>
            <w:tcW w:w="1399" w:type="pct"/>
            <w:vAlign w:val="center"/>
          </w:tcPr>
          <w:p>
            <w:pPr>
              <w:pStyle w:val="16"/>
              <w:spacing w:before="15"/>
              <w:ind w:right="159"/>
              <w:rPr>
                <w:rFonts w:ascii="仿宋_GB2312" w:eastAsia="仿宋_GB2312"/>
                <w:sz w:val="24"/>
                <w:szCs w:val="24"/>
                <w:lang w:eastAsia="zh-CN"/>
              </w:rPr>
            </w:pPr>
            <w:r>
              <w:rPr>
                <w:rFonts w:hint="eastAsia" w:ascii="仿宋_GB2312" w:eastAsia="仿宋_GB2312"/>
                <w:sz w:val="24"/>
                <w:szCs w:val="24"/>
                <w:lang w:eastAsia="zh-CN"/>
              </w:rPr>
              <w:t>医疗机构设置审批及执业登记和校验</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三级医院、三级妇幼保健院（除省属医疗机构外）床位在100张（含）以上的医疗机构和专科医院及国家明确由设区的市承担的医疗机构等变更名称</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101</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淄博市行政审批</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服务局</w:t>
            </w:r>
          </w:p>
        </w:tc>
        <w:tc>
          <w:tcPr>
            <w:tcW w:w="1399" w:type="pct"/>
            <w:vAlign w:val="center"/>
          </w:tcPr>
          <w:p>
            <w:pPr>
              <w:pStyle w:val="16"/>
              <w:spacing w:before="15"/>
              <w:ind w:right="159"/>
              <w:rPr>
                <w:rFonts w:ascii="仿宋_GB2312" w:eastAsia="仿宋_GB2312"/>
                <w:sz w:val="24"/>
                <w:szCs w:val="24"/>
                <w:lang w:eastAsia="zh-CN"/>
              </w:rPr>
            </w:pPr>
            <w:r>
              <w:rPr>
                <w:rFonts w:hint="eastAsia" w:ascii="仿宋_GB2312" w:eastAsia="仿宋_GB2312"/>
                <w:sz w:val="24"/>
                <w:szCs w:val="24"/>
                <w:lang w:eastAsia="zh-CN"/>
              </w:rPr>
              <w:t>医疗机构设置审批及执业登记和校验</w:t>
            </w:r>
          </w:p>
        </w:tc>
        <w:tc>
          <w:tcPr>
            <w:tcW w:w="1014" w:type="pct"/>
            <w:vAlign w:val="center"/>
          </w:tcPr>
          <w:p>
            <w:pPr>
              <w:pStyle w:val="16"/>
              <w:spacing w:before="51" w:line="264" w:lineRule="auto"/>
              <w:ind w:left="102" w:right="108"/>
              <w:rPr>
                <w:rFonts w:ascii="仿宋_GB2312" w:eastAsia="仿宋_GB2312"/>
                <w:sz w:val="24"/>
                <w:szCs w:val="24"/>
                <w:lang w:eastAsia="zh-CN"/>
              </w:rPr>
            </w:pPr>
            <w:r>
              <w:rPr>
                <w:rFonts w:hint="eastAsia" w:ascii="仿宋_GB2312" w:eastAsia="仿宋_GB2312"/>
                <w:sz w:val="24"/>
                <w:szCs w:val="24"/>
                <w:lang w:eastAsia="zh-CN"/>
              </w:rPr>
              <w:t>三级医院、三级妇幼保健院（除省属医疗机构外）床位在100张（含）以上的医疗机构和专科医院及国家明确由设区的市承担的医疗机构等变更法定代表人（负责人）</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102</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淄博市行政审批</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服务局</w:t>
            </w:r>
          </w:p>
        </w:tc>
        <w:tc>
          <w:tcPr>
            <w:tcW w:w="1399" w:type="pct"/>
            <w:vAlign w:val="center"/>
          </w:tcPr>
          <w:p>
            <w:pPr>
              <w:pStyle w:val="16"/>
              <w:spacing w:before="15"/>
              <w:ind w:right="159"/>
              <w:rPr>
                <w:rFonts w:ascii="仿宋_GB2312" w:eastAsia="仿宋_GB2312"/>
                <w:sz w:val="24"/>
                <w:szCs w:val="24"/>
                <w:lang w:eastAsia="zh-CN"/>
              </w:rPr>
            </w:pPr>
            <w:r>
              <w:rPr>
                <w:rFonts w:hint="eastAsia" w:ascii="仿宋_GB2312" w:eastAsia="仿宋_GB2312"/>
                <w:sz w:val="24"/>
                <w:szCs w:val="24"/>
                <w:lang w:eastAsia="zh-CN"/>
              </w:rPr>
              <w:t>医疗机构设置审批及执业登记和校验</w:t>
            </w:r>
          </w:p>
        </w:tc>
        <w:tc>
          <w:tcPr>
            <w:tcW w:w="1014" w:type="pct"/>
            <w:vAlign w:val="center"/>
          </w:tcPr>
          <w:p>
            <w:pPr>
              <w:pStyle w:val="16"/>
              <w:spacing w:before="22" w:line="278" w:lineRule="auto"/>
              <w:ind w:left="104" w:right="107"/>
              <w:rPr>
                <w:rFonts w:ascii="仿宋_GB2312" w:eastAsia="仿宋_GB2312"/>
                <w:sz w:val="24"/>
                <w:szCs w:val="24"/>
                <w:lang w:eastAsia="zh-CN"/>
              </w:rPr>
            </w:pPr>
            <w:r>
              <w:rPr>
                <w:rFonts w:hint="eastAsia" w:ascii="仿宋_GB2312" w:eastAsia="仿宋_GB2312"/>
                <w:sz w:val="24"/>
                <w:szCs w:val="24"/>
                <w:lang w:eastAsia="zh-CN"/>
              </w:rPr>
              <w:t>三级医院、三级妇幼保健院（除省属医疗机构外）床位在100张（含）以上的医疗机构和专科医院及国家明确由设区的市承担的医疗机构等变更床位（牙椅）数</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8"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103</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淄博市行政审批</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服务局</w:t>
            </w:r>
          </w:p>
        </w:tc>
        <w:tc>
          <w:tcPr>
            <w:tcW w:w="1399" w:type="pct"/>
            <w:vAlign w:val="center"/>
          </w:tcPr>
          <w:p>
            <w:pPr>
              <w:pStyle w:val="16"/>
              <w:spacing w:before="15"/>
              <w:ind w:right="159"/>
              <w:rPr>
                <w:rFonts w:ascii="仿宋_GB2312" w:eastAsia="仿宋_GB2312"/>
                <w:sz w:val="24"/>
                <w:szCs w:val="24"/>
                <w:lang w:eastAsia="zh-CN"/>
              </w:rPr>
            </w:pPr>
            <w:r>
              <w:rPr>
                <w:rFonts w:hint="eastAsia" w:ascii="仿宋_GB2312" w:eastAsia="仿宋_GB2312"/>
                <w:sz w:val="24"/>
                <w:szCs w:val="24"/>
                <w:lang w:eastAsia="zh-CN"/>
              </w:rPr>
              <w:t>医疗机构设置审批及执业登记和校验</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三级医院、三级妇幼保健院（除省属医疗机构外）床位在100张（含）以上的医疗机构和专科医院及国家明确由设区的市承担的医疗机构等变更注册资金</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6"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104</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淄博市行政审批</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服务局</w:t>
            </w:r>
          </w:p>
        </w:tc>
        <w:tc>
          <w:tcPr>
            <w:tcW w:w="1399" w:type="pct"/>
            <w:vAlign w:val="center"/>
          </w:tcPr>
          <w:p>
            <w:pPr>
              <w:pStyle w:val="16"/>
              <w:spacing w:before="15"/>
              <w:ind w:right="159"/>
              <w:rPr>
                <w:rFonts w:ascii="仿宋_GB2312" w:eastAsia="仿宋_GB2312"/>
                <w:sz w:val="24"/>
                <w:szCs w:val="24"/>
                <w:lang w:eastAsia="zh-CN"/>
              </w:rPr>
            </w:pPr>
            <w:r>
              <w:rPr>
                <w:rFonts w:hint="eastAsia" w:ascii="仿宋_GB2312" w:eastAsia="仿宋_GB2312"/>
                <w:sz w:val="24"/>
                <w:szCs w:val="24"/>
                <w:lang w:eastAsia="zh-CN"/>
              </w:rPr>
              <w:t>医疗机构设置审批及执业登记和校验</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三级医院、三级妇幼保健院（除省属医疗机构外）床位在100张（含）以上的医疗机构和专科医院及国家明确由设区的市承担的医疗机构等变更所有制形式</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105</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淄博市行政审批</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服务局</w:t>
            </w:r>
          </w:p>
        </w:tc>
        <w:tc>
          <w:tcPr>
            <w:tcW w:w="1399" w:type="pct"/>
            <w:vAlign w:val="center"/>
          </w:tcPr>
          <w:p>
            <w:pPr>
              <w:pStyle w:val="16"/>
              <w:spacing w:before="15"/>
              <w:ind w:right="159"/>
              <w:rPr>
                <w:rFonts w:ascii="仿宋_GB2312" w:eastAsia="仿宋_GB2312"/>
                <w:sz w:val="24"/>
                <w:szCs w:val="24"/>
                <w:lang w:eastAsia="zh-CN"/>
              </w:rPr>
            </w:pPr>
            <w:r>
              <w:rPr>
                <w:rFonts w:hint="eastAsia" w:ascii="仿宋_GB2312" w:eastAsia="仿宋_GB2312"/>
                <w:sz w:val="24"/>
                <w:szCs w:val="24"/>
                <w:lang w:eastAsia="zh-CN"/>
              </w:rPr>
              <w:t>医疗机构设置审批及执业登记和校验</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三级医院、三级妇幼保健院（除省属医疗机构外）床位在100张（含）以上的医疗机构和专科医院及国家明确由设区的市承担的医疗机构等注销</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106</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淄博市行政审批</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服务局</w:t>
            </w:r>
          </w:p>
        </w:tc>
        <w:tc>
          <w:tcPr>
            <w:tcW w:w="1399" w:type="pct"/>
            <w:vAlign w:val="center"/>
          </w:tcPr>
          <w:p>
            <w:pPr>
              <w:pStyle w:val="16"/>
              <w:spacing w:before="15"/>
              <w:ind w:right="159"/>
              <w:rPr>
                <w:rFonts w:ascii="仿宋_GB2312" w:eastAsia="仿宋_GB2312"/>
                <w:sz w:val="24"/>
                <w:szCs w:val="24"/>
                <w:lang w:eastAsia="zh-CN"/>
              </w:rPr>
            </w:pPr>
            <w:r>
              <w:rPr>
                <w:rFonts w:hint="eastAsia" w:ascii="仿宋_GB2312" w:eastAsia="仿宋_GB2312"/>
                <w:sz w:val="24"/>
                <w:szCs w:val="24"/>
                <w:lang w:eastAsia="zh-CN"/>
              </w:rPr>
              <w:t>医疗机构设置审批及执业登记和校验</w:t>
            </w:r>
          </w:p>
        </w:tc>
        <w:tc>
          <w:tcPr>
            <w:tcW w:w="1014" w:type="pct"/>
            <w:vAlign w:val="center"/>
          </w:tcPr>
          <w:p>
            <w:pPr>
              <w:pStyle w:val="16"/>
              <w:spacing w:before="15" w:line="278" w:lineRule="auto"/>
              <w:ind w:left="104" w:right="107"/>
              <w:rPr>
                <w:rFonts w:ascii="仿宋_GB2312" w:eastAsia="仿宋_GB2312"/>
                <w:sz w:val="24"/>
                <w:szCs w:val="24"/>
                <w:lang w:eastAsia="zh-CN"/>
              </w:rPr>
            </w:pPr>
            <w:r>
              <w:rPr>
                <w:rFonts w:hint="eastAsia" w:ascii="仿宋_GB2312" w:eastAsia="仿宋_GB2312"/>
                <w:sz w:val="24"/>
                <w:szCs w:val="24"/>
                <w:lang w:eastAsia="zh-CN"/>
              </w:rPr>
              <w:t>三级医院、三级妇幼保健院（除省属医医疗机构外）床位在100张（含）以上的医疗机构和专科医院及国家明确由设区的市承担的医疗机构等有效期满延续注册</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107</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淄博市行政审批</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服务局</w:t>
            </w:r>
          </w:p>
        </w:tc>
        <w:tc>
          <w:tcPr>
            <w:tcW w:w="1399" w:type="pct"/>
            <w:vAlign w:val="center"/>
          </w:tcPr>
          <w:p>
            <w:pPr>
              <w:pStyle w:val="16"/>
              <w:spacing w:before="15"/>
              <w:ind w:right="159"/>
              <w:rPr>
                <w:rFonts w:ascii="仿宋_GB2312" w:eastAsia="仿宋_GB2312"/>
                <w:sz w:val="24"/>
                <w:szCs w:val="24"/>
                <w:lang w:eastAsia="zh-CN"/>
              </w:rPr>
            </w:pPr>
            <w:r>
              <w:rPr>
                <w:rFonts w:hint="eastAsia" w:ascii="仿宋_GB2312" w:eastAsia="仿宋_GB2312"/>
                <w:sz w:val="24"/>
                <w:szCs w:val="24"/>
                <w:lang w:eastAsia="zh-CN"/>
              </w:rPr>
              <w:t>单采血浆站设置审批及许可证核发</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rPr>
              <w:t>单采血浆站设置审批</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108</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淄博市行政审批</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服务局</w:t>
            </w:r>
          </w:p>
        </w:tc>
        <w:tc>
          <w:tcPr>
            <w:tcW w:w="1399" w:type="pct"/>
            <w:vAlign w:val="center"/>
          </w:tcPr>
          <w:p>
            <w:pPr>
              <w:pStyle w:val="16"/>
              <w:spacing w:before="15"/>
              <w:ind w:right="159"/>
              <w:rPr>
                <w:rFonts w:ascii="仿宋_GB2312" w:eastAsia="仿宋_GB2312"/>
                <w:sz w:val="24"/>
                <w:szCs w:val="24"/>
                <w:lang w:eastAsia="zh-CN"/>
              </w:rPr>
            </w:pPr>
            <w:r>
              <w:rPr>
                <w:rFonts w:hint="eastAsia" w:ascii="仿宋_GB2312" w:eastAsia="仿宋_GB2312"/>
                <w:sz w:val="24"/>
                <w:szCs w:val="24"/>
                <w:lang w:eastAsia="zh-CN"/>
              </w:rPr>
              <w:t>单采血浆站设置审批及许可证核发</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rPr>
              <w:t>单采血浆站执业登记</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109</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淄博市行政审批</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服务局</w:t>
            </w:r>
          </w:p>
        </w:tc>
        <w:tc>
          <w:tcPr>
            <w:tcW w:w="1399" w:type="pct"/>
            <w:vAlign w:val="center"/>
          </w:tcPr>
          <w:p>
            <w:pPr>
              <w:pStyle w:val="16"/>
              <w:spacing w:before="15"/>
              <w:ind w:right="159"/>
              <w:rPr>
                <w:rFonts w:ascii="仿宋_GB2312" w:eastAsia="仿宋_GB2312"/>
                <w:sz w:val="24"/>
                <w:szCs w:val="24"/>
                <w:lang w:eastAsia="zh-CN"/>
              </w:rPr>
            </w:pPr>
            <w:r>
              <w:rPr>
                <w:rFonts w:hint="eastAsia" w:ascii="仿宋_GB2312" w:eastAsia="仿宋_GB2312"/>
                <w:sz w:val="24"/>
                <w:szCs w:val="24"/>
                <w:lang w:eastAsia="zh-CN"/>
              </w:rPr>
              <w:t>单采血浆站设置审批及许可证核发</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单采血浆站执业延续登记</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110</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淄博市行政审批</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服务局</w:t>
            </w:r>
          </w:p>
        </w:tc>
        <w:tc>
          <w:tcPr>
            <w:tcW w:w="1399" w:type="pct"/>
            <w:vAlign w:val="center"/>
          </w:tcPr>
          <w:p>
            <w:pPr>
              <w:pStyle w:val="16"/>
              <w:spacing w:before="15"/>
              <w:ind w:right="159"/>
              <w:rPr>
                <w:rFonts w:ascii="仿宋_GB2312" w:eastAsia="仿宋_GB2312"/>
                <w:sz w:val="24"/>
                <w:szCs w:val="24"/>
                <w:lang w:eastAsia="zh-CN"/>
              </w:rPr>
            </w:pPr>
            <w:r>
              <w:rPr>
                <w:rFonts w:hint="eastAsia" w:ascii="仿宋_GB2312" w:eastAsia="仿宋_GB2312"/>
                <w:sz w:val="24"/>
                <w:szCs w:val="24"/>
                <w:lang w:eastAsia="zh-CN"/>
              </w:rPr>
              <w:t>单采血浆站设置审批及许可证核发</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单采血浆站变更地址（迁址）</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111</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淄博市行政审批</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服务局</w:t>
            </w:r>
          </w:p>
        </w:tc>
        <w:tc>
          <w:tcPr>
            <w:tcW w:w="1399" w:type="pct"/>
            <w:vAlign w:val="center"/>
          </w:tcPr>
          <w:p>
            <w:pPr>
              <w:pStyle w:val="16"/>
              <w:spacing w:before="15"/>
              <w:ind w:right="159"/>
              <w:rPr>
                <w:rFonts w:ascii="仿宋_GB2312" w:eastAsia="仿宋_GB2312"/>
                <w:sz w:val="24"/>
                <w:szCs w:val="24"/>
                <w:lang w:eastAsia="zh-CN"/>
              </w:rPr>
            </w:pPr>
            <w:r>
              <w:rPr>
                <w:rFonts w:hint="eastAsia" w:ascii="仿宋_GB2312" w:eastAsia="仿宋_GB2312"/>
                <w:sz w:val="24"/>
                <w:szCs w:val="24"/>
                <w:lang w:eastAsia="zh-CN"/>
              </w:rPr>
              <w:t>基金会设立、变更、注销登记和章程核准</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rPr>
              <w:t>基金会设立登记</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冠淄博（市）的非公募基金会：</w:t>
            </w:r>
            <w:r>
              <w:rPr>
                <w:rFonts w:hint="eastAsia" w:ascii="仿宋_GB2312" w:eastAsia="仿宋_GB2312"/>
                <w:b/>
                <w:kern w:val="0"/>
                <w:sz w:val="24"/>
                <w:lang w:eastAsia="zh-CN"/>
              </w:rPr>
              <w:t>前移服务窗口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112</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淄博市行政审批</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服务局</w:t>
            </w:r>
          </w:p>
        </w:tc>
        <w:tc>
          <w:tcPr>
            <w:tcW w:w="1399" w:type="pct"/>
            <w:vAlign w:val="center"/>
          </w:tcPr>
          <w:p>
            <w:pPr>
              <w:pStyle w:val="16"/>
              <w:spacing w:before="15"/>
              <w:ind w:right="159"/>
              <w:rPr>
                <w:rFonts w:ascii="仿宋_GB2312" w:eastAsia="仿宋_GB2312"/>
                <w:sz w:val="24"/>
                <w:szCs w:val="24"/>
                <w:lang w:eastAsia="zh-CN"/>
              </w:rPr>
            </w:pPr>
            <w:r>
              <w:rPr>
                <w:rFonts w:hint="eastAsia" w:ascii="仿宋_GB2312" w:eastAsia="仿宋_GB2312"/>
                <w:sz w:val="24"/>
                <w:szCs w:val="24"/>
                <w:lang w:eastAsia="zh-CN"/>
              </w:rPr>
              <w:t>基金会设立、变更、注销登记和章程核准</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rPr>
              <w:t>基金会变更登记</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冠淄博（市）的非公募基金会：</w:t>
            </w:r>
            <w:r>
              <w:rPr>
                <w:rFonts w:hint="eastAsia" w:ascii="仿宋_GB2312" w:eastAsia="仿宋_GB2312"/>
                <w:b/>
                <w:kern w:val="0"/>
                <w:sz w:val="24"/>
                <w:lang w:eastAsia="zh-CN"/>
              </w:rPr>
              <w:t>前移服务窗口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113</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淄博市行政审批</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服务局</w:t>
            </w:r>
          </w:p>
        </w:tc>
        <w:tc>
          <w:tcPr>
            <w:tcW w:w="1399" w:type="pct"/>
            <w:vAlign w:val="center"/>
          </w:tcPr>
          <w:p>
            <w:pPr>
              <w:pStyle w:val="16"/>
              <w:spacing w:before="15"/>
              <w:ind w:right="159"/>
              <w:rPr>
                <w:rFonts w:ascii="仿宋_GB2312" w:eastAsia="仿宋_GB2312"/>
                <w:sz w:val="24"/>
                <w:szCs w:val="24"/>
                <w:lang w:eastAsia="zh-CN"/>
              </w:rPr>
            </w:pPr>
            <w:r>
              <w:rPr>
                <w:rFonts w:hint="eastAsia" w:ascii="仿宋_GB2312" w:eastAsia="仿宋_GB2312"/>
                <w:sz w:val="24"/>
                <w:szCs w:val="24"/>
                <w:lang w:eastAsia="zh-CN"/>
              </w:rPr>
              <w:t>基金会设立、变更、注销登记和章程核准</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rPr>
              <w:t>基金会注销登记</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冠淄博（市）的非公募基金会：</w:t>
            </w:r>
            <w:r>
              <w:rPr>
                <w:rFonts w:hint="eastAsia" w:ascii="仿宋_GB2312" w:eastAsia="仿宋_GB2312"/>
                <w:b/>
                <w:kern w:val="0"/>
                <w:sz w:val="24"/>
                <w:lang w:eastAsia="zh-CN"/>
              </w:rPr>
              <w:t>前移服务窗口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114</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淄博市行政审批</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服务局</w:t>
            </w:r>
          </w:p>
        </w:tc>
        <w:tc>
          <w:tcPr>
            <w:tcW w:w="1399" w:type="pct"/>
            <w:vAlign w:val="center"/>
          </w:tcPr>
          <w:p>
            <w:pPr>
              <w:pStyle w:val="16"/>
              <w:spacing w:before="15"/>
              <w:ind w:right="159"/>
              <w:rPr>
                <w:rFonts w:ascii="仿宋_GB2312" w:eastAsia="仿宋_GB2312"/>
                <w:sz w:val="24"/>
                <w:szCs w:val="24"/>
                <w:lang w:eastAsia="zh-CN"/>
              </w:rPr>
            </w:pPr>
            <w:r>
              <w:rPr>
                <w:rFonts w:hint="eastAsia" w:ascii="仿宋_GB2312" w:eastAsia="仿宋_GB2312"/>
                <w:sz w:val="24"/>
                <w:szCs w:val="24"/>
                <w:lang w:eastAsia="zh-CN"/>
              </w:rPr>
              <w:t>基金会设立、变更、注销登记和章程核准</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rPr>
              <w:t>基金会章程核准</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c>
          <w:tcPr>
            <w:tcW w:w="753"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冠淄博（市）的非公募基金会：</w:t>
            </w:r>
            <w:r>
              <w:rPr>
                <w:rFonts w:hint="eastAsia" w:ascii="仿宋_GB2312" w:eastAsia="仿宋_GB2312"/>
                <w:b/>
                <w:kern w:val="0"/>
                <w:sz w:val="24"/>
                <w:lang w:eastAsia="zh-CN"/>
              </w:rPr>
              <w:t>前移服务窗口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115</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淄博市市场监督管理局</w:t>
            </w:r>
          </w:p>
        </w:tc>
        <w:tc>
          <w:tcPr>
            <w:tcW w:w="1399" w:type="pct"/>
            <w:vAlign w:val="center"/>
          </w:tcPr>
          <w:p>
            <w:pPr>
              <w:pStyle w:val="16"/>
              <w:spacing w:before="15"/>
              <w:ind w:left="165" w:right="159"/>
              <w:rPr>
                <w:rFonts w:ascii="仿宋_GB2312" w:eastAsia="仿宋_GB2312"/>
                <w:sz w:val="24"/>
                <w:szCs w:val="24"/>
                <w:lang w:eastAsia="zh-CN"/>
              </w:rPr>
            </w:pPr>
            <w:r>
              <w:rPr>
                <w:rFonts w:hint="eastAsia" w:ascii="仿宋_GB2312" w:eastAsia="仿宋_GB2312"/>
                <w:sz w:val="24"/>
                <w:szCs w:val="24"/>
              </w:rPr>
              <w:t>公司（企业）登记</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外商投资企业设立登记</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区市场监管局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116</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淄博市市场监督管理局</w:t>
            </w:r>
          </w:p>
        </w:tc>
        <w:tc>
          <w:tcPr>
            <w:tcW w:w="1399" w:type="pct"/>
            <w:vAlign w:val="center"/>
          </w:tcPr>
          <w:p>
            <w:pPr>
              <w:pStyle w:val="16"/>
              <w:spacing w:before="15"/>
              <w:ind w:left="165" w:right="159"/>
              <w:rPr>
                <w:rFonts w:ascii="仿宋_GB2312" w:eastAsia="仿宋_GB2312"/>
                <w:sz w:val="24"/>
                <w:szCs w:val="24"/>
                <w:lang w:eastAsia="zh-CN"/>
              </w:rPr>
            </w:pPr>
            <w:r>
              <w:rPr>
                <w:rFonts w:hint="eastAsia" w:ascii="仿宋_GB2312" w:eastAsia="仿宋_GB2312"/>
                <w:sz w:val="24"/>
                <w:szCs w:val="24"/>
              </w:rPr>
              <w:t>公司（企业）登记</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外商投资企业变更登记</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区市场监管局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117</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淄博市市场监督管理局</w:t>
            </w:r>
          </w:p>
        </w:tc>
        <w:tc>
          <w:tcPr>
            <w:tcW w:w="1399" w:type="pct"/>
            <w:vAlign w:val="center"/>
          </w:tcPr>
          <w:p>
            <w:pPr>
              <w:pStyle w:val="16"/>
              <w:spacing w:before="15"/>
              <w:ind w:left="165" w:right="159"/>
              <w:rPr>
                <w:rFonts w:ascii="仿宋_GB2312" w:eastAsia="仿宋_GB2312"/>
                <w:sz w:val="24"/>
                <w:szCs w:val="24"/>
                <w:lang w:eastAsia="zh-CN"/>
              </w:rPr>
            </w:pPr>
            <w:r>
              <w:rPr>
                <w:rFonts w:hint="eastAsia" w:ascii="仿宋_GB2312" w:eastAsia="仿宋_GB2312"/>
                <w:sz w:val="24"/>
                <w:szCs w:val="24"/>
              </w:rPr>
              <w:t>公司（企业）登记</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外商投资企业注销登记</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区市场监管局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118</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淄博市市场监督管理局</w:t>
            </w:r>
          </w:p>
        </w:tc>
        <w:tc>
          <w:tcPr>
            <w:tcW w:w="1399" w:type="pct"/>
            <w:vAlign w:val="center"/>
          </w:tcPr>
          <w:p>
            <w:pPr>
              <w:pStyle w:val="16"/>
              <w:spacing w:before="15"/>
              <w:ind w:left="165" w:right="159"/>
              <w:rPr>
                <w:rFonts w:ascii="仿宋_GB2312" w:eastAsia="仿宋_GB2312"/>
                <w:sz w:val="24"/>
                <w:szCs w:val="24"/>
                <w:lang w:eastAsia="zh-CN"/>
              </w:rPr>
            </w:pPr>
            <w:r>
              <w:rPr>
                <w:rFonts w:hint="eastAsia" w:ascii="仿宋_GB2312" w:eastAsia="仿宋_GB2312"/>
                <w:sz w:val="24"/>
                <w:szCs w:val="24"/>
              </w:rPr>
              <w:t>公司（企业）登记</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外商投资企业分支机构设立登记</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区市场监管局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119</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淄博市市场监督管理局</w:t>
            </w:r>
          </w:p>
        </w:tc>
        <w:tc>
          <w:tcPr>
            <w:tcW w:w="1399" w:type="pct"/>
            <w:vAlign w:val="center"/>
          </w:tcPr>
          <w:p>
            <w:pPr>
              <w:pStyle w:val="16"/>
              <w:spacing w:before="15"/>
              <w:ind w:left="165" w:right="159"/>
              <w:rPr>
                <w:rFonts w:ascii="仿宋_GB2312" w:eastAsia="仿宋_GB2312"/>
                <w:sz w:val="24"/>
                <w:szCs w:val="24"/>
                <w:lang w:eastAsia="zh-CN"/>
              </w:rPr>
            </w:pPr>
            <w:r>
              <w:rPr>
                <w:rFonts w:hint="eastAsia" w:ascii="仿宋_GB2312" w:eastAsia="仿宋_GB2312"/>
                <w:sz w:val="24"/>
                <w:szCs w:val="24"/>
              </w:rPr>
              <w:t>公司（企业）登记</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外商投资企业分支机构变更登记</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区市场监管局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120</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淄博市市场监督管理局</w:t>
            </w:r>
          </w:p>
        </w:tc>
        <w:tc>
          <w:tcPr>
            <w:tcW w:w="1399" w:type="pct"/>
            <w:vAlign w:val="center"/>
          </w:tcPr>
          <w:p>
            <w:pPr>
              <w:pStyle w:val="16"/>
              <w:spacing w:before="15"/>
              <w:ind w:left="165" w:right="159"/>
              <w:rPr>
                <w:rFonts w:ascii="仿宋_GB2312" w:eastAsia="仿宋_GB2312"/>
                <w:sz w:val="24"/>
                <w:szCs w:val="24"/>
                <w:lang w:eastAsia="zh-CN"/>
              </w:rPr>
            </w:pPr>
            <w:r>
              <w:rPr>
                <w:rFonts w:hint="eastAsia" w:ascii="仿宋_GB2312" w:eastAsia="仿宋_GB2312"/>
                <w:sz w:val="24"/>
                <w:szCs w:val="24"/>
              </w:rPr>
              <w:t>公司（企业）登记</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外商投资企业分支机构注销登记</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区市场监管局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121</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淄博市市场监督管理局</w:t>
            </w:r>
          </w:p>
        </w:tc>
        <w:tc>
          <w:tcPr>
            <w:tcW w:w="1399" w:type="pct"/>
            <w:vAlign w:val="center"/>
          </w:tcPr>
          <w:p>
            <w:pPr>
              <w:pStyle w:val="16"/>
              <w:spacing w:before="15"/>
              <w:ind w:left="165" w:right="159"/>
              <w:rPr>
                <w:rFonts w:ascii="仿宋_GB2312" w:eastAsia="仿宋_GB2312"/>
                <w:sz w:val="24"/>
                <w:szCs w:val="24"/>
                <w:lang w:eastAsia="zh-CN"/>
              </w:rPr>
            </w:pPr>
            <w:r>
              <w:rPr>
                <w:rFonts w:hint="eastAsia" w:ascii="仿宋_GB2312" w:eastAsia="仿宋_GB2312"/>
                <w:sz w:val="24"/>
                <w:szCs w:val="24"/>
              </w:rPr>
              <w:t>公司（企业）登记</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外商投资合伙企业变更登记</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区市场监管局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122</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淄博市市场监督管理局</w:t>
            </w:r>
          </w:p>
        </w:tc>
        <w:tc>
          <w:tcPr>
            <w:tcW w:w="1399" w:type="pct"/>
            <w:vAlign w:val="center"/>
          </w:tcPr>
          <w:p>
            <w:pPr>
              <w:pStyle w:val="16"/>
              <w:spacing w:before="15"/>
              <w:ind w:left="165" w:right="159"/>
              <w:rPr>
                <w:rFonts w:ascii="仿宋_GB2312" w:eastAsia="仿宋_GB2312"/>
                <w:sz w:val="24"/>
                <w:szCs w:val="24"/>
                <w:lang w:eastAsia="zh-CN"/>
              </w:rPr>
            </w:pPr>
            <w:r>
              <w:rPr>
                <w:rFonts w:hint="eastAsia" w:ascii="仿宋_GB2312" w:eastAsia="仿宋_GB2312"/>
                <w:sz w:val="24"/>
                <w:szCs w:val="24"/>
              </w:rPr>
              <w:t>公司（企业）登记</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外商投资合伙企业备案提交</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区市场监管局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123</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淄博市市场监督管理局</w:t>
            </w:r>
          </w:p>
        </w:tc>
        <w:tc>
          <w:tcPr>
            <w:tcW w:w="1399" w:type="pct"/>
            <w:vAlign w:val="center"/>
          </w:tcPr>
          <w:p>
            <w:pPr>
              <w:pStyle w:val="16"/>
              <w:spacing w:before="15"/>
              <w:ind w:left="165" w:right="159"/>
              <w:rPr>
                <w:rFonts w:ascii="仿宋_GB2312" w:eastAsia="仿宋_GB2312"/>
                <w:sz w:val="24"/>
                <w:szCs w:val="24"/>
                <w:lang w:eastAsia="zh-CN"/>
              </w:rPr>
            </w:pPr>
            <w:r>
              <w:rPr>
                <w:rFonts w:hint="eastAsia" w:ascii="仿宋_GB2312" w:eastAsia="仿宋_GB2312"/>
                <w:sz w:val="24"/>
                <w:szCs w:val="24"/>
              </w:rPr>
              <w:t>公司（企业）登记</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外商投资合伙企业注销登记</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区市场监管局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124</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淄博市市场监督管理局</w:t>
            </w:r>
          </w:p>
        </w:tc>
        <w:tc>
          <w:tcPr>
            <w:tcW w:w="1399" w:type="pct"/>
            <w:vAlign w:val="center"/>
          </w:tcPr>
          <w:p>
            <w:pPr>
              <w:pStyle w:val="16"/>
              <w:spacing w:before="15"/>
              <w:ind w:left="165" w:right="159"/>
              <w:rPr>
                <w:rFonts w:ascii="仿宋_GB2312" w:eastAsia="仿宋_GB2312"/>
                <w:sz w:val="24"/>
                <w:szCs w:val="24"/>
                <w:lang w:eastAsia="zh-CN"/>
              </w:rPr>
            </w:pPr>
            <w:r>
              <w:rPr>
                <w:rFonts w:hint="eastAsia" w:ascii="仿宋_GB2312" w:eastAsia="仿宋_GB2312"/>
                <w:sz w:val="24"/>
                <w:szCs w:val="24"/>
              </w:rPr>
              <w:t>公司（企业）登记</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外商投资合伙企业分支机构设立登记</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区市场监管局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125</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淄博市市场监督管理局</w:t>
            </w:r>
          </w:p>
        </w:tc>
        <w:tc>
          <w:tcPr>
            <w:tcW w:w="1399" w:type="pct"/>
            <w:vAlign w:val="center"/>
          </w:tcPr>
          <w:p>
            <w:pPr>
              <w:pStyle w:val="16"/>
              <w:spacing w:before="15"/>
              <w:ind w:left="165" w:right="159"/>
              <w:rPr>
                <w:rFonts w:ascii="仿宋_GB2312" w:eastAsia="仿宋_GB2312"/>
                <w:sz w:val="24"/>
                <w:szCs w:val="24"/>
                <w:lang w:eastAsia="zh-CN"/>
              </w:rPr>
            </w:pPr>
            <w:r>
              <w:rPr>
                <w:rFonts w:hint="eastAsia" w:ascii="仿宋_GB2312" w:eastAsia="仿宋_GB2312"/>
                <w:sz w:val="24"/>
                <w:szCs w:val="24"/>
              </w:rPr>
              <w:t>公司（企业）登记</w:t>
            </w:r>
          </w:p>
        </w:tc>
        <w:tc>
          <w:tcPr>
            <w:tcW w:w="1014" w:type="pct"/>
            <w:vAlign w:val="center"/>
          </w:tcPr>
          <w:p>
            <w:pPr>
              <w:pStyle w:val="16"/>
              <w:spacing w:before="15"/>
              <w:ind w:left="104"/>
              <w:rPr>
                <w:rFonts w:ascii="仿宋_GB2312" w:eastAsia="仿宋_GB2312"/>
                <w:sz w:val="24"/>
                <w:szCs w:val="24"/>
                <w:lang w:eastAsia="zh-CN"/>
              </w:rPr>
            </w:pPr>
            <w:r>
              <w:rPr>
                <w:rFonts w:hint="eastAsia" w:ascii="仿宋_GB2312" w:eastAsia="仿宋_GB2312"/>
                <w:sz w:val="24"/>
                <w:szCs w:val="24"/>
                <w:lang w:eastAsia="zh-CN"/>
              </w:rPr>
              <w:t>外商投资合伙企业分支机构变更登记（备案）</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区市场监管局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126</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淄博市市场监督管理局</w:t>
            </w:r>
          </w:p>
        </w:tc>
        <w:tc>
          <w:tcPr>
            <w:tcW w:w="1399" w:type="pct"/>
            <w:vAlign w:val="center"/>
          </w:tcPr>
          <w:p>
            <w:pPr>
              <w:pStyle w:val="16"/>
              <w:spacing w:before="15"/>
              <w:ind w:left="165" w:right="159"/>
              <w:rPr>
                <w:rFonts w:ascii="仿宋_GB2312" w:eastAsia="仿宋_GB2312"/>
                <w:sz w:val="24"/>
                <w:szCs w:val="24"/>
                <w:lang w:eastAsia="zh-CN"/>
              </w:rPr>
            </w:pPr>
            <w:r>
              <w:rPr>
                <w:rFonts w:hint="eastAsia" w:ascii="仿宋_GB2312" w:eastAsia="仿宋_GB2312"/>
                <w:sz w:val="24"/>
                <w:szCs w:val="24"/>
              </w:rPr>
              <w:t>公司（企业）登记</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外商投资合伙企业分支机构注销登记</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区市场监管局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w w:val="95"/>
                <w:sz w:val="24"/>
                <w:szCs w:val="24"/>
              </w:rPr>
              <w:t>127</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淄博市市场监督管理局</w:t>
            </w:r>
          </w:p>
        </w:tc>
        <w:tc>
          <w:tcPr>
            <w:tcW w:w="1399" w:type="pct"/>
            <w:vAlign w:val="center"/>
          </w:tcPr>
          <w:p>
            <w:pPr>
              <w:pStyle w:val="16"/>
              <w:spacing w:before="15"/>
              <w:ind w:right="159" w:firstLine="240" w:firstLineChars="100"/>
              <w:rPr>
                <w:rFonts w:ascii="仿宋_GB2312" w:eastAsia="仿宋_GB2312"/>
                <w:sz w:val="24"/>
                <w:szCs w:val="24"/>
                <w:lang w:eastAsia="zh-CN"/>
              </w:rPr>
            </w:pPr>
            <w:r>
              <w:rPr>
                <w:rFonts w:hint="eastAsia" w:ascii="仿宋_GB2312" w:eastAsia="仿宋_GB2312"/>
                <w:sz w:val="24"/>
                <w:szCs w:val="24"/>
              </w:rPr>
              <w:t>公司（企业）登记</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外资合伙企业设立登记</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区市场监管局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w w:val="95"/>
                <w:sz w:val="24"/>
                <w:szCs w:val="24"/>
              </w:rPr>
              <w:t>128</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淄博市市场监督管理局</w:t>
            </w:r>
          </w:p>
        </w:tc>
        <w:tc>
          <w:tcPr>
            <w:tcW w:w="1399" w:type="pct"/>
            <w:vAlign w:val="center"/>
          </w:tcPr>
          <w:p>
            <w:pPr>
              <w:pStyle w:val="16"/>
              <w:spacing w:before="15"/>
              <w:ind w:left="165" w:right="159"/>
              <w:rPr>
                <w:rFonts w:ascii="仿宋_GB2312" w:eastAsia="仿宋_GB2312"/>
                <w:sz w:val="24"/>
                <w:szCs w:val="24"/>
                <w:lang w:eastAsia="zh-CN"/>
              </w:rPr>
            </w:pPr>
            <w:r>
              <w:rPr>
                <w:rFonts w:hint="eastAsia" w:ascii="仿宋_GB2312" w:eastAsia="仿宋_GB2312"/>
                <w:sz w:val="24"/>
                <w:szCs w:val="24"/>
              </w:rPr>
              <w:t>公司（企业）登记</w:t>
            </w:r>
          </w:p>
        </w:tc>
        <w:tc>
          <w:tcPr>
            <w:tcW w:w="1014" w:type="pct"/>
            <w:vAlign w:val="center"/>
          </w:tcPr>
          <w:p>
            <w:pPr>
              <w:pStyle w:val="16"/>
              <w:spacing w:before="15"/>
              <w:ind w:left="104"/>
              <w:rPr>
                <w:rFonts w:ascii="仿宋_GB2312" w:eastAsia="仿宋_GB2312"/>
                <w:sz w:val="24"/>
                <w:szCs w:val="24"/>
                <w:lang w:eastAsia="zh-CN"/>
              </w:rPr>
            </w:pPr>
            <w:r>
              <w:rPr>
                <w:rFonts w:hint="eastAsia" w:ascii="仿宋_GB2312" w:eastAsia="仿宋_GB2312"/>
                <w:sz w:val="24"/>
                <w:szCs w:val="24"/>
                <w:lang w:eastAsia="zh-CN"/>
              </w:rPr>
              <w:t>外国（地区）企业在中国境内从事生产经营活动</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区市场监管局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w w:val="95"/>
                <w:sz w:val="24"/>
                <w:szCs w:val="24"/>
              </w:rPr>
              <w:t>129</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淄博市市场监督管理局</w:t>
            </w:r>
          </w:p>
        </w:tc>
        <w:tc>
          <w:tcPr>
            <w:tcW w:w="1399" w:type="pct"/>
            <w:vAlign w:val="center"/>
          </w:tcPr>
          <w:p>
            <w:pPr>
              <w:pStyle w:val="16"/>
              <w:spacing w:before="2"/>
              <w:rPr>
                <w:rFonts w:ascii="仿宋_GB2312" w:eastAsia="仿宋_GB2312"/>
                <w:sz w:val="24"/>
                <w:szCs w:val="24"/>
                <w:lang w:eastAsia="zh-CN"/>
              </w:rPr>
            </w:pPr>
          </w:p>
          <w:p>
            <w:pPr>
              <w:pStyle w:val="16"/>
              <w:spacing w:before="15"/>
              <w:ind w:left="165" w:right="159"/>
              <w:rPr>
                <w:rFonts w:ascii="仿宋_GB2312" w:eastAsia="仿宋_GB2312"/>
                <w:sz w:val="24"/>
                <w:szCs w:val="24"/>
                <w:lang w:eastAsia="zh-CN"/>
              </w:rPr>
            </w:pPr>
            <w:r>
              <w:rPr>
                <w:rFonts w:hint="eastAsia" w:ascii="仿宋_GB2312" w:eastAsia="仿宋_GB2312"/>
                <w:sz w:val="24"/>
                <w:szCs w:val="24"/>
              </w:rPr>
              <w:t>公司（企业）登记</w:t>
            </w:r>
          </w:p>
        </w:tc>
        <w:tc>
          <w:tcPr>
            <w:tcW w:w="1014" w:type="pct"/>
            <w:vAlign w:val="center"/>
          </w:tcPr>
          <w:p>
            <w:pPr>
              <w:pStyle w:val="16"/>
              <w:spacing w:before="15"/>
              <w:ind w:left="106"/>
              <w:rPr>
                <w:rFonts w:ascii="仿宋_GB2312" w:eastAsia="仿宋_GB2312"/>
                <w:sz w:val="24"/>
                <w:szCs w:val="24"/>
                <w:lang w:eastAsia="zh-CN"/>
              </w:rPr>
            </w:pPr>
            <w:r>
              <w:rPr>
                <w:rFonts w:hint="eastAsia" w:ascii="仿宋_GB2312" w:eastAsia="仿宋_GB2312"/>
                <w:sz w:val="24"/>
                <w:szCs w:val="24"/>
                <w:lang w:eastAsia="zh-CN"/>
              </w:rPr>
              <w:t>外国（地区）企业在中国境内从事生产经营活动变更登记（备案）</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区市场监管局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130</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淄博市市场监督管理局</w:t>
            </w:r>
          </w:p>
        </w:tc>
        <w:tc>
          <w:tcPr>
            <w:tcW w:w="1399" w:type="pct"/>
            <w:vAlign w:val="center"/>
          </w:tcPr>
          <w:p>
            <w:pPr>
              <w:pStyle w:val="16"/>
              <w:spacing w:before="15"/>
              <w:ind w:left="165" w:right="159"/>
              <w:rPr>
                <w:rFonts w:ascii="仿宋_GB2312" w:eastAsia="仿宋_GB2312"/>
                <w:sz w:val="24"/>
                <w:szCs w:val="24"/>
                <w:lang w:eastAsia="zh-CN"/>
              </w:rPr>
            </w:pPr>
            <w:r>
              <w:rPr>
                <w:rFonts w:hint="eastAsia" w:ascii="仿宋_GB2312" w:eastAsia="仿宋_GB2312"/>
                <w:sz w:val="24"/>
                <w:szCs w:val="24"/>
              </w:rPr>
              <w:t>公司（企业）登记</w:t>
            </w:r>
          </w:p>
        </w:tc>
        <w:tc>
          <w:tcPr>
            <w:tcW w:w="1014" w:type="pct"/>
            <w:vAlign w:val="center"/>
          </w:tcPr>
          <w:p>
            <w:pPr>
              <w:pStyle w:val="16"/>
              <w:spacing w:before="15"/>
              <w:ind w:left="104"/>
              <w:rPr>
                <w:rFonts w:ascii="仿宋_GB2312" w:eastAsia="仿宋_GB2312"/>
                <w:sz w:val="24"/>
                <w:szCs w:val="24"/>
                <w:lang w:eastAsia="zh-CN"/>
              </w:rPr>
            </w:pPr>
            <w:r>
              <w:rPr>
                <w:rFonts w:hint="eastAsia" w:ascii="仿宋_GB2312" w:eastAsia="仿宋_GB2312"/>
                <w:sz w:val="24"/>
                <w:szCs w:val="24"/>
                <w:lang w:eastAsia="zh-CN"/>
              </w:rPr>
              <w:t>外国（地区）企业在中国境内从事生产经营活动注销登记</w:t>
            </w: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区市场监管局</w:t>
            </w:r>
          </w:p>
        </w:tc>
        <w:tc>
          <w:tcPr>
            <w:tcW w:w="753"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131</w:t>
            </w:r>
          </w:p>
        </w:tc>
        <w:tc>
          <w:tcPr>
            <w:tcW w:w="771"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淄博市气象局</w:t>
            </w:r>
          </w:p>
        </w:tc>
        <w:tc>
          <w:tcPr>
            <w:tcW w:w="1399" w:type="pct"/>
            <w:vAlign w:val="center"/>
          </w:tcPr>
          <w:p>
            <w:pPr>
              <w:pStyle w:val="16"/>
              <w:spacing w:before="15"/>
              <w:ind w:left="165" w:right="159"/>
              <w:rPr>
                <w:rFonts w:ascii="仿宋_GB2312" w:eastAsia="仿宋_GB2312"/>
                <w:sz w:val="24"/>
                <w:szCs w:val="24"/>
                <w:lang w:eastAsia="zh-CN"/>
              </w:rPr>
            </w:pPr>
            <w:r>
              <w:rPr>
                <w:rFonts w:hint="eastAsia" w:ascii="仿宋_GB2312" w:eastAsia="仿宋_GB2312"/>
                <w:sz w:val="24"/>
                <w:szCs w:val="24"/>
                <w:lang w:eastAsia="zh-CN"/>
              </w:rPr>
              <w:t>升放无人驾驶自由气球、系留气球单位资质认定</w:t>
            </w:r>
          </w:p>
        </w:tc>
        <w:tc>
          <w:tcPr>
            <w:tcW w:w="1014" w:type="pct"/>
            <w:vAlign w:val="center"/>
          </w:tcPr>
          <w:p>
            <w:pPr>
              <w:pStyle w:val="16"/>
              <w:spacing w:before="15"/>
              <w:ind w:left="106"/>
              <w:rPr>
                <w:rFonts w:ascii="仿宋_GB2312" w:eastAsia="仿宋_GB2312"/>
                <w:sz w:val="24"/>
                <w:szCs w:val="24"/>
                <w:lang w:eastAsia="zh-CN"/>
              </w:rPr>
            </w:pPr>
          </w:p>
        </w:tc>
        <w:tc>
          <w:tcPr>
            <w:tcW w:w="723"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区气象局</w:t>
            </w:r>
          </w:p>
        </w:tc>
        <w:tc>
          <w:tcPr>
            <w:tcW w:w="753" w:type="pct"/>
            <w:vAlign w:val="center"/>
          </w:tcPr>
          <w:p>
            <w:pPr>
              <w:autoSpaceDE w:val="0"/>
              <w:autoSpaceDN w:val="0"/>
              <w:rPr>
                <w:rFonts w:ascii="仿宋_GB2312" w:eastAsia="仿宋_GB2312"/>
                <w:kern w:val="0"/>
                <w:sz w:val="24"/>
                <w:lang w:eastAsia="zh-CN"/>
              </w:rPr>
            </w:pPr>
          </w:p>
        </w:tc>
      </w:tr>
    </w:tbl>
    <w:p>
      <w:pPr>
        <w:pStyle w:val="3"/>
        <w:rPr>
          <w:rFonts w:ascii="黑体" w:hAnsi="黑体" w:eastAsia="黑体"/>
          <w:sz w:val="32"/>
          <w:szCs w:val="32"/>
          <w:lang w:eastAsia="zh-CN"/>
        </w:rPr>
      </w:pPr>
    </w:p>
    <w:p>
      <w:pPr>
        <w:pStyle w:val="3"/>
        <w:rPr>
          <w:rFonts w:ascii="黑体" w:hAnsi="黑体" w:eastAsia="黑体"/>
          <w:sz w:val="32"/>
          <w:szCs w:val="32"/>
          <w:lang w:eastAsia="zh-CN"/>
        </w:rPr>
      </w:pPr>
    </w:p>
    <w:p>
      <w:pPr>
        <w:pStyle w:val="3"/>
        <w:rPr>
          <w:rFonts w:ascii="黑体" w:hAnsi="黑体" w:eastAsia="黑体"/>
          <w:sz w:val="32"/>
          <w:szCs w:val="32"/>
          <w:lang w:eastAsia="zh-CN"/>
        </w:rPr>
      </w:pPr>
    </w:p>
    <w:p>
      <w:pPr>
        <w:pStyle w:val="3"/>
        <w:rPr>
          <w:rFonts w:ascii="黑体" w:hAnsi="黑体" w:eastAsia="黑体"/>
          <w:sz w:val="32"/>
          <w:szCs w:val="32"/>
          <w:lang w:eastAsia="zh-CN"/>
        </w:rPr>
      </w:pPr>
    </w:p>
    <w:p>
      <w:pPr>
        <w:pStyle w:val="3"/>
        <w:rPr>
          <w:rFonts w:ascii="黑体" w:hAnsi="黑体" w:eastAsia="黑体"/>
          <w:sz w:val="32"/>
          <w:szCs w:val="32"/>
          <w:lang w:eastAsia="zh-CN"/>
        </w:rPr>
      </w:pPr>
    </w:p>
    <w:p>
      <w:pPr>
        <w:pStyle w:val="3"/>
        <w:rPr>
          <w:rFonts w:ascii="黑体" w:hAnsi="黑体" w:eastAsia="黑体"/>
          <w:sz w:val="32"/>
          <w:szCs w:val="32"/>
          <w:lang w:eastAsia="zh-CN"/>
        </w:rPr>
      </w:pPr>
    </w:p>
    <w:p>
      <w:pPr>
        <w:pStyle w:val="3"/>
        <w:rPr>
          <w:rFonts w:ascii="黑体" w:hAnsi="黑体" w:eastAsia="黑体"/>
          <w:sz w:val="32"/>
          <w:szCs w:val="32"/>
          <w:lang w:eastAsia="zh-CN"/>
        </w:rPr>
      </w:pPr>
      <w:bookmarkStart w:id="0" w:name="_GoBack"/>
      <w:bookmarkEnd w:id="0"/>
    </w:p>
    <w:p>
      <w:pPr>
        <w:pStyle w:val="3"/>
        <w:rPr>
          <w:rFonts w:ascii="黑体" w:hAnsi="黑体" w:eastAsia="黑体"/>
          <w:sz w:val="32"/>
          <w:szCs w:val="32"/>
          <w:lang w:eastAsia="zh-CN"/>
        </w:rPr>
      </w:pPr>
      <w:r>
        <w:rPr>
          <w:rFonts w:hint="eastAsia" w:ascii="黑体" w:hAnsi="黑体" w:eastAsia="黑体"/>
          <w:sz w:val="32"/>
          <w:szCs w:val="32"/>
          <w:lang w:eastAsia="zh-CN"/>
        </w:rPr>
        <w:t>附件4</w:t>
      </w:r>
    </w:p>
    <w:p>
      <w:pPr>
        <w:pStyle w:val="3"/>
        <w:jc w:val="center"/>
        <w:rPr>
          <w:rFonts w:ascii="方正小标宋简体" w:hAnsi="黑体" w:eastAsia="方正小标宋简体"/>
          <w:sz w:val="44"/>
          <w:szCs w:val="44"/>
          <w:lang w:eastAsia="zh-CN"/>
        </w:rPr>
      </w:pPr>
      <w:r>
        <w:rPr>
          <w:rFonts w:hint="eastAsia" w:ascii="方正小标宋简体" w:hAnsi="黑体" w:eastAsia="方正小标宋简体"/>
          <w:sz w:val="44"/>
          <w:szCs w:val="44"/>
          <w:lang w:eastAsia="zh-CN"/>
        </w:rPr>
        <w:t>“一链办理”需一并下放的关联事项（58项）</w:t>
      </w:r>
    </w:p>
    <w:tbl>
      <w:tblPr>
        <w:tblStyle w:val="1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48"/>
        <w:gridCol w:w="1025"/>
        <w:gridCol w:w="949"/>
        <w:gridCol w:w="1052"/>
        <w:gridCol w:w="847"/>
        <w:gridCol w:w="970"/>
        <w:gridCol w:w="584"/>
        <w:gridCol w:w="1268"/>
        <w:gridCol w:w="1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jc w:val="center"/>
        </w:trPr>
        <w:tc>
          <w:tcPr>
            <w:tcW w:w="340" w:type="pct"/>
            <w:vMerge w:val="restart"/>
            <w:vAlign w:val="center"/>
          </w:tcPr>
          <w:p>
            <w:pPr>
              <w:pStyle w:val="16"/>
              <w:spacing w:before="4"/>
              <w:jc w:val="center"/>
              <w:rPr>
                <w:rFonts w:ascii="仿宋_GB2312" w:eastAsia="仿宋_GB2312"/>
                <w:sz w:val="28"/>
                <w:szCs w:val="28"/>
              </w:rPr>
            </w:pPr>
            <w:r>
              <w:rPr>
                <w:rFonts w:ascii="黑体" w:hAnsi="黑体" w:eastAsia="黑体"/>
                <w:sz w:val="28"/>
                <w:szCs w:val="28"/>
              </w:rPr>
              <w:t>序号</w:t>
            </w:r>
          </w:p>
        </w:tc>
        <w:tc>
          <w:tcPr>
            <w:tcW w:w="626" w:type="pct"/>
            <w:vMerge w:val="restart"/>
            <w:vAlign w:val="center"/>
          </w:tcPr>
          <w:p>
            <w:pPr>
              <w:pStyle w:val="16"/>
              <w:spacing w:before="15"/>
              <w:ind w:left="47" w:right="53"/>
              <w:jc w:val="center"/>
              <w:rPr>
                <w:rFonts w:ascii="仿宋_GB2312" w:eastAsia="仿宋_GB2312"/>
                <w:sz w:val="28"/>
                <w:szCs w:val="28"/>
                <w:lang w:eastAsia="zh-CN"/>
              </w:rPr>
            </w:pPr>
            <w:r>
              <w:rPr>
                <w:rFonts w:ascii="黑体" w:hAnsi="黑体" w:eastAsia="黑体"/>
                <w:sz w:val="28"/>
                <w:szCs w:val="28"/>
              </w:rPr>
              <w:t>市级实施</w:t>
            </w:r>
            <w:r>
              <w:rPr>
                <w:rFonts w:hint="eastAsia" w:ascii="黑体" w:hAnsi="黑体" w:eastAsia="黑体"/>
                <w:sz w:val="28"/>
                <w:szCs w:val="28"/>
                <w:lang w:eastAsia="zh-CN"/>
              </w:rPr>
              <w:t>主体</w:t>
            </w:r>
          </w:p>
        </w:tc>
        <w:tc>
          <w:tcPr>
            <w:tcW w:w="1208" w:type="pct"/>
            <w:gridSpan w:val="2"/>
            <w:vAlign w:val="center"/>
          </w:tcPr>
          <w:p>
            <w:pPr>
              <w:pStyle w:val="16"/>
              <w:spacing w:before="15"/>
              <w:ind w:left="165" w:right="159"/>
              <w:jc w:val="center"/>
              <w:rPr>
                <w:rFonts w:ascii="仿宋_GB2312" w:eastAsia="仿宋_GB2312"/>
                <w:sz w:val="28"/>
                <w:szCs w:val="28"/>
                <w:lang w:eastAsia="zh-CN"/>
              </w:rPr>
            </w:pPr>
            <w:r>
              <w:rPr>
                <w:rFonts w:hint="eastAsia" w:ascii="黑体" w:hAnsi="黑体" w:eastAsia="黑体"/>
                <w:sz w:val="28"/>
                <w:szCs w:val="28"/>
                <w:lang w:eastAsia="zh-CN"/>
              </w:rPr>
              <w:t>下放的行政许可事项</w:t>
            </w:r>
          </w:p>
        </w:tc>
        <w:tc>
          <w:tcPr>
            <w:tcW w:w="2171" w:type="pct"/>
            <w:gridSpan w:val="4"/>
            <w:vAlign w:val="center"/>
          </w:tcPr>
          <w:p>
            <w:pPr>
              <w:autoSpaceDE w:val="0"/>
              <w:autoSpaceDN w:val="0"/>
              <w:jc w:val="center"/>
              <w:rPr>
                <w:rFonts w:ascii="仿宋_GB2312" w:eastAsia="仿宋_GB2312"/>
                <w:kern w:val="0"/>
                <w:sz w:val="28"/>
                <w:szCs w:val="28"/>
                <w:lang w:eastAsia="zh-CN"/>
              </w:rPr>
            </w:pPr>
            <w:r>
              <w:rPr>
                <w:rFonts w:hint="eastAsia" w:ascii="黑体" w:hAnsi="黑体" w:eastAsia="黑体"/>
                <w:kern w:val="0"/>
                <w:sz w:val="28"/>
                <w:szCs w:val="28"/>
                <w:lang w:eastAsia="zh-CN"/>
              </w:rPr>
              <w:t>需一并下放的关联事项</w:t>
            </w:r>
          </w:p>
        </w:tc>
        <w:tc>
          <w:tcPr>
            <w:tcW w:w="655" w:type="pct"/>
            <w:vAlign w:val="center"/>
          </w:tcPr>
          <w:p>
            <w:pPr>
              <w:autoSpaceDE w:val="0"/>
              <w:autoSpaceDN w:val="0"/>
              <w:jc w:val="center"/>
              <w:rPr>
                <w:rFonts w:ascii="仿宋_GB2312" w:eastAsia="仿宋_GB2312"/>
                <w:kern w:val="0"/>
                <w:sz w:val="28"/>
                <w:szCs w:val="28"/>
                <w:lang w:eastAsia="zh-CN"/>
              </w:rPr>
            </w:pPr>
            <w:r>
              <w:rPr>
                <w:rFonts w:hint="eastAsia" w:ascii="黑体" w:hAnsi="黑体" w:eastAsia="黑体"/>
                <w:kern w:val="0"/>
                <w:sz w:val="28"/>
                <w:szCs w:val="28"/>
                <w:lang w:eastAsia="zh-CN"/>
              </w:rPr>
              <w:t>区级承接部门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340" w:type="pct"/>
            <w:vMerge w:val="continue"/>
            <w:vAlign w:val="center"/>
          </w:tcPr>
          <w:p>
            <w:pPr>
              <w:pStyle w:val="16"/>
              <w:spacing w:before="4"/>
              <w:jc w:val="center"/>
              <w:rPr>
                <w:rFonts w:ascii="仿宋_GB2312" w:eastAsia="仿宋_GB2312"/>
                <w:sz w:val="24"/>
                <w:szCs w:val="24"/>
              </w:rPr>
            </w:pPr>
          </w:p>
        </w:tc>
        <w:tc>
          <w:tcPr>
            <w:tcW w:w="626" w:type="pct"/>
            <w:vMerge w:val="continue"/>
            <w:vAlign w:val="center"/>
          </w:tcPr>
          <w:p>
            <w:pPr>
              <w:pStyle w:val="16"/>
              <w:spacing w:before="15"/>
              <w:ind w:left="47" w:right="53"/>
              <w:jc w:val="center"/>
              <w:rPr>
                <w:rFonts w:ascii="仿宋_GB2312" w:eastAsia="仿宋_GB2312"/>
                <w:sz w:val="24"/>
                <w:szCs w:val="24"/>
              </w:rPr>
            </w:pPr>
          </w:p>
        </w:tc>
        <w:tc>
          <w:tcPr>
            <w:tcW w:w="580" w:type="pct"/>
            <w:vAlign w:val="center"/>
          </w:tcPr>
          <w:p>
            <w:pPr>
              <w:pStyle w:val="16"/>
              <w:spacing w:before="15"/>
              <w:ind w:left="165" w:right="159"/>
              <w:jc w:val="center"/>
              <w:rPr>
                <w:rFonts w:ascii="黑体" w:hAnsi="黑体" w:eastAsia="黑体"/>
                <w:sz w:val="24"/>
                <w:szCs w:val="24"/>
                <w:lang w:eastAsia="zh-CN"/>
              </w:rPr>
            </w:pPr>
            <w:r>
              <w:rPr>
                <w:rFonts w:hint="eastAsia" w:ascii="黑体" w:hAnsi="黑体" w:eastAsia="黑体"/>
                <w:sz w:val="24"/>
                <w:szCs w:val="24"/>
                <w:lang w:eastAsia="zh-CN"/>
              </w:rPr>
              <w:t>主项名称</w:t>
            </w:r>
          </w:p>
        </w:tc>
        <w:tc>
          <w:tcPr>
            <w:tcW w:w="628" w:type="pct"/>
            <w:vAlign w:val="center"/>
          </w:tcPr>
          <w:p>
            <w:pPr>
              <w:pStyle w:val="16"/>
              <w:spacing w:before="15"/>
              <w:ind w:left="165" w:right="159"/>
              <w:jc w:val="center"/>
              <w:rPr>
                <w:rFonts w:ascii="黑体" w:hAnsi="黑体" w:eastAsia="黑体"/>
                <w:sz w:val="24"/>
                <w:szCs w:val="24"/>
                <w:lang w:eastAsia="zh-CN"/>
              </w:rPr>
            </w:pPr>
            <w:r>
              <w:rPr>
                <w:rFonts w:hint="eastAsia" w:ascii="黑体" w:hAnsi="黑体" w:eastAsia="黑体"/>
                <w:sz w:val="24"/>
                <w:szCs w:val="24"/>
                <w:lang w:eastAsia="zh-CN"/>
              </w:rPr>
              <w:t>子项名称</w:t>
            </w:r>
          </w:p>
        </w:tc>
        <w:tc>
          <w:tcPr>
            <w:tcW w:w="519" w:type="pct"/>
            <w:vAlign w:val="center"/>
          </w:tcPr>
          <w:p>
            <w:pPr>
              <w:autoSpaceDE w:val="0"/>
              <w:autoSpaceDN w:val="0"/>
              <w:jc w:val="center"/>
              <w:rPr>
                <w:rFonts w:ascii="黑体" w:hAnsi="黑体" w:eastAsia="黑体"/>
                <w:kern w:val="0"/>
                <w:sz w:val="24"/>
                <w:lang w:eastAsia="zh-CN"/>
              </w:rPr>
            </w:pPr>
            <w:r>
              <w:rPr>
                <w:rFonts w:hint="eastAsia" w:ascii="黑体" w:hAnsi="黑体" w:eastAsia="黑体"/>
                <w:kern w:val="0"/>
                <w:sz w:val="24"/>
                <w:lang w:eastAsia="zh-CN"/>
              </w:rPr>
              <w:t>主项名称</w:t>
            </w:r>
          </w:p>
        </w:tc>
        <w:tc>
          <w:tcPr>
            <w:tcW w:w="519" w:type="pct"/>
            <w:vAlign w:val="center"/>
          </w:tcPr>
          <w:p>
            <w:pPr>
              <w:autoSpaceDE w:val="0"/>
              <w:autoSpaceDN w:val="0"/>
              <w:jc w:val="center"/>
              <w:rPr>
                <w:rFonts w:ascii="黑体" w:hAnsi="黑体" w:eastAsia="黑体"/>
                <w:kern w:val="0"/>
                <w:sz w:val="24"/>
                <w:lang w:eastAsia="zh-CN"/>
              </w:rPr>
            </w:pPr>
            <w:r>
              <w:rPr>
                <w:rFonts w:hint="eastAsia" w:ascii="黑体" w:hAnsi="黑体" w:eastAsia="黑体"/>
                <w:kern w:val="0"/>
                <w:sz w:val="24"/>
                <w:lang w:eastAsia="zh-CN"/>
              </w:rPr>
              <w:t>子项名称</w:t>
            </w:r>
          </w:p>
        </w:tc>
        <w:tc>
          <w:tcPr>
            <w:tcW w:w="361" w:type="pct"/>
            <w:vAlign w:val="center"/>
          </w:tcPr>
          <w:p>
            <w:pPr>
              <w:autoSpaceDE w:val="0"/>
              <w:autoSpaceDN w:val="0"/>
              <w:jc w:val="center"/>
              <w:rPr>
                <w:rFonts w:ascii="黑体" w:hAnsi="黑体" w:eastAsia="黑体"/>
                <w:kern w:val="0"/>
                <w:sz w:val="24"/>
                <w:lang w:eastAsia="zh-CN"/>
              </w:rPr>
            </w:pPr>
            <w:r>
              <w:rPr>
                <w:rFonts w:hint="eastAsia" w:ascii="黑体" w:hAnsi="黑体" w:eastAsia="黑体"/>
                <w:kern w:val="0"/>
                <w:sz w:val="24"/>
                <w:lang w:eastAsia="zh-CN"/>
              </w:rPr>
              <w:t>事项类型</w:t>
            </w:r>
          </w:p>
        </w:tc>
        <w:tc>
          <w:tcPr>
            <w:tcW w:w="772" w:type="pct"/>
            <w:vAlign w:val="center"/>
          </w:tcPr>
          <w:p>
            <w:pPr>
              <w:autoSpaceDE w:val="0"/>
              <w:autoSpaceDN w:val="0"/>
              <w:jc w:val="center"/>
              <w:rPr>
                <w:rFonts w:ascii="黑体" w:hAnsi="黑体" w:eastAsia="黑体"/>
                <w:kern w:val="0"/>
                <w:sz w:val="24"/>
                <w:lang w:eastAsia="zh-CN"/>
              </w:rPr>
            </w:pPr>
            <w:r>
              <w:rPr>
                <w:rFonts w:hint="eastAsia" w:ascii="黑体" w:hAnsi="黑体" w:eastAsia="黑体"/>
                <w:kern w:val="0"/>
                <w:sz w:val="24"/>
                <w:lang w:eastAsia="zh-CN"/>
              </w:rPr>
              <w:t>下放意见</w:t>
            </w:r>
          </w:p>
        </w:tc>
        <w:tc>
          <w:tcPr>
            <w:tcW w:w="655" w:type="pct"/>
            <w:vAlign w:val="center"/>
          </w:tcPr>
          <w:p>
            <w:pPr>
              <w:autoSpaceDE w:val="0"/>
              <w:autoSpaceDN w:val="0"/>
              <w:rPr>
                <w:rFonts w:ascii="仿宋_GB2312" w:eastAsia="仿宋_GB2312"/>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rPr>
            </w:pPr>
            <w:r>
              <w:rPr>
                <w:rFonts w:hint="eastAsia" w:ascii="仿宋_GB2312" w:eastAsia="仿宋_GB2312"/>
                <w:w w:val="99"/>
                <w:sz w:val="24"/>
                <w:szCs w:val="24"/>
              </w:rPr>
              <w:t>1</w:t>
            </w:r>
          </w:p>
        </w:tc>
        <w:tc>
          <w:tcPr>
            <w:tcW w:w="626"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淄博市交通</w:t>
            </w:r>
          </w:p>
          <w:p>
            <w:pPr>
              <w:pStyle w:val="16"/>
              <w:spacing w:before="15"/>
              <w:ind w:left="47" w:right="53"/>
              <w:jc w:val="center"/>
              <w:rPr>
                <w:rFonts w:ascii="仿宋_GB2312" w:eastAsia="仿宋_GB2312"/>
                <w:sz w:val="24"/>
                <w:szCs w:val="24"/>
              </w:rPr>
            </w:pPr>
            <w:r>
              <w:rPr>
                <w:rFonts w:hint="eastAsia" w:ascii="仿宋_GB2312" w:eastAsia="仿宋_GB2312"/>
                <w:sz w:val="24"/>
                <w:szCs w:val="24"/>
              </w:rPr>
              <w:t>运输局</w:t>
            </w:r>
          </w:p>
        </w:tc>
        <w:tc>
          <w:tcPr>
            <w:tcW w:w="580"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公路建设项目施工许可</w:t>
            </w:r>
          </w:p>
        </w:tc>
        <w:tc>
          <w:tcPr>
            <w:tcW w:w="628" w:type="pct"/>
            <w:vAlign w:val="center"/>
          </w:tcPr>
          <w:p>
            <w:pPr>
              <w:pStyle w:val="16"/>
              <w:spacing w:before="15"/>
              <w:ind w:left="165" w:right="159"/>
              <w:rPr>
                <w:rFonts w:ascii="仿宋_GB2312" w:eastAsia="仿宋_GB2312"/>
                <w:sz w:val="24"/>
                <w:szCs w:val="24"/>
                <w:lang w:eastAsia="zh-CN"/>
              </w:rPr>
            </w:pP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spacing w:val="-15"/>
                <w:kern w:val="0"/>
                <w:sz w:val="24"/>
                <w:lang w:eastAsia="zh-CN"/>
              </w:rPr>
              <w:t>公路、水运工程质</w:t>
            </w:r>
            <w:r>
              <w:rPr>
                <w:rFonts w:hint="eastAsia" w:ascii="仿宋_GB2312" w:eastAsia="仿宋_GB2312"/>
                <w:kern w:val="0"/>
                <w:sz w:val="24"/>
                <w:lang w:eastAsia="zh-CN"/>
              </w:rPr>
              <w:t>量监督申请登记</w:t>
            </w:r>
          </w:p>
        </w:tc>
        <w:tc>
          <w:tcPr>
            <w:tcW w:w="519" w:type="pct"/>
            <w:vAlign w:val="center"/>
          </w:tcPr>
          <w:p>
            <w:pPr>
              <w:autoSpaceDE w:val="0"/>
              <w:autoSpaceDN w:val="0"/>
              <w:rPr>
                <w:rFonts w:ascii="仿宋_GB2312" w:eastAsia="仿宋_GB2312"/>
                <w:kern w:val="0"/>
                <w:sz w:val="24"/>
                <w:lang w:eastAsia="zh-CN"/>
              </w:rPr>
            </w:pPr>
          </w:p>
        </w:tc>
        <w:tc>
          <w:tcPr>
            <w:tcW w:w="361"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行政确认</w:t>
            </w:r>
          </w:p>
        </w:tc>
        <w:tc>
          <w:tcPr>
            <w:tcW w:w="772" w:type="pct"/>
            <w:vAlign w:val="center"/>
          </w:tcPr>
          <w:p>
            <w:pPr>
              <w:autoSpaceDE w:val="0"/>
              <w:autoSpaceDN w:val="0"/>
              <w:rPr>
                <w:rFonts w:ascii="仿宋_GB2312" w:eastAsia="仿宋_GB2312"/>
                <w:color w:val="000000"/>
                <w:kern w:val="0"/>
                <w:sz w:val="24"/>
                <w:lang w:eastAsia="zh-CN"/>
              </w:rPr>
            </w:pPr>
            <w:r>
              <w:rPr>
                <w:rStyle w:val="17"/>
                <w:rFonts w:hint="default" w:ascii="仿宋_GB2312"/>
                <w:kern w:val="0"/>
                <w:sz w:val="24"/>
                <w:szCs w:val="24"/>
                <w:lang w:eastAsia="zh-CN"/>
              </w:rPr>
              <w:t>1.本行政区域内农村公路建设工程和养护工程的质量监督申请登记：直接下放区县实施。</w:t>
            </w:r>
          </w:p>
          <w:p>
            <w:pPr>
              <w:autoSpaceDE w:val="0"/>
              <w:autoSpaceDN w:val="0"/>
              <w:rPr>
                <w:rFonts w:ascii="仿宋_GB2312" w:eastAsia="仿宋_GB2312"/>
                <w:kern w:val="0"/>
                <w:sz w:val="24"/>
                <w:lang w:eastAsia="zh-CN"/>
              </w:rPr>
            </w:pPr>
            <w:r>
              <w:rPr>
                <w:rStyle w:val="17"/>
                <w:rFonts w:hint="default" w:ascii="仿宋_GB2312"/>
                <w:kern w:val="0"/>
                <w:sz w:val="24"/>
                <w:szCs w:val="24"/>
                <w:lang w:eastAsia="zh-CN"/>
              </w:rPr>
              <w:t>2.市级及以下水运工程的质量监督申请登记：直接下放区县实施。</w:t>
            </w:r>
          </w:p>
        </w:tc>
        <w:tc>
          <w:tcPr>
            <w:tcW w:w="655"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rPr>
            </w:pPr>
            <w:r>
              <w:rPr>
                <w:rFonts w:hint="eastAsia" w:ascii="仿宋_GB2312" w:eastAsia="仿宋_GB2312"/>
                <w:w w:val="99"/>
                <w:sz w:val="24"/>
                <w:szCs w:val="24"/>
              </w:rPr>
              <w:t>2</w:t>
            </w:r>
          </w:p>
        </w:tc>
        <w:tc>
          <w:tcPr>
            <w:tcW w:w="626"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淄博市交通</w:t>
            </w:r>
          </w:p>
          <w:p>
            <w:pPr>
              <w:pStyle w:val="16"/>
              <w:spacing w:before="15"/>
              <w:ind w:left="47" w:right="53"/>
              <w:jc w:val="center"/>
              <w:rPr>
                <w:rFonts w:ascii="仿宋_GB2312" w:eastAsia="仿宋_GB2312"/>
                <w:sz w:val="24"/>
                <w:szCs w:val="24"/>
              </w:rPr>
            </w:pPr>
            <w:r>
              <w:rPr>
                <w:rFonts w:hint="eastAsia" w:ascii="仿宋_GB2312" w:eastAsia="仿宋_GB2312"/>
                <w:sz w:val="24"/>
                <w:szCs w:val="24"/>
              </w:rPr>
              <w:t>运输局</w:t>
            </w:r>
          </w:p>
        </w:tc>
        <w:tc>
          <w:tcPr>
            <w:tcW w:w="580"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公路、水运建设项目设计审批</w:t>
            </w:r>
          </w:p>
        </w:tc>
        <w:tc>
          <w:tcPr>
            <w:tcW w:w="628" w:type="pct"/>
            <w:vAlign w:val="center"/>
          </w:tcPr>
          <w:p>
            <w:pPr>
              <w:pStyle w:val="16"/>
              <w:spacing w:before="15"/>
              <w:ind w:right="159"/>
              <w:rPr>
                <w:rFonts w:ascii="仿宋_GB2312" w:eastAsia="仿宋_GB2312"/>
                <w:sz w:val="24"/>
                <w:szCs w:val="24"/>
                <w:lang w:eastAsia="zh-CN"/>
              </w:rPr>
            </w:pPr>
            <w:r>
              <w:rPr>
                <w:rFonts w:hint="eastAsia" w:ascii="仿宋_GB2312" w:eastAsia="仿宋_GB2312"/>
                <w:sz w:val="24"/>
                <w:szCs w:val="24"/>
                <w:lang w:eastAsia="zh-CN"/>
              </w:rPr>
              <w:t>公路建设项目设计审批</w:t>
            </w: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spacing w:val="-15"/>
                <w:kern w:val="0"/>
                <w:sz w:val="24"/>
                <w:lang w:eastAsia="zh-CN"/>
              </w:rPr>
              <w:t>公路、水运工程质</w:t>
            </w:r>
            <w:r>
              <w:rPr>
                <w:rFonts w:hint="eastAsia" w:ascii="仿宋_GB2312" w:eastAsia="仿宋_GB2312"/>
                <w:kern w:val="0"/>
                <w:sz w:val="24"/>
                <w:lang w:eastAsia="zh-CN"/>
              </w:rPr>
              <w:t>量交工核验</w:t>
            </w:r>
          </w:p>
        </w:tc>
        <w:tc>
          <w:tcPr>
            <w:tcW w:w="519" w:type="pct"/>
            <w:vAlign w:val="center"/>
          </w:tcPr>
          <w:p>
            <w:pPr>
              <w:autoSpaceDE w:val="0"/>
              <w:autoSpaceDN w:val="0"/>
              <w:rPr>
                <w:rFonts w:ascii="仿宋_GB2312" w:eastAsia="仿宋_GB2312"/>
                <w:kern w:val="0"/>
                <w:sz w:val="24"/>
                <w:lang w:eastAsia="zh-CN"/>
              </w:rPr>
            </w:pPr>
          </w:p>
        </w:tc>
        <w:tc>
          <w:tcPr>
            <w:tcW w:w="361"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行政确认</w:t>
            </w:r>
          </w:p>
        </w:tc>
        <w:tc>
          <w:tcPr>
            <w:tcW w:w="772" w:type="pct"/>
            <w:vAlign w:val="center"/>
          </w:tcPr>
          <w:p>
            <w:pPr>
              <w:autoSpaceDE w:val="0"/>
              <w:autoSpaceDN w:val="0"/>
              <w:rPr>
                <w:rFonts w:ascii="仿宋_GB2312" w:eastAsia="仿宋_GB2312"/>
                <w:color w:val="000000"/>
                <w:kern w:val="0"/>
                <w:sz w:val="24"/>
                <w:lang w:eastAsia="zh-CN"/>
              </w:rPr>
            </w:pPr>
            <w:r>
              <w:rPr>
                <w:rStyle w:val="17"/>
                <w:rFonts w:hint="default" w:ascii="仿宋_GB2312"/>
                <w:kern w:val="0"/>
                <w:sz w:val="24"/>
                <w:szCs w:val="24"/>
                <w:lang w:eastAsia="zh-CN"/>
              </w:rPr>
              <w:t>1.本行政区域内农村公路建设工程和养护工程的质量交工核验：直接下放区县实施。</w:t>
            </w:r>
          </w:p>
          <w:p>
            <w:pPr>
              <w:autoSpaceDE w:val="0"/>
              <w:autoSpaceDN w:val="0"/>
              <w:rPr>
                <w:rFonts w:ascii="仿宋_GB2312" w:eastAsia="仿宋_GB2312"/>
                <w:kern w:val="0"/>
                <w:sz w:val="24"/>
                <w:lang w:eastAsia="zh-CN"/>
              </w:rPr>
            </w:pPr>
            <w:r>
              <w:rPr>
                <w:rStyle w:val="17"/>
                <w:rFonts w:hint="default" w:ascii="仿宋_GB2312"/>
                <w:kern w:val="0"/>
                <w:sz w:val="24"/>
                <w:szCs w:val="24"/>
                <w:lang w:eastAsia="zh-CN"/>
              </w:rPr>
              <w:t>2.市级及以下水运工程的质量交工核验：直接下放区县实施。</w:t>
            </w:r>
          </w:p>
        </w:tc>
        <w:tc>
          <w:tcPr>
            <w:tcW w:w="655"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w w:val="99"/>
                <w:sz w:val="24"/>
                <w:szCs w:val="24"/>
              </w:rPr>
              <w:t>3</w:t>
            </w:r>
          </w:p>
        </w:tc>
        <w:tc>
          <w:tcPr>
            <w:tcW w:w="626" w:type="pct"/>
            <w:vAlign w:val="center"/>
          </w:tcPr>
          <w:p>
            <w:pPr>
              <w:pStyle w:val="16"/>
              <w:spacing w:before="15"/>
              <w:ind w:right="115"/>
              <w:jc w:val="center"/>
              <w:rPr>
                <w:rFonts w:ascii="仿宋_GB2312" w:eastAsia="仿宋_GB2312"/>
                <w:sz w:val="24"/>
                <w:szCs w:val="24"/>
                <w:lang w:eastAsia="zh-CN"/>
              </w:rPr>
            </w:pPr>
            <w:r>
              <w:rPr>
                <w:rFonts w:hint="eastAsia" w:ascii="仿宋_GB2312" w:eastAsia="仿宋_GB2312"/>
                <w:sz w:val="24"/>
                <w:szCs w:val="24"/>
              </w:rPr>
              <w:t>淄博市交通</w:t>
            </w:r>
          </w:p>
          <w:p>
            <w:pPr>
              <w:pStyle w:val="16"/>
              <w:spacing w:before="15"/>
              <w:ind w:right="115"/>
              <w:jc w:val="center"/>
              <w:rPr>
                <w:rFonts w:ascii="仿宋_GB2312" w:eastAsia="仿宋_GB2312"/>
                <w:sz w:val="24"/>
                <w:szCs w:val="24"/>
                <w:lang w:eastAsia="zh-CN"/>
              </w:rPr>
            </w:pPr>
            <w:r>
              <w:rPr>
                <w:rFonts w:hint="eastAsia" w:ascii="仿宋_GB2312" w:eastAsia="仿宋_GB2312"/>
                <w:sz w:val="24"/>
                <w:szCs w:val="24"/>
              </w:rPr>
              <w:t>运输局</w:t>
            </w:r>
          </w:p>
        </w:tc>
        <w:tc>
          <w:tcPr>
            <w:tcW w:w="580"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公路、水运建设项目设计审批</w:t>
            </w:r>
          </w:p>
        </w:tc>
        <w:tc>
          <w:tcPr>
            <w:tcW w:w="628" w:type="pct"/>
            <w:vAlign w:val="center"/>
          </w:tcPr>
          <w:p>
            <w:pPr>
              <w:pStyle w:val="16"/>
              <w:spacing w:before="15"/>
              <w:ind w:left="100"/>
              <w:rPr>
                <w:rFonts w:ascii="仿宋_GB2312" w:eastAsia="仿宋_GB2312"/>
                <w:sz w:val="24"/>
                <w:szCs w:val="24"/>
                <w:lang w:eastAsia="zh-CN"/>
              </w:rPr>
            </w:pPr>
            <w:r>
              <w:rPr>
                <w:rFonts w:hint="eastAsia" w:ascii="仿宋_GB2312" w:eastAsia="仿宋_GB2312"/>
                <w:sz w:val="24"/>
                <w:szCs w:val="24"/>
                <w:lang w:eastAsia="zh-CN"/>
              </w:rPr>
              <w:t>水运建设项目设计审批</w:t>
            </w:r>
          </w:p>
        </w:tc>
        <w:tc>
          <w:tcPr>
            <w:tcW w:w="519" w:type="pct"/>
            <w:vAlign w:val="center"/>
          </w:tcPr>
          <w:p>
            <w:pPr>
              <w:pStyle w:val="16"/>
              <w:spacing w:before="15"/>
              <w:ind w:left="100"/>
              <w:rPr>
                <w:rFonts w:ascii="仿宋_GB2312" w:eastAsia="仿宋_GB2312"/>
                <w:sz w:val="24"/>
                <w:szCs w:val="24"/>
                <w:lang w:eastAsia="zh-CN"/>
              </w:rPr>
            </w:pPr>
            <w:r>
              <w:rPr>
                <w:rFonts w:hint="eastAsia" w:ascii="仿宋_GB2312" w:eastAsia="仿宋_GB2312"/>
                <w:sz w:val="24"/>
                <w:szCs w:val="24"/>
                <w:lang w:eastAsia="zh-CN"/>
              </w:rPr>
              <w:t>公路、水运工程质量竣工鉴定</w:t>
            </w:r>
          </w:p>
        </w:tc>
        <w:tc>
          <w:tcPr>
            <w:tcW w:w="519" w:type="pct"/>
            <w:vAlign w:val="center"/>
          </w:tcPr>
          <w:p>
            <w:pPr>
              <w:autoSpaceDE w:val="0"/>
              <w:autoSpaceDN w:val="0"/>
              <w:rPr>
                <w:rFonts w:ascii="仿宋_GB2312" w:eastAsia="仿宋_GB2312"/>
                <w:kern w:val="0"/>
                <w:sz w:val="24"/>
                <w:lang w:eastAsia="zh-CN"/>
              </w:rPr>
            </w:pPr>
          </w:p>
        </w:tc>
        <w:tc>
          <w:tcPr>
            <w:tcW w:w="361"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行政确认</w:t>
            </w:r>
          </w:p>
        </w:tc>
        <w:tc>
          <w:tcPr>
            <w:tcW w:w="772" w:type="pct"/>
            <w:vAlign w:val="center"/>
          </w:tcPr>
          <w:p>
            <w:pPr>
              <w:autoSpaceDE w:val="0"/>
              <w:autoSpaceDN w:val="0"/>
              <w:rPr>
                <w:rFonts w:ascii="仿宋_GB2312" w:eastAsia="仿宋_GB2312"/>
                <w:color w:val="000000"/>
                <w:kern w:val="0"/>
                <w:sz w:val="22"/>
                <w:lang w:eastAsia="zh-CN"/>
              </w:rPr>
            </w:pPr>
            <w:r>
              <w:rPr>
                <w:rStyle w:val="17"/>
                <w:rFonts w:hint="default" w:ascii="仿宋_GB2312"/>
                <w:kern w:val="0"/>
                <w:lang w:eastAsia="zh-CN"/>
              </w:rPr>
              <w:t>1、本行政区域内农村公路建设工程和养护工程的质量竣工鉴定：直接下放区县实施。</w:t>
            </w:r>
          </w:p>
          <w:p>
            <w:pPr>
              <w:autoSpaceDE w:val="0"/>
              <w:autoSpaceDN w:val="0"/>
              <w:rPr>
                <w:rFonts w:ascii="仿宋_GB2312" w:eastAsia="仿宋_GB2312"/>
                <w:kern w:val="0"/>
                <w:sz w:val="24"/>
                <w:lang w:eastAsia="zh-CN"/>
              </w:rPr>
            </w:pPr>
            <w:r>
              <w:rPr>
                <w:rStyle w:val="17"/>
                <w:rFonts w:hint="default" w:ascii="仿宋_GB2312"/>
                <w:kern w:val="0"/>
                <w:lang w:eastAsia="zh-CN"/>
              </w:rPr>
              <w:t>2、市级及以下水运工程的质量竣工鉴定：直接下放区县实施</w:t>
            </w:r>
          </w:p>
        </w:tc>
        <w:tc>
          <w:tcPr>
            <w:tcW w:w="655"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4" w:hRule="atLeast"/>
          <w:jc w:val="center"/>
        </w:trPr>
        <w:tc>
          <w:tcPr>
            <w:tcW w:w="340" w:type="pct"/>
            <w:vAlign w:val="center"/>
          </w:tcPr>
          <w:p>
            <w:pPr>
              <w:pStyle w:val="16"/>
              <w:spacing w:before="9"/>
              <w:rPr>
                <w:rFonts w:ascii="仿宋_GB2312" w:eastAsia="仿宋_GB2312"/>
                <w:sz w:val="24"/>
                <w:szCs w:val="24"/>
                <w:lang w:eastAsia="zh-CN"/>
              </w:rPr>
            </w:pPr>
          </w:p>
          <w:p>
            <w:pPr>
              <w:pStyle w:val="16"/>
              <w:spacing w:before="4"/>
              <w:jc w:val="center"/>
              <w:rPr>
                <w:rFonts w:ascii="仿宋_GB2312" w:eastAsia="仿宋_GB2312"/>
                <w:sz w:val="24"/>
                <w:szCs w:val="24"/>
                <w:lang w:eastAsia="zh-CN"/>
              </w:rPr>
            </w:pPr>
            <w:r>
              <w:rPr>
                <w:rFonts w:hint="eastAsia" w:ascii="仿宋_GB2312" w:eastAsia="仿宋_GB2312"/>
                <w:w w:val="99"/>
                <w:sz w:val="24"/>
                <w:szCs w:val="24"/>
              </w:rPr>
              <w:t>4</w:t>
            </w:r>
          </w:p>
        </w:tc>
        <w:tc>
          <w:tcPr>
            <w:tcW w:w="626"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淄博市交通</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运输局</w:t>
            </w:r>
          </w:p>
        </w:tc>
        <w:tc>
          <w:tcPr>
            <w:tcW w:w="580"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公路、水运建设项目设计审批</w:t>
            </w:r>
          </w:p>
        </w:tc>
        <w:tc>
          <w:tcPr>
            <w:tcW w:w="628" w:type="pct"/>
            <w:vAlign w:val="center"/>
          </w:tcPr>
          <w:p>
            <w:pPr>
              <w:pStyle w:val="16"/>
              <w:spacing w:before="15"/>
              <w:ind w:left="165" w:right="159"/>
              <w:rPr>
                <w:rFonts w:ascii="仿宋_GB2312" w:eastAsia="仿宋_GB2312"/>
                <w:sz w:val="24"/>
                <w:szCs w:val="24"/>
                <w:lang w:eastAsia="zh-CN"/>
              </w:rPr>
            </w:pP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spacing w:val="-15"/>
                <w:kern w:val="0"/>
                <w:sz w:val="24"/>
                <w:lang w:eastAsia="zh-CN"/>
              </w:rPr>
              <w:t>公路、水运工程竣</w:t>
            </w:r>
            <w:r>
              <w:rPr>
                <w:rFonts w:hint="eastAsia" w:ascii="仿宋_GB2312" w:eastAsia="仿宋_GB2312"/>
                <w:kern w:val="0"/>
                <w:sz w:val="24"/>
                <w:lang w:eastAsia="zh-CN"/>
              </w:rPr>
              <w:t>工验收</w:t>
            </w:r>
          </w:p>
        </w:tc>
        <w:tc>
          <w:tcPr>
            <w:tcW w:w="519" w:type="pct"/>
            <w:vAlign w:val="center"/>
          </w:tcPr>
          <w:p>
            <w:pPr>
              <w:autoSpaceDE w:val="0"/>
              <w:autoSpaceDN w:val="0"/>
              <w:rPr>
                <w:rFonts w:ascii="仿宋_GB2312" w:eastAsia="仿宋_GB2312"/>
                <w:kern w:val="0"/>
                <w:sz w:val="24"/>
                <w:lang w:eastAsia="zh-CN"/>
              </w:rPr>
            </w:pPr>
          </w:p>
        </w:tc>
        <w:tc>
          <w:tcPr>
            <w:tcW w:w="361" w:type="pct"/>
            <w:vAlign w:val="center"/>
          </w:tcPr>
          <w:p>
            <w:pPr>
              <w:pStyle w:val="16"/>
              <w:spacing w:before="9"/>
              <w:rPr>
                <w:rFonts w:ascii="仿宋_GB2312" w:eastAsia="仿宋_GB2312"/>
                <w:sz w:val="24"/>
                <w:szCs w:val="24"/>
                <w:lang w:eastAsia="zh-CN"/>
              </w:rPr>
            </w:pPr>
          </w:p>
          <w:p>
            <w:pPr>
              <w:autoSpaceDE w:val="0"/>
              <w:autoSpaceDN w:val="0"/>
              <w:rPr>
                <w:rFonts w:ascii="仿宋_GB2312" w:eastAsia="仿宋_GB2312"/>
                <w:kern w:val="0"/>
                <w:sz w:val="24"/>
                <w:lang w:eastAsia="zh-CN"/>
              </w:rPr>
            </w:pPr>
            <w:r>
              <w:rPr>
                <w:rFonts w:hint="eastAsia" w:ascii="仿宋_GB2312" w:eastAsia="仿宋_GB2312"/>
                <w:kern w:val="0"/>
                <w:sz w:val="24"/>
                <w:lang w:eastAsia="en-US"/>
              </w:rPr>
              <w:t>其他权力</w:t>
            </w:r>
          </w:p>
        </w:tc>
        <w:tc>
          <w:tcPr>
            <w:tcW w:w="772" w:type="pct"/>
            <w:vAlign w:val="center"/>
          </w:tcPr>
          <w:p>
            <w:pPr>
              <w:autoSpaceDE w:val="0"/>
              <w:autoSpaceDN w:val="0"/>
              <w:rPr>
                <w:rStyle w:val="17"/>
                <w:rFonts w:hint="default" w:ascii="仿宋_GB2312"/>
                <w:kern w:val="0"/>
                <w:sz w:val="24"/>
                <w:szCs w:val="24"/>
                <w:lang w:eastAsia="zh-CN"/>
              </w:rPr>
            </w:pPr>
            <w:r>
              <w:rPr>
                <w:rStyle w:val="17"/>
                <w:rFonts w:hint="default" w:ascii="仿宋_GB2312"/>
                <w:kern w:val="0"/>
                <w:sz w:val="24"/>
                <w:szCs w:val="24"/>
                <w:lang w:eastAsia="zh-CN"/>
              </w:rPr>
              <w:t>1、本行政区域内农村公路建设工程和养护工程的质量竣工验收：直接下放区县实施。</w:t>
            </w:r>
          </w:p>
          <w:p>
            <w:pPr>
              <w:autoSpaceDE w:val="0"/>
              <w:autoSpaceDN w:val="0"/>
              <w:rPr>
                <w:rFonts w:ascii="仿宋_GB2312" w:eastAsia="仿宋_GB2312"/>
                <w:kern w:val="0"/>
                <w:sz w:val="24"/>
                <w:lang w:eastAsia="zh-CN"/>
              </w:rPr>
            </w:pPr>
            <w:r>
              <w:rPr>
                <w:rStyle w:val="17"/>
                <w:rFonts w:hint="default" w:ascii="仿宋_GB2312"/>
                <w:kern w:val="0"/>
                <w:sz w:val="24"/>
                <w:szCs w:val="24"/>
                <w:lang w:eastAsia="zh-CN"/>
              </w:rPr>
              <w:t>2、市级及以下水运工程的竣工验收：直接下放区县实施。</w:t>
            </w:r>
          </w:p>
        </w:tc>
        <w:tc>
          <w:tcPr>
            <w:tcW w:w="655"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6"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w w:val="99"/>
                <w:sz w:val="24"/>
                <w:szCs w:val="24"/>
              </w:rPr>
              <w:t>5</w:t>
            </w:r>
          </w:p>
        </w:tc>
        <w:tc>
          <w:tcPr>
            <w:tcW w:w="626" w:type="pct"/>
            <w:vAlign w:val="center"/>
          </w:tcPr>
          <w:p>
            <w:pPr>
              <w:pStyle w:val="16"/>
              <w:spacing w:before="18"/>
              <w:ind w:left="115" w:right="115"/>
              <w:jc w:val="center"/>
              <w:rPr>
                <w:rFonts w:ascii="仿宋_GB2312" w:eastAsia="仿宋_GB2312"/>
                <w:sz w:val="24"/>
                <w:szCs w:val="24"/>
                <w:lang w:eastAsia="zh-CN"/>
              </w:rPr>
            </w:pPr>
            <w:r>
              <w:rPr>
                <w:rFonts w:hint="eastAsia" w:ascii="仿宋_GB2312" w:eastAsia="仿宋_GB2312"/>
                <w:sz w:val="24"/>
                <w:szCs w:val="24"/>
              </w:rPr>
              <w:t>淄博市交通</w:t>
            </w:r>
          </w:p>
          <w:p>
            <w:pPr>
              <w:pStyle w:val="16"/>
              <w:spacing w:before="18"/>
              <w:ind w:left="115" w:right="115"/>
              <w:jc w:val="center"/>
              <w:rPr>
                <w:rFonts w:ascii="仿宋_GB2312" w:eastAsia="仿宋_GB2312"/>
                <w:sz w:val="24"/>
                <w:szCs w:val="24"/>
                <w:lang w:eastAsia="zh-CN"/>
              </w:rPr>
            </w:pPr>
            <w:r>
              <w:rPr>
                <w:rFonts w:hint="eastAsia" w:ascii="仿宋_GB2312" w:eastAsia="仿宋_GB2312"/>
                <w:sz w:val="24"/>
                <w:szCs w:val="24"/>
              </w:rPr>
              <w:t>运输局</w:t>
            </w:r>
          </w:p>
        </w:tc>
        <w:tc>
          <w:tcPr>
            <w:tcW w:w="580"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公路、水运建设项目设计审批</w:t>
            </w:r>
          </w:p>
        </w:tc>
        <w:tc>
          <w:tcPr>
            <w:tcW w:w="628" w:type="pct"/>
            <w:vAlign w:val="center"/>
          </w:tcPr>
          <w:p>
            <w:pPr>
              <w:pStyle w:val="16"/>
              <w:spacing w:before="15"/>
              <w:ind w:left="165" w:right="159"/>
              <w:rPr>
                <w:rFonts w:ascii="仿宋_GB2312" w:eastAsia="仿宋_GB2312"/>
                <w:sz w:val="24"/>
                <w:szCs w:val="24"/>
                <w:lang w:eastAsia="zh-CN"/>
              </w:rPr>
            </w:pPr>
          </w:p>
        </w:tc>
        <w:tc>
          <w:tcPr>
            <w:tcW w:w="519" w:type="pct"/>
            <w:vAlign w:val="center"/>
          </w:tcPr>
          <w:p>
            <w:pPr>
              <w:pStyle w:val="16"/>
              <w:spacing w:before="18"/>
              <w:ind w:left="100"/>
              <w:rPr>
                <w:rFonts w:ascii="仿宋_GB2312" w:eastAsia="仿宋_GB2312"/>
                <w:sz w:val="24"/>
                <w:szCs w:val="24"/>
                <w:lang w:eastAsia="zh-CN"/>
              </w:rPr>
            </w:pPr>
            <w:r>
              <w:rPr>
                <w:rFonts w:hint="eastAsia" w:ascii="仿宋_GB2312" w:eastAsia="仿宋_GB2312"/>
                <w:sz w:val="24"/>
                <w:szCs w:val="24"/>
                <w:lang w:eastAsia="zh-CN"/>
              </w:rPr>
              <w:t>公路水运工程工地试验室备案</w:t>
            </w:r>
          </w:p>
        </w:tc>
        <w:tc>
          <w:tcPr>
            <w:tcW w:w="519" w:type="pct"/>
            <w:vAlign w:val="center"/>
          </w:tcPr>
          <w:p>
            <w:pPr>
              <w:autoSpaceDE w:val="0"/>
              <w:autoSpaceDN w:val="0"/>
              <w:rPr>
                <w:rFonts w:ascii="仿宋_GB2312" w:eastAsia="仿宋_GB2312"/>
                <w:kern w:val="0"/>
                <w:sz w:val="24"/>
                <w:lang w:eastAsia="zh-CN"/>
              </w:rPr>
            </w:pPr>
          </w:p>
        </w:tc>
        <w:tc>
          <w:tcPr>
            <w:tcW w:w="361"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其他权力</w:t>
            </w:r>
          </w:p>
        </w:tc>
        <w:tc>
          <w:tcPr>
            <w:tcW w:w="772" w:type="pct"/>
            <w:vAlign w:val="center"/>
          </w:tcPr>
          <w:p>
            <w:pPr>
              <w:autoSpaceDE w:val="0"/>
              <w:autoSpaceDN w:val="0"/>
              <w:rPr>
                <w:rStyle w:val="17"/>
                <w:rFonts w:hint="default" w:ascii="仿宋_GB2312"/>
                <w:kern w:val="0"/>
                <w:sz w:val="24"/>
                <w:szCs w:val="24"/>
                <w:lang w:eastAsia="zh-CN"/>
              </w:rPr>
            </w:pPr>
            <w:r>
              <w:rPr>
                <w:rStyle w:val="17"/>
                <w:rFonts w:hint="default" w:ascii="仿宋_GB2312"/>
                <w:kern w:val="0"/>
                <w:sz w:val="24"/>
                <w:szCs w:val="24"/>
                <w:lang w:eastAsia="zh-CN"/>
              </w:rPr>
              <w:t>1、本行政区域内农村公路建设工程和养护工程的工地试验室备案：直接下放区县实施。</w:t>
            </w:r>
          </w:p>
          <w:p>
            <w:pPr>
              <w:autoSpaceDE w:val="0"/>
              <w:autoSpaceDN w:val="0"/>
              <w:rPr>
                <w:rFonts w:ascii="仿宋_GB2312" w:eastAsia="仿宋_GB2312"/>
                <w:kern w:val="0"/>
                <w:sz w:val="24"/>
                <w:lang w:eastAsia="zh-CN"/>
              </w:rPr>
            </w:pPr>
            <w:r>
              <w:rPr>
                <w:rStyle w:val="17"/>
                <w:rFonts w:hint="default" w:ascii="仿宋_GB2312"/>
                <w:kern w:val="0"/>
                <w:sz w:val="24"/>
                <w:szCs w:val="24"/>
                <w:lang w:eastAsia="zh-CN"/>
              </w:rPr>
              <w:t>2、市级及以下水运工程的工地试验室备案：直接下放区县实施。</w:t>
            </w:r>
          </w:p>
        </w:tc>
        <w:tc>
          <w:tcPr>
            <w:tcW w:w="655"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3"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w w:val="99"/>
                <w:sz w:val="24"/>
                <w:szCs w:val="24"/>
              </w:rPr>
              <w:t>6</w:t>
            </w:r>
          </w:p>
        </w:tc>
        <w:tc>
          <w:tcPr>
            <w:tcW w:w="626"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淄博市交通</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运输局</w:t>
            </w:r>
          </w:p>
        </w:tc>
        <w:tc>
          <w:tcPr>
            <w:tcW w:w="580"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公路、水运建设项目设计审批</w:t>
            </w:r>
          </w:p>
        </w:tc>
        <w:tc>
          <w:tcPr>
            <w:tcW w:w="628" w:type="pct"/>
            <w:vAlign w:val="center"/>
          </w:tcPr>
          <w:p>
            <w:pPr>
              <w:pStyle w:val="16"/>
              <w:spacing w:before="15"/>
              <w:ind w:left="165" w:right="159"/>
              <w:rPr>
                <w:rFonts w:ascii="仿宋_GB2312" w:eastAsia="仿宋_GB2312"/>
                <w:sz w:val="24"/>
                <w:szCs w:val="24"/>
                <w:lang w:eastAsia="zh-CN"/>
              </w:rPr>
            </w:pP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公路水运工程安全生产条件备案</w:t>
            </w:r>
          </w:p>
        </w:tc>
        <w:tc>
          <w:tcPr>
            <w:tcW w:w="519" w:type="pct"/>
            <w:vAlign w:val="center"/>
          </w:tcPr>
          <w:p>
            <w:pPr>
              <w:autoSpaceDE w:val="0"/>
              <w:autoSpaceDN w:val="0"/>
              <w:rPr>
                <w:rFonts w:ascii="仿宋_GB2312" w:eastAsia="仿宋_GB2312"/>
                <w:kern w:val="0"/>
                <w:sz w:val="24"/>
                <w:lang w:eastAsia="zh-CN"/>
              </w:rPr>
            </w:pPr>
          </w:p>
        </w:tc>
        <w:tc>
          <w:tcPr>
            <w:tcW w:w="361"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其他权力</w:t>
            </w:r>
          </w:p>
        </w:tc>
        <w:tc>
          <w:tcPr>
            <w:tcW w:w="772" w:type="pct"/>
            <w:vAlign w:val="center"/>
          </w:tcPr>
          <w:p>
            <w:pPr>
              <w:autoSpaceDE w:val="0"/>
              <w:autoSpaceDN w:val="0"/>
              <w:rPr>
                <w:rStyle w:val="17"/>
                <w:rFonts w:hint="default" w:ascii="仿宋_GB2312"/>
                <w:kern w:val="0"/>
                <w:sz w:val="24"/>
                <w:szCs w:val="24"/>
                <w:lang w:eastAsia="zh-CN"/>
              </w:rPr>
            </w:pPr>
            <w:r>
              <w:rPr>
                <w:rStyle w:val="17"/>
                <w:rFonts w:hint="default" w:ascii="仿宋_GB2312"/>
                <w:kern w:val="0"/>
                <w:sz w:val="24"/>
                <w:szCs w:val="24"/>
                <w:lang w:eastAsia="zh-CN"/>
              </w:rPr>
              <w:t>1、本行政区域内农村公路建设工程和养护工程的安全生产条件备案：直接下放区县实施。</w:t>
            </w:r>
          </w:p>
          <w:p>
            <w:pPr>
              <w:autoSpaceDE w:val="0"/>
              <w:autoSpaceDN w:val="0"/>
              <w:rPr>
                <w:rFonts w:ascii="仿宋_GB2312" w:eastAsia="仿宋_GB2312"/>
                <w:kern w:val="0"/>
                <w:sz w:val="24"/>
                <w:lang w:eastAsia="zh-CN"/>
              </w:rPr>
            </w:pPr>
            <w:r>
              <w:rPr>
                <w:rStyle w:val="17"/>
                <w:rFonts w:hint="default" w:ascii="仿宋_GB2312"/>
                <w:kern w:val="0"/>
                <w:sz w:val="24"/>
                <w:szCs w:val="24"/>
                <w:lang w:eastAsia="zh-CN"/>
              </w:rPr>
              <w:t>2、市级及以下水运工程的安全生产条件备案：直接下放区县实施。</w:t>
            </w:r>
          </w:p>
        </w:tc>
        <w:tc>
          <w:tcPr>
            <w:tcW w:w="655"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w w:val="99"/>
                <w:sz w:val="24"/>
                <w:szCs w:val="24"/>
              </w:rPr>
              <w:t>7</w:t>
            </w:r>
          </w:p>
        </w:tc>
        <w:tc>
          <w:tcPr>
            <w:tcW w:w="626"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淄博市交通</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运输局</w:t>
            </w:r>
          </w:p>
        </w:tc>
        <w:tc>
          <w:tcPr>
            <w:tcW w:w="580"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公路、水运建设项目设计审批</w:t>
            </w:r>
          </w:p>
        </w:tc>
        <w:tc>
          <w:tcPr>
            <w:tcW w:w="628" w:type="pct"/>
            <w:vAlign w:val="center"/>
          </w:tcPr>
          <w:p>
            <w:pPr>
              <w:pStyle w:val="16"/>
              <w:spacing w:before="15"/>
              <w:ind w:left="165" w:right="159"/>
              <w:rPr>
                <w:rFonts w:ascii="仿宋_GB2312" w:eastAsia="仿宋_GB2312"/>
                <w:sz w:val="24"/>
                <w:szCs w:val="24"/>
                <w:lang w:eastAsia="zh-CN"/>
              </w:rPr>
            </w:pPr>
          </w:p>
        </w:tc>
        <w:tc>
          <w:tcPr>
            <w:tcW w:w="519" w:type="pct"/>
            <w:vAlign w:val="center"/>
          </w:tcPr>
          <w:p>
            <w:pPr>
              <w:pStyle w:val="16"/>
              <w:spacing w:before="15"/>
              <w:ind w:left="100"/>
              <w:rPr>
                <w:rFonts w:ascii="仿宋_GB2312" w:eastAsia="仿宋_GB2312"/>
                <w:sz w:val="24"/>
                <w:szCs w:val="24"/>
                <w:lang w:eastAsia="zh-CN"/>
              </w:rPr>
            </w:pPr>
            <w:r>
              <w:rPr>
                <w:rFonts w:hint="eastAsia" w:ascii="仿宋_GB2312" w:eastAsia="仿宋_GB2312"/>
                <w:sz w:val="24"/>
                <w:szCs w:val="24"/>
                <w:lang w:eastAsia="zh-CN"/>
              </w:rPr>
              <w:t>组织或参与处理有关公路水运工程事故调查</w:t>
            </w:r>
          </w:p>
        </w:tc>
        <w:tc>
          <w:tcPr>
            <w:tcW w:w="519" w:type="pct"/>
            <w:vAlign w:val="center"/>
          </w:tcPr>
          <w:p>
            <w:pPr>
              <w:autoSpaceDE w:val="0"/>
              <w:autoSpaceDN w:val="0"/>
              <w:rPr>
                <w:rFonts w:ascii="仿宋_GB2312" w:eastAsia="仿宋_GB2312"/>
                <w:kern w:val="0"/>
                <w:sz w:val="24"/>
                <w:lang w:eastAsia="zh-CN"/>
              </w:rPr>
            </w:pPr>
          </w:p>
        </w:tc>
        <w:tc>
          <w:tcPr>
            <w:tcW w:w="361"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其他权力</w:t>
            </w:r>
          </w:p>
        </w:tc>
        <w:tc>
          <w:tcPr>
            <w:tcW w:w="772" w:type="pct"/>
            <w:vAlign w:val="center"/>
          </w:tcPr>
          <w:p>
            <w:pPr>
              <w:autoSpaceDE w:val="0"/>
              <w:autoSpaceDN w:val="0"/>
              <w:rPr>
                <w:rFonts w:ascii="仿宋_GB2312" w:eastAsia="仿宋_GB2312"/>
                <w:color w:val="000000"/>
                <w:kern w:val="0"/>
                <w:sz w:val="24"/>
                <w:lang w:eastAsia="zh-CN"/>
              </w:rPr>
            </w:pPr>
            <w:r>
              <w:rPr>
                <w:rStyle w:val="17"/>
                <w:rFonts w:hint="default" w:ascii="仿宋_GB2312"/>
                <w:kern w:val="0"/>
                <w:sz w:val="24"/>
                <w:szCs w:val="24"/>
                <w:lang w:eastAsia="zh-CN"/>
              </w:rPr>
              <w:t>1、本行政区域内农村公路建设工程和养护工程的组织或参与处理有关工程事故调查：直接下放区县实施。</w:t>
            </w:r>
          </w:p>
          <w:p>
            <w:pPr>
              <w:autoSpaceDE w:val="0"/>
              <w:autoSpaceDN w:val="0"/>
              <w:rPr>
                <w:rFonts w:ascii="仿宋_GB2312" w:eastAsia="仿宋_GB2312"/>
                <w:kern w:val="0"/>
                <w:sz w:val="24"/>
                <w:lang w:eastAsia="zh-CN"/>
              </w:rPr>
            </w:pPr>
            <w:r>
              <w:rPr>
                <w:rStyle w:val="17"/>
                <w:rFonts w:hint="default" w:ascii="仿宋_GB2312"/>
                <w:kern w:val="0"/>
                <w:sz w:val="24"/>
                <w:szCs w:val="24"/>
                <w:lang w:eastAsia="zh-CN"/>
              </w:rPr>
              <w:t>2、市级及以下水运工程的组织或参与处理有关工程事故调查：直接下放区县实施。</w:t>
            </w:r>
          </w:p>
        </w:tc>
        <w:tc>
          <w:tcPr>
            <w:tcW w:w="655"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8</w:t>
            </w:r>
          </w:p>
        </w:tc>
        <w:tc>
          <w:tcPr>
            <w:tcW w:w="626"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淄博市交通</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运输局</w:t>
            </w:r>
          </w:p>
        </w:tc>
        <w:tc>
          <w:tcPr>
            <w:tcW w:w="580" w:type="pct"/>
            <w:vAlign w:val="center"/>
          </w:tcPr>
          <w:p>
            <w:pPr>
              <w:autoSpaceDE w:val="0"/>
              <w:autoSpaceDN w:val="0"/>
              <w:rPr>
                <w:rFonts w:ascii="仿宋_GB2312" w:eastAsia="仿宋_GB2312"/>
                <w:kern w:val="0"/>
                <w:sz w:val="24"/>
                <w:lang w:eastAsia="zh-CN"/>
              </w:rPr>
            </w:pPr>
          </w:p>
          <w:p>
            <w:pPr>
              <w:pStyle w:val="16"/>
              <w:spacing w:before="15"/>
              <w:ind w:left="165" w:right="159"/>
              <w:rPr>
                <w:rFonts w:ascii="仿宋_GB2312" w:eastAsia="仿宋_GB2312"/>
                <w:sz w:val="24"/>
                <w:szCs w:val="24"/>
                <w:lang w:eastAsia="zh-CN"/>
              </w:rPr>
            </w:pPr>
            <w:r>
              <w:rPr>
                <w:rFonts w:hint="eastAsia" w:ascii="仿宋_GB2312" w:eastAsia="仿宋_GB2312"/>
                <w:sz w:val="24"/>
                <w:szCs w:val="24"/>
                <w:lang w:eastAsia="zh-CN"/>
              </w:rPr>
              <w:t>道路危险货物运输许可</w:t>
            </w:r>
          </w:p>
        </w:tc>
        <w:tc>
          <w:tcPr>
            <w:tcW w:w="628" w:type="pct"/>
            <w:vAlign w:val="center"/>
          </w:tcPr>
          <w:p>
            <w:pPr>
              <w:pStyle w:val="16"/>
              <w:spacing w:before="15"/>
              <w:ind w:left="165" w:right="159"/>
              <w:rPr>
                <w:rFonts w:ascii="仿宋_GB2312" w:eastAsia="仿宋_GB2312"/>
                <w:sz w:val="24"/>
                <w:szCs w:val="24"/>
                <w:lang w:eastAsia="zh-CN"/>
              </w:rPr>
            </w:pP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道路运输车辆营运证配发、换发、补发</w:t>
            </w: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道路危险货物运输车辆《道路运输证》核</w:t>
            </w:r>
          </w:p>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发、换发、补发、注销</w:t>
            </w:r>
          </w:p>
        </w:tc>
        <w:tc>
          <w:tcPr>
            <w:tcW w:w="361"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其他权力</w:t>
            </w:r>
          </w:p>
        </w:tc>
        <w:tc>
          <w:tcPr>
            <w:tcW w:w="772"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下放实质性审核权</w:t>
            </w:r>
          </w:p>
        </w:tc>
        <w:tc>
          <w:tcPr>
            <w:tcW w:w="655"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9</w:t>
            </w:r>
          </w:p>
        </w:tc>
        <w:tc>
          <w:tcPr>
            <w:tcW w:w="626"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淄博市交通</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运输局</w:t>
            </w:r>
          </w:p>
        </w:tc>
        <w:tc>
          <w:tcPr>
            <w:tcW w:w="580"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放射性物品道路运输许可</w:t>
            </w:r>
          </w:p>
        </w:tc>
        <w:tc>
          <w:tcPr>
            <w:tcW w:w="628" w:type="pct"/>
            <w:vAlign w:val="center"/>
          </w:tcPr>
          <w:p>
            <w:pPr>
              <w:pStyle w:val="16"/>
              <w:spacing w:before="15"/>
              <w:ind w:left="165" w:right="159"/>
              <w:rPr>
                <w:rFonts w:ascii="仿宋_GB2312" w:eastAsia="仿宋_GB2312"/>
                <w:sz w:val="24"/>
                <w:szCs w:val="24"/>
                <w:lang w:eastAsia="zh-CN"/>
              </w:rPr>
            </w:pP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道路运输车辆营运证配发、换发、补发</w:t>
            </w: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放射性物品道</w:t>
            </w:r>
          </w:p>
          <w:p>
            <w:pPr>
              <w:autoSpaceDE w:val="0"/>
              <w:autoSpaceDN w:val="0"/>
              <w:rPr>
                <w:rFonts w:ascii="仿宋_GB2312" w:eastAsia="仿宋_GB2312"/>
                <w:kern w:val="0"/>
                <w:sz w:val="24"/>
                <w:lang w:eastAsia="zh-CN"/>
              </w:rPr>
            </w:pPr>
            <w:r>
              <w:rPr>
                <w:rFonts w:hint="eastAsia" w:ascii="仿宋_GB2312" w:eastAsia="仿宋_GB2312"/>
                <w:kern w:val="0"/>
                <w:sz w:val="24"/>
                <w:lang w:eastAsia="zh-CN"/>
              </w:rPr>
              <w:t>路运输车辆《道路运输证》核发、换发、补发、注销</w:t>
            </w:r>
          </w:p>
        </w:tc>
        <w:tc>
          <w:tcPr>
            <w:tcW w:w="361"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其他权力</w:t>
            </w:r>
          </w:p>
        </w:tc>
        <w:tc>
          <w:tcPr>
            <w:tcW w:w="772"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下放实质性审核权</w:t>
            </w:r>
          </w:p>
        </w:tc>
        <w:tc>
          <w:tcPr>
            <w:tcW w:w="655"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10</w:t>
            </w:r>
          </w:p>
        </w:tc>
        <w:tc>
          <w:tcPr>
            <w:tcW w:w="626"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淄博市交通</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运输局</w:t>
            </w:r>
          </w:p>
        </w:tc>
        <w:tc>
          <w:tcPr>
            <w:tcW w:w="580"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道路客运（班车客运、包车客运、旅游客运）及班线经营许可</w:t>
            </w:r>
          </w:p>
        </w:tc>
        <w:tc>
          <w:tcPr>
            <w:tcW w:w="628" w:type="pct"/>
            <w:vAlign w:val="center"/>
          </w:tcPr>
          <w:p>
            <w:pPr>
              <w:pStyle w:val="16"/>
              <w:spacing w:before="15"/>
              <w:ind w:left="165" w:right="159"/>
              <w:rPr>
                <w:rFonts w:ascii="仿宋_GB2312" w:eastAsia="仿宋_GB2312"/>
                <w:sz w:val="24"/>
                <w:szCs w:val="24"/>
                <w:lang w:eastAsia="zh-CN"/>
              </w:rPr>
            </w:pP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道路运输车辆营运证配发、换发、补发</w:t>
            </w:r>
          </w:p>
        </w:tc>
        <w:tc>
          <w:tcPr>
            <w:tcW w:w="519" w:type="pct"/>
            <w:vAlign w:val="center"/>
          </w:tcPr>
          <w:p>
            <w:pPr>
              <w:autoSpaceDE w:val="0"/>
              <w:autoSpaceDN w:val="0"/>
              <w:rPr>
                <w:rFonts w:ascii="仿宋_GB2312" w:eastAsia="仿宋_GB2312"/>
                <w:kern w:val="0"/>
                <w:sz w:val="22"/>
                <w:lang w:eastAsia="zh-CN"/>
              </w:rPr>
            </w:pPr>
            <w:r>
              <w:rPr>
                <w:rFonts w:hint="eastAsia" w:ascii="仿宋_GB2312" w:eastAsia="仿宋_GB2312"/>
                <w:kern w:val="0"/>
                <w:sz w:val="22"/>
                <w:lang w:eastAsia="zh-CN"/>
              </w:rPr>
              <w:t>省市际道路客</w:t>
            </w:r>
          </w:p>
          <w:p>
            <w:pPr>
              <w:autoSpaceDE w:val="0"/>
              <w:autoSpaceDN w:val="0"/>
              <w:rPr>
                <w:rFonts w:ascii="仿宋_GB2312" w:eastAsia="仿宋_GB2312"/>
                <w:kern w:val="0"/>
                <w:sz w:val="22"/>
                <w:lang w:eastAsia="zh-CN"/>
              </w:rPr>
            </w:pPr>
            <w:r>
              <w:rPr>
                <w:rFonts w:hint="eastAsia" w:ascii="仿宋_GB2312" w:eastAsia="仿宋_GB2312"/>
                <w:kern w:val="0"/>
                <w:sz w:val="22"/>
                <w:lang w:eastAsia="zh-CN"/>
              </w:rPr>
              <w:t>运（班车客运、包车客运、旅游客运）运输车辆《道路运输证》核发、</w:t>
            </w:r>
          </w:p>
          <w:p>
            <w:pPr>
              <w:autoSpaceDE w:val="0"/>
              <w:autoSpaceDN w:val="0"/>
              <w:rPr>
                <w:rFonts w:ascii="仿宋_GB2312" w:eastAsia="仿宋_GB2312"/>
                <w:kern w:val="0"/>
                <w:sz w:val="22"/>
                <w:lang w:eastAsia="en-US"/>
              </w:rPr>
            </w:pPr>
            <w:r>
              <w:rPr>
                <w:rFonts w:hint="eastAsia" w:ascii="仿宋_GB2312" w:eastAsia="仿宋_GB2312"/>
                <w:kern w:val="0"/>
                <w:sz w:val="22"/>
                <w:lang w:eastAsia="en-US"/>
              </w:rPr>
              <w:t>换发、补发、</w:t>
            </w:r>
          </w:p>
          <w:p>
            <w:pPr>
              <w:autoSpaceDE w:val="0"/>
              <w:autoSpaceDN w:val="0"/>
              <w:rPr>
                <w:rFonts w:ascii="仿宋_GB2312" w:eastAsia="仿宋_GB2312"/>
                <w:kern w:val="0"/>
                <w:sz w:val="22"/>
                <w:lang w:eastAsia="zh-CN"/>
              </w:rPr>
            </w:pPr>
            <w:r>
              <w:rPr>
                <w:rFonts w:hint="eastAsia" w:ascii="仿宋_GB2312" w:eastAsia="仿宋_GB2312"/>
                <w:kern w:val="0"/>
                <w:sz w:val="22"/>
                <w:lang w:eastAsia="en-US"/>
              </w:rPr>
              <w:t>注销</w:t>
            </w:r>
          </w:p>
        </w:tc>
        <w:tc>
          <w:tcPr>
            <w:tcW w:w="361"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其他权力</w:t>
            </w:r>
          </w:p>
        </w:tc>
        <w:tc>
          <w:tcPr>
            <w:tcW w:w="772"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下放实质性审核权</w:t>
            </w:r>
          </w:p>
        </w:tc>
        <w:tc>
          <w:tcPr>
            <w:tcW w:w="655"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1" w:hRule="atLeast"/>
          <w:jc w:val="center"/>
        </w:trPr>
        <w:tc>
          <w:tcPr>
            <w:tcW w:w="340" w:type="pct"/>
            <w:vAlign w:val="center"/>
          </w:tcPr>
          <w:p>
            <w:pPr>
              <w:pStyle w:val="16"/>
              <w:spacing w:before="10"/>
              <w:rPr>
                <w:rFonts w:ascii="仿宋_GB2312" w:eastAsia="仿宋_GB2312"/>
                <w:sz w:val="24"/>
                <w:szCs w:val="24"/>
              </w:rPr>
            </w:pPr>
          </w:p>
          <w:p>
            <w:pPr>
              <w:pStyle w:val="16"/>
              <w:spacing w:before="4"/>
              <w:jc w:val="center"/>
              <w:rPr>
                <w:rFonts w:ascii="仿宋_GB2312" w:eastAsia="仿宋_GB2312"/>
                <w:sz w:val="24"/>
                <w:szCs w:val="24"/>
                <w:lang w:eastAsia="zh-CN"/>
              </w:rPr>
            </w:pPr>
            <w:r>
              <w:rPr>
                <w:rFonts w:hint="eastAsia" w:ascii="仿宋_GB2312" w:eastAsia="仿宋_GB2312"/>
                <w:sz w:val="24"/>
                <w:szCs w:val="24"/>
              </w:rPr>
              <w:t>11</w:t>
            </w:r>
          </w:p>
        </w:tc>
        <w:tc>
          <w:tcPr>
            <w:tcW w:w="626"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淄博市交通</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运输局</w:t>
            </w:r>
          </w:p>
        </w:tc>
        <w:tc>
          <w:tcPr>
            <w:tcW w:w="580"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道路危险货物运输许可</w:t>
            </w:r>
          </w:p>
        </w:tc>
        <w:tc>
          <w:tcPr>
            <w:tcW w:w="628" w:type="pct"/>
            <w:vAlign w:val="center"/>
          </w:tcPr>
          <w:p>
            <w:pPr>
              <w:pStyle w:val="16"/>
              <w:spacing w:before="15"/>
              <w:ind w:left="165" w:right="159"/>
              <w:rPr>
                <w:rFonts w:ascii="仿宋_GB2312" w:eastAsia="仿宋_GB2312"/>
                <w:sz w:val="24"/>
                <w:szCs w:val="24"/>
                <w:lang w:eastAsia="zh-CN"/>
              </w:rPr>
            </w:pP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道路运输车辆年度审验</w:t>
            </w: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道路危险货</w:t>
            </w:r>
          </w:p>
          <w:p>
            <w:pPr>
              <w:autoSpaceDE w:val="0"/>
              <w:autoSpaceDN w:val="0"/>
              <w:rPr>
                <w:rFonts w:ascii="仿宋_GB2312" w:eastAsia="仿宋_GB2312"/>
                <w:kern w:val="0"/>
                <w:sz w:val="24"/>
                <w:lang w:eastAsia="zh-CN"/>
              </w:rPr>
            </w:pPr>
            <w:r>
              <w:rPr>
                <w:rFonts w:hint="eastAsia" w:ascii="仿宋_GB2312" w:eastAsia="仿宋_GB2312"/>
                <w:kern w:val="0"/>
                <w:sz w:val="24"/>
                <w:lang w:eastAsia="zh-CN"/>
              </w:rPr>
              <w:t>物运输车辆年度审验</w:t>
            </w:r>
          </w:p>
        </w:tc>
        <w:tc>
          <w:tcPr>
            <w:tcW w:w="361"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其他权力</w:t>
            </w:r>
          </w:p>
        </w:tc>
        <w:tc>
          <w:tcPr>
            <w:tcW w:w="772"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下放实质性审核权</w:t>
            </w:r>
          </w:p>
        </w:tc>
        <w:tc>
          <w:tcPr>
            <w:tcW w:w="655"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12</w:t>
            </w:r>
          </w:p>
        </w:tc>
        <w:tc>
          <w:tcPr>
            <w:tcW w:w="626"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淄博市交通</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运输局</w:t>
            </w:r>
          </w:p>
        </w:tc>
        <w:tc>
          <w:tcPr>
            <w:tcW w:w="580" w:type="pct"/>
            <w:vAlign w:val="center"/>
          </w:tcPr>
          <w:p>
            <w:pPr>
              <w:autoSpaceDE w:val="0"/>
              <w:autoSpaceDN w:val="0"/>
              <w:rPr>
                <w:rFonts w:ascii="仿宋_GB2312" w:eastAsia="仿宋_GB2312"/>
                <w:kern w:val="0"/>
                <w:sz w:val="24"/>
                <w:lang w:eastAsia="zh-CN"/>
              </w:rPr>
            </w:pPr>
          </w:p>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道路危险货物运输许可</w:t>
            </w:r>
          </w:p>
        </w:tc>
        <w:tc>
          <w:tcPr>
            <w:tcW w:w="628" w:type="pct"/>
            <w:vAlign w:val="center"/>
          </w:tcPr>
          <w:p>
            <w:pPr>
              <w:pStyle w:val="16"/>
              <w:spacing w:before="15"/>
              <w:ind w:left="165" w:right="159"/>
              <w:rPr>
                <w:rFonts w:ascii="仿宋_GB2312" w:eastAsia="仿宋_GB2312"/>
                <w:sz w:val="24"/>
                <w:szCs w:val="24"/>
                <w:lang w:eastAsia="zh-CN"/>
              </w:rPr>
            </w:pP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道路运输和道路运输相关业务经营者质量信用考核</w:t>
            </w: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道路危险货物运输企业质量信誉考核</w:t>
            </w:r>
          </w:p>
        </w:tc>
        <w:tc>
          <w:tcPr>
            <w:tcW w:w="361"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其他权力</w:t>
            </w:r>
          </w:p>
        </w:tc>
        <w:tc>
          <w:tcPr>
            <w:tcW w:w="772"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直接下放区县实施</w:t>
            </w:r>
          </w:p>
        </w:tc>
        <w:tc>
          <w:tcPr>
            <w:tcW w:w="655"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2"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13</w:t>
            </w:r>
          </w:p>
        </w:tc>
        <w:tc>
          <w:tcPr>
            <w:tcW w:w="626"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淄博市交通</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运输局</w:t>
            </w:r>
          </w:p>
        </w:tc>
        <w:tc>
          <w:tcPr>
            <w:tcW w:w="580"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道路危险货物运输许可</w:t>
            </w:r>
          </w:p>
        </w:tc>
        <w:tc>
          <w:tcPr>
            <w:tcW w:w="628" w:type="pct"/>
            <w:vAlign w:val="center"/>
          </w:tcPr>
          <w:p>
            <w:pPr>
              <w:pStyle w:val="16"/>
              <w:spacing w:before="15"/>
              <w:ind w:left="165" w:right="159"/>
              <w:rPr>
                <w:rFonts w:ascii="仿宋_GB2312" w:eastAsia="仿宋_GB2312"/>
                <w:sz w:val="24"/>
                <w:szCs w:val="24"/>
                <w:lang w:eastAsia="zh-CN"/>
              </w:rPr>
            </w:pP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道路运输和道路运输相关业务经营者变更法定代</w:t>
            </w:r>
            <w:r>
              <w:rPr>
                <w:rFonts w:hint="eastAsia" w:ascii="仿宋_GB2312" w:eastAsia="仿宋_GB2312"/>
                <w:spacing w:val="-15"/>
                <w:kern w:val="0"/>
                <w:sz w:val="24"/>
                <w:lang w:eastAsia="zh-CN"/>
              </w:rPr>
              <w:t>表人、名称、地址</w:t>
            </w:r>
            <w:r>
              <w:rPr>
                <w:rFonts w:hint="eastAsia" w:ascii="仿宋_GB2312" w:eastAsia="仿宋_GB2312"/>
                <w:kern w:val="0"/>
                <w:sz w:val="24"/>
                <w:lang w:eastAsia="zh-CN"/>
              </w:rPr>
              <w:t>等事项的备案</w:t>
            </w: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道路危险货物运输企业或者单位变更法定代表人、名称、地址等事项的备案</w:t>
            </w:r>
          </w:p>
        </w:tc>
        <w:tc>
          <w:tcPr>
            <w:tcW w:w="361"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其他权力</w:t>
            </w:r>
          </w:p>
        </w:tc>
        <w:tc>
          <w:tcPr>
            <w:tcW w:w="772"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下放实质性审核权</w:t>
            </w:r>
          </w:p>
        </w:tc>
        <w:tc>
          <w:tcPr>
            <w:tcW w:w="655"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14</w:t>
            </w:r>
          </w:p>
        </w:tc>
        <w:tc>
          <w:tcPr>
            <w:tcW w:w="626"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淄博市交通</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运输局</w:t>
            </w:r>
          </w:p>
        </w:tc>
        <w:tc>
          <w:tcPr>
            <w:tcW w:w="580" w:type="pct"/>
            <w:vAlign w:val="center"/>
          </w:tcPr>
          <w:p>
            <w:pPr>
              <w:pStyle w:val="16"/>
              <w:spacing w:before="10"/>
              <w:rPr>
                <w:rFonts w:ascii="仿宋_GB2312" w:eastAsia="仿宋_GB2312"/>
                <w:sz w:val="24"/>
                <w:szCs w:val="24"/>
                <w:lang w:eastAsia="zh-CN"/>
              </w:rPr>
            </w:pPr>
          </w:p>
          <w:p>
            <w:pPr>
              <w:autoSpaceDE w:val="0"/>
              <w:autoSpaceDN w:val="0"/>
              <w:rPr>
                <w:rFonts w:ascii="仿宋_GB2312" w:eastAsia="仿宋_GB2312"/>
                <w:kern w:val="0"/>
                <w:sz w:val="24"/>
                <w:lang w:eastAsia="zh-CN"/>
              </w:rPr>
            </w:pPr>
            <w:r>
              <w:rPr>
                <w:rFonts w:hint="eastAsia" w:ascii="仿宋_GB2312" w:eastAsia="仿宋_GB2312"/>
                <w:kern w:val="0"/>
                <w:sz w:val="24"/>
                <w:lang w:eastAsia="zh-CN"/>
              </w:rPr>
              <w:t>放射性物品道路运输许可</w:t>
            </w:r>
          </w:p>
        </w:tc>
        <w:tc>
          <w:tcPr>
            <w:tcW w:w="628" w:type="pct"/>
            <w:vAlign w:val="center"/>
          </w:tcPr>
          <w:p>
            <w:pPr>
              <w:pStyle w:val="16"/>
              <w:spacing w:before="15"/>
              <w:ind w:left="165" w:right="159"/>
              <w:rPr>
                <w:rFonts w:ascii="仿宋_GB2312" w:eastAsia="仿宋_GB2312"/>
                <w:sz w:val="24"/>
                <w:szCs w:val="24"/>
                <w:lang w:eastAsia="zh-CN"/>
              </w:rPr>
            </w:pP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道路运输和道路运输相关业务经营者质量信用考核</w:t>
            </w: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放射性物品道路运输企业质量信誉考核</w:t>
            </w:r>
          </w:p>
        </w:tc>
        <w:tc>
          <w:tcPr>
            <w:tcW w:w="361"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其他权力</w:t>
            </w:r>
          </w:p>
        </w:tc>
        <w:tc>
          <w:tcPr>
            <w:tcW w:w="772"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直接下放区县实施</w:t>
            </w:r>
          </w:p>
        </w:tc>
        <w:tc>
          <w:tcPr>
            <w:tcW w:w="655"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15</w:t>
            </w:r>
          </w:p>
        </w:tc>
        <w:tc>
          <w:tcPr>
            <w:tcW w:w="626"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淄博市交通</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运输局</w:t>
            </w:r>
          </w:p>
        </w:tc>
        <w:tc>
          <w:tcPr>
            <w:tcW w:w="580"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放射性物品道路运输许可</w:t>
            </w:r>
          </w:p>
        </w:tc>
        <w:tc>
          <w:tcPr>
            <w:tcW w:w="628" w:type="pct"/>
            <w:vAlign w:val="center"/>
          </w:tcPr>
          <w:p>
            <w:pPr>
              <w:pStyle w:val="16"/>
              <w:spacing w:before="15"/>
              <w:ind w:left="165" w:right="159"/>
              <w:rPr>
                <w:rFonts w:ascii="仿宋_GB2312" w:eastAsia="仿宋_GB2312"/>
                <w:sz w:val="24"/>
                <w:szCs w:val="24"/>
                <w:lang w:eastAsia="zh-CN"/>
              </w:rPr>
            </w:pP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道路运输车辆年度审验</w:t>
            </w: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放射性物品道路运输车辆年度审验</w:t>
            </w:r>
          </w:p>
        </w:tc>
        <w:tc>
          <w:tcPr>
            <w:tcW w:w="361"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其他权力</w:t>
            </w:r>
          </w:p>
        </w:tc>
        <w:tc>
          <w:tcPr>
            <w:tcW w:w="772"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下放实质性审核权</w:t>
            </w:r>
          </w:p>
        </w:tc>
        <w:tc>
          <w:tcPr>
            <w:tcW w:w="655"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16</w:t>
            </w:r>
          </w:p>
        </w:tc>
        <w:tc>
          <w:tcPr>
            <w:tcW w:w="626"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淄博市交通</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运输局</w:t>
            </w:r>
          </w:p>
        </w:tc>
        <w:tc>
          <w:tcPr>
            <w:tcW w:w="580"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道路客运（班车客运、包车客运、旅游客运） 及班线经营许可</w:t>
            </w:r>
          </w:p>
        </w:tc>
        <w:tc>
          <w:tcPr>
            <w:tcW w:w="628" w:type="pct"/>
            <w:vAlign w:val="center"/>
          </w:tcPr>
          <w:p>
            <w:pPr>
              <w:pStyle w:val="16"/>
              <w:spacing w:before="15"/>
              <w:ind w:left="165" w:right="159"/>
              <w:rPr>
                <w:rFonts w:ascii="仿宋_GB2312" w:eastAsia="仿宋_GB2312"/>
                <w:sz w:val="24"/>
                <w:szCs w:val="24"/>
                <w:lang w:eastAsia="zh-CN"/>
              </w:rPr>
            </w:pPr>
            <w:r>
              <w:rPr>
                <w:rFonts w:hint="eastAsia" w:ascii="仿宋_GB2312" w:eastAsia="仿宋_GB2312"/>
                <w:sz w:val="24"/>
                <w:szCs w:val="24"/>
                <w:lang w:eastAsia="zh-CN"/>
              </w:rPr>
              <w:t>道路班车客运（含班线）经营许可</w:t>
            </w: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道路运输和道路运输相关业务经营者质量信用考核</w:t>
            </w: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道路旅客运输企业及客运站质量信誉考核</w:t>
            </w:r>
          </w:p>
        </w:tc>
        <w:tc>
          <w:tcPr>
            <w:tcW w:w="361"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其他权力</w:t>
            </w:r>
          </w:p>
        </w:tc>
        <w:tc>
          <w:tcPr>
            <w:tcW w:w="772"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直接下放区县实施</w:t>
            </w:r>
          </w:p>
        </w:tc>
        <w:tc>
          <w:tcPr>
            <w:tcW w:w="655"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17</w:t>
            </w:r>
          </w:p>
        </w:tc>
        <w:tc>
          <w:tcPr>
            <w:tcW w:w="626"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淄博市交通</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运输局</w:t>
            </w:r>
          </w:p>
        </w:tc>
        <w:tc>
          <w:tcPr>
            <w:tcW w:w="580"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道路客运（班车客运、包车客运、旅游客运） 及班线经营许可</w:t>
            </w:r>
          </w:p>
        </w:tc>
        <w:tc>
          <w:tcPr>
            <w:tcW w:w="628" w:type="pct"/>
            <w:vAlign w:val="center"/>
          </w:tcPr>
          <w:p>
            <w:pPr>
              <w:pStyle w:val="16"/>
              <w:spacing w:before="15"/>
              <w:ind w:left="165" w:right="159"/>
              <w:rPr>
                <w:rFonts w:ascii="仿宋_GB2312" w:eastAsia="仿宋_GB2312"/>
                <w:sz w:val="24"/>
                <w:szCs w:val="24"/>
                <w:lang w:eastAsia="zh-CN"/>
              </w:rPr>
            </w:pPr>
            <w:r>
              <w:rPr>
                <w:rFonts w:hint="eastAsia" w:ascii="仿宋_GB2312" w:eastAsia="仿宋_GB2312"/>
                <w:sz w:val="24"/>
                <w:szCs w:val="24"/>
                <w:lang w:eastAsia="zh-CN"/>
              </w:rPr>
              <w:t>道路班车客运（含班线）经营许可</w:t>
            </w: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道路运输车辆年度审验</w:t>
            </w:r>
          </w:p>
        </w:tc>
        <w:tc>
          <w:tcPr>
            <w:tcW w:w="519" w:type="pct"/>
            <w:vAlign w:val="center"/>
          </w:tcPr>
          <w:p>
            <w:pPr>
              <w:autoSpaceDE w:val="0"/>
              <w:autoSpaceDN w:val="0"/>
              <w:spacing w:line="216" w:lineRule="auto"/>
              <w:rPr>
                <w:rFonts w:ascii="仿宋_GB2312" w:eastAsia="仿宋_GB2312"/>
                <w:kern w:val="0"/>
                <w:sz w:val="24"/>
                <w:lang w:eastAsia="zh-CN"/>
              </w:rPr>
            </w:pPr>
            <w:r>
              <w:rPr>
                <w:rFonts w:hint="eastAsia" w:ascii="仿宋_GB2312" w:eastAsia="仿宋_GB2312"/>
                <w:kern w:val="0"/>
                <w:sz w:val="24"/>
                <w:lang w:eastAsia="zh-CN"/>
              </w:rPr>
              <w:t>道路客运（班车客运、包车客运、旅游客运）运输车辆年度审验</w:t>
            </w:r>
          </w:p>
        </w:tc>
        <w:tc>
          <w:tcPr>
            <w:tcW w:w="361"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其他权力</w:t>
            </w:r>
          </w:p>
        </w:tc>
        <w:tc>
          <w:tcPr>
            <w:tcW w:w="772"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直接下放区县实施</w:t>
            </w:r>
          </w:p>
        </w:tc>
        <w:tc>
          <w:tcPr>
            <w:tcW w:w="655"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18</w:t>
            </w:r>
          </w:p>
        </w:tc>
        <w:tc>
          <w:tcPr>
            <w:tcW w:w="626"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淄博市交通</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运输局</w:t>
            </w:r>
          </w:p>
        </w:tc>
        <w:tc>
          <w:tcPr>
            <w:tcW w:w="580"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道路客运（班车客运、包车客运、旅游客运） 及班线经营许可</w:t>
            </w:r>
          </w:p>
        </w:tc>
        <w:tc>
          <w:tcPr>
            <w:tcW w:w="628" w:type="pct"/>
            <w:vAlign w:val="center"/>
          </w:tcPr>
          <w:p>
            <w:pPr>
              <w:pStyle w:val="16"/>
              <w:spacing w:before="15"/>
              <w:ind w:left="165" w:right="159"/>
              <w:rPr>
                <w:rFonts w:ascii="仿宋_GB2312" w:eastAsia="仿宋_GB2312"/>
                <w:sz w:val="24"/>
                <w:szCs w:val="24"/>
                <w:lang w:eastAsia="zh-CN"/>
              </w:rPr>
            </w:pPr>
            <w:r>
              <w:rPr>
                <w:rFonts w:hint="eastAsia" w:ascii="仿宋_GB2312" w:eastAsia="仿宋_GB2312"/>
                <w:sz w:val="24"/>
                <w:szCs w:val="24"/>
                <w:lang w:eastAsia="zh-CN"/>
              </w:rPr>
              <w:t>道路班车客运（含班线）经营许可</w:t>
            </w: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客运标志牌配发、换发、补发</w:t>
            </w:r>
          </w:p>
        </w:tc>
        <w:tc>
          <w:tcPr>
            <w:tcW w:w="519" w:type="pct"/>
            <w:vAlign w:val="center"/>
          </w:tcPr>
          <w:p>
            <w:pPr>
              <w:autoSpaceDE w:val="0"/>
              <w:autoSpaceDN w:val="0"/>
              <w:rPr>
                <w:rFonts w:ascii="仿宋_GB2312" w:eastAsia="仿宋_GB2312"/>
                <w:kern w:val="0"/>
                <w:sz w:val="24"/>
                <w:lang w:eastAsia="zh-CN"/>
              </w:rPr>
            </w:pPr>
          </w:p>
        </w:tc>
        <w:tc>
          <w:tcPr>
            <w:tcW w:w="361"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其他权力</w:t>
            </w:r>
          </w:p>
        </w:tc>
        <w:tc>
          <w:tcPr>
            <w:tcW w:w="772"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直接下放区县实施</w:t>
            </w:r>
          </w:p>
        </w:tc>
        <w:tc>
          <w:tcPr>
            <w:tcW w:w="655"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19</w:t>
            </w:r>
          </w:p>
        </w:tc>
        <w:tc>
          <w:tcPr>
            <w:tcW w:w="626"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淄博市交通</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运输局</w:t>
            </w:r>
          </w:p>
        </w:tc>
        <w:tc>
          <w:tcPr>
            <w:tcW w:w="580"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道路客运（班车客运、包车客运、旅游客运） 及班线经营许可</w:t>
            </w:r>
          </w:p>
        </w:tc>
        <w:tc>
          <w:tcPr>
            <w:tcW w:w="628"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道路班车客运（含班线）经营许可</w:t>
            </w: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省际包车客运企业使用包车客运标志牌的备案</w:t>
            </w:r>
          </w:p>
        </w:tc>
        <w:tc>
          <w:tcPr>
            <w:tcW w:w="519" w:type="pct"/>
            <w:vAlign w:val="center"/>
          </w:tcPr>
          <w:p>
            <w:pPr>
              <w:autoSpaceDE w:val="0"/>
              <w:autoSpaceDN w:val="0"/>
              <w:rPr>
                <w:rFonts w:ascii="仿宋_GB2312" w:eastAsia="仿宋_GB2312"/>
                <w:kern w:val="0"/>
                <w:sz w:val="24"/>
                <w:lang w:eastAsia="zh-CN"/>
              </w:rPr>
            </w:pPr>
          </w:p>
        </w:tc>
        <w:tc>
          <w:tcPr>
            <w:tcW w:w="361"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其他权力</w:t>
            </w:r>
          </w:p>
        </w:tc>
        <w:tc>
          <w:tcPr>
            <w:tcW w:w="772"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下放实质性审核权</w:t>
            </w:r>
          </w:p>
        </w:tc>
        <w:tc>
          <w:tcPr>
            <w:tcW w:w="655"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20</w:t>
            </w:r>
          </w:p>
        </w:tc>
        <w:tc>
          <w:tcPr>
            <w:tcW w:w="626"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淄博市交通</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运输局</w:t>
            </w:r>
          </w:p>
        </w:tc>
        <w:tc>
          <w:tcPr>
            <w:tcW w:w="580"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经营性道路客货运输驾驶员从业资格许可</w:t>
            </w:r>
          </w:p>
        </w:tc>
        <w:tc>
          <w:tcPr>
            <w:tcW w:w="628" w:type="pct"/>
            <w:vAlign w:val="center"/>
          </w:tcPr>
          <w:p>
            <w:pPr>
              <w:pStyle w:val="16"/>
              <w:spacing w:before="15"/>
              <w:ind w:left="165" w:right="159"/>
              <w:rPr>
                <w:rFonts w:ascii="仿宋_GB2312" w:eastAsia="仿宋_GB2312"/>
                <w:sz w:val="24"/>
                <w:szCs w:val="24"/>
                <w:lang w:eastAsia="zh-CN"/>
              </w:rPr>
            </w:pPr>
            <w:r>
              <w:rPr>
                <w:rFonts w:hint="eastAsia" w:ascii="仿宋_GB2312" w:eastAsia="仿宋_GB2312"/>
                <w:sz w:val="24"/>
                <w:szCs w:val="24"/>
                <w:lang w:eastAsia="zh-CN"/>
              </w:rPr>
              <w:t>经营性道路旅客运输驾驶员从业资格许可</w:t>
            </w: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道路运输驾驶员诚信考核</w:t>
            </w: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经营性道路旅客运输驾驶员诚信考核</w:t>
            </w:r>
          </w:p>
        </w:tc>
        <w:tc>
          <w:tcPr>
            <w:tcW w:w="361"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其他权力</w:t>
            </w:r>
          </w:p>
        </w:tc>
        <w:tc>
          <w:tcPr>
            <w:tcW w:w="772"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直接下放区县实施</w:t>
            </w:r>
          </w:p>
        </w:tc>
        <w:tc>
          <w:tcPr>
            <w:tcW w:w="655"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21</w:t>
            </w:r>
          </w:p>
        </w:tc>
        <w:tc>
          <w:tcPr>
            <w:tcW w:w="626"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淄博市交通</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运输局</w:t>
            </w:r>
          </w:p>
        </w:tc>
        <w:tc>
          <w:tcPr>
            <w:tcW w:w="580"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经营性道路客货运输驾驶员从业资格许可</w:t>
            </w:r>
          </w:p>
        </w:tc>
        <w:tc>
          <w:tcPr>
            <w:tcW w:w="628" w:type="pct"/>
            <w:vAlign w:val="center"/>
          </w:tcPr>
          <w:p>
            <w:pPr>
              <w:pStyle w:val="16"/>
              <w:spacing w:before="15"/>
              <w:ind w:left="165" w:right="159"/>
              <w:rPr>
                <w:rFonts w:ascii="仿宋_GB2312" w:eastAsia="仿宋_GB2312"/>
                <w:sz w:val="24"/>
                <w:szCs w:val="24"/>
                <w:lang w:eastAsia="zh-CN"/>
              </w:rPr>
            </w:pPr>
            <w:r>
              <w:rPr>
                <w:rFonts w:hint="eastAsia" w:ascii="仿宋_GB2312" w:eastAsia="仿宋_GB2312"/>
                <w:sz w:val="24"/>
                <w:szCs w:val="24"/>
                <w:lang w:eastAsia="zh-CN"/>
              </w:rPr>
              <w:t>经营性道路旅客运输驾驶员从业资格许可</w:t>
            </w: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道路运输驾驶员继续教育确认</w:t>
            </w: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经营性道路旅客运输驾驶员继续教育确认</w:t>
            </w:r>
          </w:p>
        </w:tc>
        <w:tc>
          <w:tcPr>
            <w:tcW w:w="361"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行政确认</w:t>
            </w:r>
          </w:p>
        </w:tc>
        <w:tc>
          <w:tcPr>
            <w:tcW w:w="772"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直接下放区县实施</w:t>
            </w:r>
          </w:p>
        </w:tc>
        <w:tc>
          <w:tcPr>
            <w:tcW w:w="655"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22</w:t>
            </w:r>
          </w:p>
        </w:tc>
        <w:tc>
          <w:tcPr>
            <w:tcW w:w="626"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淄博市交通</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运输局</w:t>
            </w:r>
          </w:p>
        </w:tc>
        <w:tc>
          <w:tcPr>
            <w:tcW w:w="580"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经营性道路客货运输驾驶员从业资格许可</w:t>
            </w:r>
          </w:p>
        </w:tc>
        <w:tc>
          <w:tcPr>
            <w:tcW w:w="628" w:type="pct"/>
            <w:vAlign w:val="center"/>
          </w:tcPr>
          <w:p>
            <w:pPr>
              <w:pStyle w:val="16"/>
              <w:spacing w:before="15"/>
              <w:ind w:left="165" w:right="159"/>
              <w:rPr>
                <w:rFonts w:ascii="仿宋_GB2312" w:eastAsia="仿宋_GB2312"/>
                <w:sz w:val="24"/>
                <w:szCs w:val="24"/>
                <w:lang w:eastAsia="zh-CN"/>
              </w:rPr>
            </w:pPr>
            <w:r>
              <w:rPr>
                <w:rFonts w:hint="eastAsia" w:ascii="仿宋_GB2312" w:eastAsia="仿宋_GB2312"/>
                <w:sz w:val="24"/>
                <w:szCs w:val="24"/>
                <w:lang w:eastAsia="zh-CN"/>
              </w:rPr>
              <w:t>经营性道路货物运输驾驶员从业资格许可</w:t>
            </w: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道路运输驾驶员诚信考核</w:t>
            </w: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经营性道路货物运输驾驶员诚信考核</w:t>
            </w:r>
          </w:p>
        </w:tc>
        <w:tc>
          <w:tcPr>
            <w:tcW w:w="361"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其他权力</w:t>
            </w:r>
          </w:p>
        </w:tc>
        <w:tc>
          <w:tcPr>
            <w:tcW w:w="772"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直接下放区县实施</w:t>
            </w:r>
          </w:p>
        </w:tc>
        <w:tc>
          <w:tcPr>
            <w:tcW w:w="655"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23</w:t>
            </w:r>
          </w:p>
        </w:tc>
        <w:tc>
          <w:tcPr>
            <w:tcW w:w="626"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淄博市交通</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运输局</w:t>
            </w:r>
          </w:p>
        </w:tc>
        <w:tc>
          <w:tcPr>
            <w:tcW w:w="580"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经营性道路客货运输驾驶员从业资格许可</w:t>
            </w:r>
          </w:p>
        </w:tc>
        <w:tc>
          <w:tcPr>
            <w:tcW w:w="628" w:type="pct"/>
            <w:vAlign w:val="center"/>
          </w:tcPr>
          <w:p>
            <w:pPr>
              <w:pStyle w:val="16"/>
              <w:spacing w:before="15"/>
              <w:ind w:left="165" w:right="159"/>
              <w:rPr>
                <w:rFonts w:ascii="仿宋_GB2312" w:eastAsia="仿宋_GB2312"/>
                <w:sz w:val="24"/>
                <w:szCs w:val="24"/>
                <w:lang w:eastAsia="zh-CN"/>
              </w:rPr>
            </w:pPr>
            <w:r>
              <w:rPr>
                <w:rFonts w:hint="eastAsia" w:ascii="仿宋_GB2312" w:eastAsia="仿宋_GB2312"/>
                <w:sz w:val="24"/>
                <w:szCs w:val="24"/>
                <w:lang w:eastAsia="zh-CN"/>
              </w:rPr>
              <w:t>经营性道路货物运输驾驶员从业资格许可</w:t>
            </w: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道路运输驾驶员继续教育确认</w:t>
            </w: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经营性道路货物运输驾驶员继续教育确认</w:t>
            </w:r>
          </w:p>
        </w:tc>
        <w:tc>
          <w:tcPr>
            <w:tcW w:w="361"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行政确认</w:t>
            </w:r>
          </w:p>
        </w:tc>
        <w:tc>
          <w:tcPr>
            <w:tcW w:w="772"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直接下放区县实施</w:t>
            </w:r>
          </w:p>
        </w:tc>
        <w:tc>
          <w:tcPr>
            <w:tcW w:w="655"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24</w:t>
            </w:r>
          </w:p>
        </w:tc>
        <w:tc>
          <w:tcPr>
            <w:tcW w:w="626"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淄博市交通</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运输局</w:t>
            </w:r>
          </w:p>
        </w:tc>
        <w:tc>
          <w:tcPr>
            <w:tcW w:w="580"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道路危险货物运输从业人员从业资格许可</w:t>
            </w:r>
          </w:p>
        </w:tc>
        <w:tc>
          <w:tcPr>
            <w:tcW w:w="628" w:type="pct"/>
            <w:vAlign w:val="center"/>
          </w:tcPr>
          <w:p>
            <w:pPr>
              <w:pStyle w:val="16"/>
              <w:spacing w:before="15"/>
              <w:ind w:left="165" w:right="159"/>
              <w:rPr>
                <w:rFonts w:ascii="仿宋_GB2312" w:eastAsia="仿宋_GB2312"/>
                <w:sz w:val="24"/>
                <w:szCs w:val="24"/>
                <w:lang w:eastAsia="zh-CN"/>
              </w:rPr>
            </w:pPr>
            <w:r>
              <w:rPr>
                <w:rFonts w:hint="eastAsia" w:ascii="仿宋_GB2312" w:eastAsia="仿宋_GB2312"/>
                <w:sz w:val="24"/>
                <w:szCs w:val="24"/>
                <w:lang w:eastAsia="zh-CN"/>
              </w:rPr>
              <w:t>道路危险货物运输驾驶员从业资格许可</w:t>
            </w: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道路运输驾驶员诚信考核</w:t>
            </w: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道路危险货物运输驾驶员诚信考核</w:t>
            </w:r>
          </w:p>
        </w:tc>
        <w:tc>
          <w:tcPr>
            <w:tcW w:w="361"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其他权力</w:t>
            </w:r>
          </w:p>
        </w:tc>
        <w:tc>
          <w:tcPr>
            <w:tcW w:w="772"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直接下放区县实施</w:t>
            </w:r>
          </w:p>
        </w:tc>
        <w:tc>
          <w:tcPr>
            <w:tcW w:w="655"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25</w:t>
            </w:r>
          </w:p>
        </w:tc>
        <w:tc>
          <w:tcPr>
            <w:tcW w:w="626"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淄博市交通</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运输局</w:t>
            </w:r>
          </w:p>
        </w:tc>
        <w:tc>
          <w:tcPr>
            <w:tcW w:w="580"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道路危险货物运输从业人员从业资格许可</w:t>
            </w:r>
          </w:p>
        </w:tc>
        <w:tc>
          <w:tcPr>
            <w:tcW w:w="628" w:type="pct"/>
            <w:vAlign w:val="center"/>
          </w:tcPr>
          <w:p>
            <w:pPr>
              <w:pStyle w:val="16"/>
              <w:spacing w:before="15"/>
              <w:ind w:left="165" w:right="159"/>
              <w:rPr>
                <w:rFonts w:ascii="仿宋_GB2312" w:eastAsia="仿宋_GB2312"/>
                <w:sz w:val="24"/>
                <w:szCs w:val="24"/>
                <w:lang w:eastAsia="zh-CN"/>
              </w:rPr>
            </w:pPr>
            <w:r>
              <w:rPr>
                <w:rFonts w:hint="eastAsia" w:ascii="仿宋_GB2312" w:eastAsia="仿宋_GB2312"/>
                <w:sz w:val="24"/>
                <w:szCs w:val="24"/>
                <w:lang w:eastAsia="zh-CN"/>
              </w:rPr>
              <w:t>道路危险货物运输驾驶员从业资格许可</w:t>
            </w: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道路运输驾驶员继续教育确认</w:t>
            </w: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道路危险货物运输驾驶员继续教育确认</w:t>
            </w:r>
          </w:p>
        </w:tc>
        <w:tc>
          <w:tcPr>
            <w:tcW w:w="361"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行政确认</w:t>
            </w:r>
          </w:p>
        </w:tc>
        <w:tc>
          <w:tcPr>
            <w:tcW w:w="772"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直接下放区县实施</w:t>
            </w:r>
          </w:p>
        </w:tc>
        <w:tc>
          <w:tcPr>
            <w:tcW w:w="655"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26</w:t>
            </w:r>
          </w:p>
        </w:tc>
        <w:tc>
          <w:tcPr>
            <w:tcW w:w="626"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淄博市交通</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运输局</w:t>
            </w:r>
          </w:p>
        </w:tc>
        <w:tc>
          <w:tcPr>
            <w:tcW w:w="580"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出租汽车驾驶员从业资格许可</w:t>
            </w:r>
          </w:p>
        </w:tc>
        <w:tc>
          <w:tcPr>
            <w:tcW w:w="628" w:type="pct"/>
            <w:vAlign w:val="center"/>
          </w:tcPr>
          <w:p>
            <w:pPr>
              <w:pStyle w:val="16"/>
              <w:spacing w:before="15"/>
              <w:ind w:left="165" w:right="159"/>
              <w:rPr>
                <w:rFonts w:ascii="仿宋_GB2312" w:eastAsia="仿宋_GB2312"/>
                <w:sz w:val="24"/>
                <w:szCs w:val="24"/>
                <w:lang w:eastAsia="zh-CN"/>
              </w:rPr>
            </w:pP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出租汽车驾驶员从业资格注册</w:t>
            </w:r>
          </w:p>
        </w:tc>
        <w:tc>
          <w:tcPr>
            <w:tcW w:w="519" w:type="pct"/>
            <w:vAlign w:val="center"/>
          </w:tcPr>
          <w:p>
            <w:pPr>
              <w:autoSpaceDE w:val="0"/>
              <w:autoSpaceDN w:val="0"/>
              <w:rPr>
                <w:rFonts w:ascii="仿宋_GB2312" w:eastAsia="仿宋_GB2312"/>
                <w:kern w:val="0"/>
                <w:sz w:val="24"/>
                <w:lang w:eastAsia="zh-CN"/>
              </w:rPr>
            </w:pPr>
          </w:p>
        </w:tc>
        <w:tc>
          <w:tcPr>
            <w:tcW w:w="361"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其他权力</w:t>
            </w:r>
          </w:p>
        </w:tc>
        <w:tc>
          <w:tcPr>
            <w:tcW w:w="772"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直接下放区县实施</w:t>
            </w:r>
          </w:p>
        </w:tc>
        <w:tc>
          <w:tcPr>
            <w:tcW w:w="655"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27</w:t>
            </w:r>
          </w:p>
        </w:tc>
        <w:tc>
          <w:tcPr>
            <w:tcW w:w="626"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淄博市交通</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运输局</w:t>
            </w:r>
          </w:p>
        </w:tc>
        <w:tc>
          <w:tcPr>
            <w:tcW w:w="580"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出租汽车驾驶</w:t>
            </w:r>
          </w:p>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员从业资格许可</w:t>
            </w:r>
          </w:p>
        </w:tc>
        <w:tc>
          <w:tcPr>
            <w:tcW w:w="628" w:type="pct"/>
            <w:vAlign w:val="center"/>
          </w:tcPr>
          <w:p>
            <w:pPr>
              <w:pStyle w:val="16"/>
              <w:spacing w:before="15"/>
              <w:ind w:left="165" w:right="159"/>
              <w:rPr>
                <w:rFonts w:ascii="仿宋_GB2312" w:eastAsia="仿宋_GB2312"/>
                <w:sz w:val="24"/>
                <w:szCs w:val="24"/>
                <w:lang w:eastAsia="zh-CN"/>
              </w:rPr>
            </w:pPr>
          </w:p>
        </w:tc>
        <w:tc>
          <w:tcPr>
            <w:tcW w:w="519" w:type="pct"/>
            <w:vAlign w:val="center"/>
          </w:tcPr>
          <w:p>
            <w:pPr>
              <w:pStyle w:val="16"/>
              <w:spacing w:before="15"/>
              <w:ind w:left="100"/>
              <w:rPr>
                <w:rFonts w:ascii="仿宋_GB2312" w:eastAsia="仿宋_GB2312"/>
                <w:sz w:val="24"/>
                <w:szCs w:val="24"/>
                <w:lang w:eastAsia="zh-CN"/>
              </w:rPr>
            </w:pPr>
            <w:r>
              <w:rPr>
                <w:rFonts w:hint="eastAsia" w:ascii="仿宋_GB2312" w:eastAsia="仿宋_GB2312"/>
                <w:sz w:val="24"/>
                <w:szCs w:val="24"/>
                <w:lang w:eastAsia="zh-CN"/>
              </w:rPr>
              <w:t>出租汽车驾驶员服务质量信誉考核</w:t>
            </w:r>
          </w:p>
        </w:tc>
        <w:tc>
          <w:tcPr>
            <w:tcW w:w="519" w:type="pct"/>
            <w:vAlign w:val="center"/>
          </w:tcPr>
          <w:p>
            <w:pPr>
              <w:autoSpaceDE w:val="0"/>
              <w:autoSpaceDN w:val="0"/>
              <w:rPr>
                <w:rFonts w:ascii="仿宋_GB2312" w:eastAsia="仿宋_GB2312"/>
                <w:kern w:val="0"/>
                <w:sz w:val="24"/>
                <w:lang w:eastAsia="zh-CN"/>
              </w:rPr>
            </w:pPr>
          </w:p>
        </w:tc>
        <w:tc>
          <w:tcPr>
            <w:tcW w:w="361"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其他权力</w:t>
            </w:r>
          </w:p>
        </w:tc>
        <w:tc>
          <w:tcPr>
            <w:tcW w:w="772"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直接下放区县实施</w:t>
            </w:r>
          </w:p>
        </w:tc>
        <w:tc>
          <w:tcPr>
            <w:tcW w:w="655"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28</w:t>
            </w:r>
          </w:p>
        </w:tc>
        <w:tc>
          <w:tcPr>
            <w:tcW w:w="626"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淄博市交通</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运输局</w:t>
            </w:r>
          </w:p>
        </w:tc>
        <w:tc>
          <w:tcPr>
            <w:tcW w:w="580"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出租汽车驾驶</w:t>
            </w:r>
          </w:p>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员从业资格许可</w:t>
            </w:r>
          </w:p>
        </w:tc>
        <w:tc>
          <w:tcPr>
            <w:tcW w:w="628" w:type="pct"/>
            <w:vAlign w:val="center"/>
          </w:tcPr>
          <w:p>
            <w:pPr>
              <w:pStyle w:val="16"/>
              <w:spacing w:before="15"/>
              <w:ind w:left="165" w:right="159"/>
              <w:rPr>
                <w:rFonts w:ascii="仿宋_GB2312" w:eastAsia="仿宋_GB2312"/>
                <w:sz w:val="24"/>
                <w:szCs w:val="24"/>
                <w:lang w:eastAsia="zh-CN"/>
              </w:rPr>
            </w:pP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出租汽车驾驶员继续教育确认</w:t>
            </w:r>
          </w:p>
        </w:tc>
        <w:tc>
          <w:tcPr>
            <w:tcW w:w="519" w:type="pct"/>
            <w:vAlign w:val="center"/>
          </w:tcPr>
          <w:p>
            <w:pPr>
              <w:autoSpaceDE w:val="0"/>
              <w:autoSpaceDN w:val="0"/>
              <w:rPr>
                <w:rFonts w:ascii="仿宋_GB2312" w:eastAsia="仿宋_GB2312"/>
                <w:kern w:val="0"/>
                <w:sz w:val="24"/>
                <w:lang w:eastAsia="zh-CN"/>
              </w:rPr>
            </w:pPr>
          </w:p>
        </w:tc>
        <w:tc>
          <w:tcPr>
            <w:tcW w:w="361"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行政确认</w:t>
            </w:r>
          </w:p>
        </w:tc>
        <w:tc>
          <w:tcPr>
            <w:tcW w:w="772"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直接下放区县实施</w:t>
            </w:r>
          </w:p>
        </w:tc>
        <w:tc>
          <w:tcPr>
            <w:tcW w:w="655"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29</w:t>
            </w:r>
          </w:p>
        </w:tc>
        <w:tc>
          <w:tcPr>
            <w:tcW w:w="626"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淄博市交通</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运输局</w:t>
            </w:r>
          </w:p>
        </w:tc>
        <w:tc>
          <w:tcPr>
            <w:tcW w:w="580"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放射性物品道路运输从业人员从业资格许可</w:t>
            </w:r>
          </w:p>
        </w:tc>
        <w:tc>
          <w:tcPr>
            <w:tcW w:w="628" w:type="pct"/>
            <w:vAlign w:val="center"/>
          </w:tcPr>
          <w:p>
            <w:pPr>
              <w:pStyle w:val="16"/>
              <w:spacing w:before="15"/>
              <w:ind w:left="165" w:right="159"/>
              <w:rPr>
                <w:rFonts w:ascii="仿宋_GB2312" w:eastAsia="仿宋_GB2312"/>
                <w:sz w:val="24"/>
                <w:szCs w:val="24"/>
                <w:lang w:eastAsia="zh-CN"/>
              </w:rPr>
            </w:pPr>
            <w:r>
              <w:rPr>
                <w:rFonts w:hint="eastAsia" w:ascii="仿宋_GB2312" w:eastAsia="仿宋_GB2312"/>
                <w:sz w:val="24"/>
                <w:szCs w:val="24"/>
                <w:lang w:eastAsia="zh-CN"/>
              </w:rPr>
              <w:t>放射性物品道路运输驾驶员从业资格许可</w:t>
            </w: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道路运输驾驶员诚信考核</w:t>
            </w: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放射性物品道路运输驾驶员诚信考核</w:t>
            </w:r>
          </w:p>
        </w:tc>
        <w:tc>
          <w:tcPr>
            <w:tcW w:w="361"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其他权力</w:t>
            </w:r>
          </w:p>
        </w:tc>
        <w:tc>
          <w:tcPr>
            <w:tcW w:w="772"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直接下放区县实施</w:t>
            </w:r>
          </w:p>
        </w:tc>
        <w:tc>
          <w:tcPr>
            <w:tcW w:w="655"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30</w:t>
            </w:r>
          </w:p>
        </w:tc>
        <w:tc>
          <w:tcPr>
            <w:tcW w:w="626"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淄博市交通</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运输局</w:t>
            </w:r>
          </w:p>
        </w:tc>
        <w:tc>
          <w:tcPr>
            <w:tcW w:w="580"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放射性物品道路运输从业人员从业资格许可</w:t>
            </w:r>
          </w:p>
        </w:tc>
        <w:tc>
          <w:tcPr>
            <w:tcW w:w="628" w:type="pct"/>
            <w:vAlign w:val="center"/>
          </w:tcPr>
          <w:p>
            <w:pPr>
              <w:pStyle w:val="16"/>
              <w:spacing w:before="15"/>
              <w:ind w:left="165" w:right="159"/>
              <w:rPr>
                <w:rFonts w:ascii="仿宋_GB2312" w:eastAsia="仿宋_GB2312"/>
                <w:sz w:val="24"/>
                <w:szCs w:val="24"/>
                <w:lang w:eastAsia="zh-CN"/>
              </w:rPr>
            </w:pPr>
            <w:r>
              <w:rPr>
                <w:rFonts w:hint="eastAsia" w:ascii="仿宋_GB2312" w:eastAsia="仿宋_GB2312"/>
                <w:sz w:val="24"/>
                <w:szCs w:val="24"/>
                <w:lang w:eastAsia="zh-CN"/>
              </w:rPr>
              <w:t>放射性物品道路运输驾驶员从业资格许可</w:t>
            </w: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道路运输驾驶员继续教育确认</w:t>
            </w: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放射性物品道路运输驾驶员继续教育确认</w:t>
            </w:r>
          </w:p>
        </w:tc>
        <w:tc>
          <w:tcPr>
            <w:tcW w:w="361"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行政确认</w:t>
            </w:r>
          </w:p>
        </w:tc>
        <w:tc>
          <w:tcPr>
            <w:tcW w:w="772"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直接下放区县实施</w:t>
            </w:r>
          </w:p>
        </w:tc>
        <w:tc>
          <w:tcPr>
            <w:tcW w:w="655"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31</w:t>
            </w:r>
          </w:p>
        </w:tc>
        <w:tc>
          <w:tcPr>
            <w:tcW w:w="626"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淄博市交通</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运输局</w:t>
            </w:r>
          </w:p>
        </w:tc>
        <w:tc>
          <w:tcPr>
            <w:tcW w:w="580"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网络预约出租汽车经营许可</w:t>
            </w:r>
          </w:p>
        </w:tc>
        <w:tc>
          <w:tcPr>
            <w:tcW w:w="628" w:type="pct"/>
            <w:vAlign w:val="center"/>
          </w:tcPr>
          <w:p>
            <w:pPr>
              <w:pStyle w:val="16"/>
              <w:spacing w:before="15"/>
              <w:ind w:left="165" w:right="159"/>
              <w:rPr>
                <w:rFonts w:ascii="仿宋_GB2312" w:eastAsia="仿宋_GB2312"/>
                <w:sz w:val="24"/>
                <w:szCs w:val="24"/>
                <w:lang w:eastAsia="zh-CN"/>
              </w:rPr>
            </w:pP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道路运输车辆营运证核发、补发、换发、吊销、注销</w:t>
            </w: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网络预约出租汽车道路运输证的核发、补发、换发、吊销、注销</w:t>
            </w:r>
          </w:p>
        </w:tc>
        <w:tc>
          <w:tcPr>
            <w:tcW w:w="361"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其他权力</w:t>
            </w:r>
          </w:p>
        </w:tc>
        <w:tc>
          <w:tcPr>
            <w:tcW w:w="772"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直接下放区县实施</w:t>
            </w:r>
          </w:p>
        </w:tc>
        <w:tc>
          <w:tcPr>
            <w:tcW w:w="655"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32</w:t>
            </w:r>
          </w:p>
        </w:tc>
        <w:tc>
          <w:tcPr>
            <w:tcW w:w="626"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淄博市交通</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运输局</w:t>
            </w:r>
          </w:p>
        </w:tc>
        <w:tc>
          <w:tcPr>
            <w:tcW w:w="580"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网络预约出租汽车经营许可</w:t>
            </w:r>
          </w:p>
        </w:tc>
        <w:tc>
          <w:tcPr>
            <w:tcW w:w="628" w:type="pct"/>
            <w:vAlign w:val="center"/>
          </w:tcPr>
          <w:p>
            <w:pPr>
              <w:pStyle w:val="16"/>
              <w:spacing w:before="15"/>
              <w:ind w:left="165" w:right="159"/>
              <w:rPr>
                <w:rFonts w:ascii="仿宋_GB2312" w:eastAsia="仿宋_GB2312"/>
                <w:sz w:val="24"/>
                <w:szCs w:val="24"/>
                <w:lang w:eastAsia="zh-CN"/>
              </w:rPr>
            </w:pP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道路运输车辆年度审验</w:t>
            </w: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网络预约出租汽车年度审验</w:t>
            </w:r>
          </w:p>
        </w:tc>
        <w:tc>
          <w:tcPr>
            <w:tcW w:w="361"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其他权力</w:t>
            </w:r>
          </w:p>
        </w:tc>
        <w:tc>
          <w:tcPr>
            <w:tcW w:w="772"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直接下放区县实施</w:t>
            </w:r>
          </w:p>
        </w:tc>
        <w:tc>
          <w:tcPr>
            <w:tcW w:w="655"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33</w:t>
            </w:r>
          </w:p>
        </w:tc>
        <w:tc>
          <w:tcPr>
            <w:tcW w:w="626"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淄博市交通</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运输局</w:t>
            </w:r>
          </w:p>
        </w:tc>
        <w:tc>
          <w:tcPr>
            <w:tcW w:w="580"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网络预约出租汽车经营许可</w:t>
            </w:r>
          </w:p>
        </w:tc>
        <w:tc>
          <w:tcPr>
            <w:tcW w:w="628" w:type="pct"/>
            <w:vAlign w:val="center"/>
          </w:tcPr>
          <w:p>
            <w:pPr>
              <w:pStyle w:val="16"/>
              <w:spacing w:before="15"/>
              <w:ind w:left="165" w:right="159"/>
              <w:rPr>
                <w:rFonts w:ascii="仿宋_GB2312" w:eastAsia="仿宋_GB2312"/>
                <w:sz w:val="24"/>
                <w:szCs w:val="24"/>
                <w:lang w:eastAsia="zh-CN"/>
              </w:rPr>
            </w:pP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出租汽车服务质量信誉考核</w:t>
            </w: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网络预约出租汽车企业服务质量信誉考核</w:t>
            </w:r>
          </w:p>
        </w:tc>
        <w:tc>
          <w:tcPr>
            <w:tcW w:w="361"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其他权力</w:t>
            </w:r>
          </w:p>
        </w:tc>
        <w:tc>
          <w:tcPr>
            <w:tcW w:w="772"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直接下放区县实施</w:t>
            </w:r>
          </w:p>
        </w:tc>
        <w:tc>
          <w:tcPr>
            <w:tcW w:w="655"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34</w:t>
            </w:r>
          </w:p>
        </w:tc>
        <w:tc>
          <w:tcPr>
            <w:tcW w:w="626"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淄博市交通</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运输局</w:t>
            </w:r>
          </w:p>
        </w:tc>
        <w:tc>
          <w:tcPr>
            <w:tcW w:w="580"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巡游出租汽车客运经营许可</w:t>
            </w:r>
          </w:p>
        </w:tc>
        <w:tc>
          <w:tcPr>
            <w:tcW w:w="628" w:type="pct"/>
            <w:vAlign w:val="center"/>
          </w:tcPr>
          <w:p>
            <w:pPr>
              <w:pStyle w:val="16"/>
              <w:spacing w:before="15"/>
              <w:ind w:left="165" w:right="159"/>
              <w:rPr>
                <w:rFonts w:ascii="仿宋_GB2312" w:eastAsia="仿宋_GB2312"/>
                <w:sz w:val="24"/>
                <w:szCs w:val="24"/>
                <w:lang w:eastAsia="zh-CN"/>
              </w:rPr>
            </w:pP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道路运输车辆营运证核发、补发、换发、吊销、注销</w:t>
            </w: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巡游出租汽车道路运输证的核发、补发、换发、吊销、注销</w:t>
            </w:r>
          </w:p>
        </w:tc>
        <w:tc>
          <w:tcPr>
            <w:tcW w:w="361"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其他权力</w:t>
            </w:r>
          </w:p>
        </w:tc>
        <w:tc>
          <w:tcPr>
            <w:tcW w:w="772"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直接下放区县实施</w:t>
            </w:r>
          </w:p>
        </w:tc>
        <w:tc>
          <w:tcPr>
            <w:tcW w:w="655"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35</w:t>
            </w:r>
          </w:p>
        </w:tc>
        <w:tc>
          <w:tcPr>
            <w:tcW w:w="626"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淄博市交通</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运输局</w:t>
            </w:r>
          </w:p>
        </w:tc>
        <w:tc>
          <w:tcPr>
            <w:tcW w:w="580"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巡游出租汽车客运经营许可</w:t>
            </w:r>
          </w:p>
        </w:tc>
        <w:tc>
          <w:tcPr>
            <w:tcW w:w="628" w:type="pct"/>
            <w:vAlign w:val="center"/>
          </w:tcPr>
          <w:p>
            <w:pPr>
              <w:pStyle w:val="16"/>
              <w:spacing w:before="15"/>
              <w:ind w:left="165" w:right="159"/>
              <w:rPr>
                <w:rFonts w:ascii="仿宋_GB2312" w:eastAsia="仿宋_GB2312"/>
                <w:sz w:val="24"/>
                <w:szCs w:val="24"/>
                <w:lang w:eastAsia="zh-CN"/>
              </w:rPr>
            </w:pP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道路运输车辆年度审验</w:t>
            </w: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巡游出租汽车年度审验</w:t>
            </w:r>
          </w:p>
        </w:tc>
        <w:tc>
          <w:tcPr>
            <w:tcW w:w="361"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其他权力</w:t>
            </w:r>
          </w:p>
        </w:tc>
        <w:tc>
          <w:tcPr>
            <w:tcW w:w="772"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直接下放区县实施</w:t>
            </w:r>
          </w:p>
        </w:tc>
        <w:tc>
          <w:tcPr>
            <w:tcW w:w="655"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36</w:t>
            </w:r>
          </w:p>
        </w:tc>
        <w:tc>
          <w:tcPr>
            <w:tcW w:w="626"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淄博市交通</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运输局</w:t>
            </w:r>
          </w:p>
        </w:tc>
        <w:tc>
          <w:tcPr>
            <w:tcW w:w="580"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巡游出租汽车客运经营许可</w:t>
            </w:r>
          </w:p>
        </w:tc>
        <w:tc>
          <w:tcPr>
            <w:tcW w:w="628" w:type="pct"/>
            <w:vAlign w:val="center"/>
          </w:tcPr>
          <w:p>
            <w:pPr>
              <w:pStyle w:val="16"/>
              <w:spacing w:before="15"/>
              <w:ind w:left="165" w:right="159"/>
              <w:rPr>
                <w:rFonts w:ascii="仿宋_GB2312" w:eastAsia="仿宋_GB2312"/>
                <w:sz w:val="24"/>
                <w:szCs w:val="24"/>
                <w:lang w:eastAsia="zh-CN"/>
              </w:rPr>
            </w:pP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出租汽车服务质量信誉考核</w:t>
            </w: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巡游出租汽车企业服务质量信誉考核</w:t>
            </w:r>
          </w:p>
        </w:tc>
        <w:tc>
          <w:tcPr>
            <w:tcW w:w="361"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其他权力</w:t>
            </w:r>
          </w:p>
        </w:tc>
        <w:tc>
          <w:tcPr>
            <w:tcW w:w="772"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直接下放区县实施</w:t>
            </w:r>
          </w:p>
        </w:tc>
        <w:tc>
          <w:tcPr>
            <w:tcW w:w="655"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37</w:t>
            </w:r>
          </w:p>
        </w:tc>
        <w:tc>
          <w:tcPr>
            <w:tcW w:w="626" w:type="pct"/>
            <w:vAlign w:val="center"/>
          </w:tcPr>
          <w:p>
            <w:pPr>
              <w:pStyle w:val="16"/>
              <w:spacing w:before="15"/>
              <w:ind w:left="115" w:right="115"/>
              <w:jc w:val="center"/>
              <w:rPr>
                <w:rFonts w:ascii="仿宋_GB2312" w:eastAsia="仿宋_GB2312"/>
                <w:sz w:val="24"/>
                <w:szCs w:val="24"/>
                <w:lang w:eastAsia="zh-CN"/>
              </w:rPr>
            </w:pPr>
            <w:r>
              <w:rPr>
                <w:rFonts w:hint="eastAsia" w:ascii="仿宋_GB2312" w:eastAsia="仿宋_GB2312"/>
                <w:sz w:val="24"/>
                <w:szCs w:val="24"/>
              </w:rPr>
              <w:t>淄博市交通</w:t>
            </w:r>
          </w:p>
          <w:p>
            <w:pPr>
              <w:pStyle w:val="16"/>
              <w:spacing w:before="15"/>
              <w:ind w:left="115" w:right="115"/>
              <w:jc w:val="center"/>
              <w:rPr>
                <w:rFonts w:ascii="仿宋_GB2312" w:eastAsia="仿宋_GB2312"/>
                <w:sz w:val="24"/>
                <w:szCs w:val="24"/>
              </w:rPr>
            </w:pPr>
            <w:r>
              <w:rPr>
                <w:rFonts w:hint="eastAsia" w:ascii="仿宋_GB2312" w:eastAsia="仿宋_GB2312"/>
                <w:sz w:val="24"/>
                <w:szCs w:val="24"/>
              </w:rPr>
              <w:t>运输局</w:t>
            </w:r>
          </w:p>
        </w:tc>
        <w:tc>
          <w:tcPr>
            <w:tcW w:w="580" w:type="pct"/>
            <w:vAlign w:val="center"/>
          </w:tcPr>
          <w:p>
            <w:pPr>
              <w:pStyle w:val="16"/>
              <w:spacing w:before="15"/>
              <w:rPr>
                <w:rFonts w:ascii="仿宋_GB2312" w:eastAsia="仿宋_GB2312"/>
                <w:sz w:val="24"/>
                <w:szCs w:val="24"/>
              </w:rPr>
            </w:pPr>
            <w:r>
              <w:rPr>
                <w:rFonts w:hint="eastAsia" w:ascii="仿宋_GB2312" w:eastAsia="仿宋_GB2312"/>
                <w:sz w:val="24"/>
                <w:szCs w:val="24"/>
              </w:rPr>
              <w:t>船舶国籍证书</w:t>
            </w:r>
          </w:p>
          <w:p>
            <w:pPr>
              <w:pStyle w:val="16"/>
              <w:spacing w:before="15"/>
              <w:ind w:right="159"/>
              <w:rPr>
                <w:rFonts w:ascii="仿宋_GB2312" w:eastAsia="仿宋_GB2312"/>
                <w:sz w:val="24"/>
                <w:szCs w:val="24"/>
                <w:lang w:eastAsia="zh-CN"/>
              </w:rPr>
            </w:pPr>
            <w:r>
              <w:rPr>
                <w:rFonts w:hint="eastAsia" w:ascii="仿宋_GB2312" w:eastAsia="仿宋_GB2312"/>
                <w:sz w:val="24"/>
                <w:szCs w:val="24"/>
              </w:rPr>
              <w:t>核发</w:t>
            </w:r>
          </w:p>
        </w:tc>
        <w:tc>
          <w:tcPr>
            <w:tcW w:w="628" w:type="pct"/>
            <w:vAlign w:val="center"/>
          </w:tcPr>
          <w:p>
            <w:pPr>
              <w:pStyle w:val="16"/>
              <w:spacing w:before="15"/>
              <w:ind w:left="165" w:right="159"/>
              <w:rPr>
                <w:rFonts w:ascii="仿宋_GB2312" w:eastAsia="仿宋_GB2312"/>
                <w:sz w:val="24"/>
                <w:szCs w:val="24"/>
                <w:lang w:eastAsia="zh-CN"/>
              </w:rPr>
            </w:pP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船舶名称核准</w:t>
            </w:r>
          </w:p>
        </w:tc>
        <w:tc>
          <w:tcPr>
            <w:tcW w:w="519" w:type="pct"/>
            <w:vAlign w:val="center"/>
          </w:tcPr>
          <w:p>
            <w:pPr>
              <w:autoSpaceDE w:val="0"/>
              <w:autoSpaceDN w:val="0"/>
              <w:rPr>
                <w:rFonts w:ascii="仿宋_GB2312" w:eastAsia="仿宋_GB2312"/>
                <w:kern w:val="0"/>
                <w:sz w:val="24"/>
                <w:lang w:eastAsia="zh-CN"/>
              </w:rPr>
            </w:pPr>
          </w:p>
        </w:tc>
        <w:tc>
          <w:tcPr>
            <w:tcW w:w="361"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行政确认</w:t>
            </w:r>
          </w:p>
        </w:tc>
        <w:tc>
          <w:tcPr>
            <w:tcW w:w="772"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直接下放区县实施</w:t>
            </w:r>
          </w:p>
        </w:tc>
        <w:tc>
          <w:tcPr>
            <w:tcW w:w="655"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38</w:t>
            </w:r>
          </w:p>
        </w:tc>
        <w:tc>
          <w:tcPr>
            <w:tcW w:w="626" w:type="pct"/>
            <w:vAlign w:val="center"/>
          </w:tcPr>
          <w:p>
            <w:pPr>
              <w:pStyle w:val="16"/>
              <w:spacing w:before="15"/>
              <w:ind w:left="115" w:right="115"/>
              <w:jc w:val="center"/>
              <w:rPr>
                <w:rFonts w:ascii="仿宋_GB2312" w:eastAsia="仿宋_GB2312"/>
                <w:sz w:val="24"/>
                <w:szCs w:val="24"/>
                <w:lang w:eastAsia="zh-CN"/>
              </w:rPr>
            </w:pPr>
            <w:r>
              <w:rPr>
                <w:rFonts w:hint="eastAsia" w:ascii="仿宋_GB2312" w:eastAsia="仿宋_GB2312"/>
                <w:sz w:val="24"/>
                <w:szCs w:val="24"/>
              </w:rPr>
              <w:t>淄博市交通</w:t>
            </w:r>
          </w:p>
          <w:p>
            <w:pPr>
              <w:pStyle w:val="16"/>
              <w:spacing w:before="15"/>
              <w:ind w:left="115" w:right="115"/>
              <w:jc w:val="center"/>
              <w:rPr>
                <w:rFonts w:ascii="仿宋_GB2312" w:eastAsia="仿宋_GB2312"/>
                <w:sz w:val="24"/>
                <w:szCs w:val="24"/>
              </w:rPr>
            </w:pPr>
            <w:r>
              <w:rPr>
                <w:rFonts w:hint="eastAsia" w:ascii="仿宋_GB2312" w:eastAsia="仿宋_GB2312"/>
                <w:sz w:val="24"/>
                <w:szCs w:val="24"/>
              </w:rPr>
              <w:t>运输局</w:t>
            </w:r>
          </w:p>
        </w:tc>
        <w:tc>
          <w:tcPr>
            <w:tcW w:w="580" w:type="pct"/>
            <w:vAlign w:val="center"/>
          </w:tcPr>
          <w:p>
            <w:pPr>
              <w:pStyle w:val="16"/>
              <w:spacing w:before="15"/>
              <w:rPr>
                <w:rFonts w:ascii="仿宋_GB2312" w:eastAsia="仿宋_GB2312"/>
                <w:sz w:val="24"/>
                <w:szCs w:val="24"/>
              </w:rPr>
            </w:pPr>
            <w:r>
              <w:rPr>
                <w:rFonts w:hint="eastAsia" w:ascii="仿宋_GB2312" w:eastAsia="仿宋_GB2312"/>
                <w:sz w:val="24"/>
                <w:szCs w:val="24"/>
              </w:rPr>
              <w:t>船舶国籍证书</w:t>
            </w:r>
          </w:p>
          <w:p>
            <w:pPr>
              <w:pStyle w:val="16"/>
              <w:spacing w:before="15"/>
              <w:ind w:right="159"/>
              <w:rPr>
                <w:rFonts w:ascii="仿宋_GB2312" w:eastAsia="仿宋_GB2312"/>
                <w:sz w:val="24"/>
                <w:szCs w:val="24"/>
                <w:lang w:eastAsia="zh-CN"/>
              </w:rPr>
            </w:pPr>
            <w:r>
              <w:rPr>
                <w:rFonts w:hint="eastAsia" w:ascii="仿宋_GB2312" w:eastAsia="仿宋_GB2312"/>
                <w:sz w:val="24"/>
                <w:szCs w:val="24"/>
              </w:rPr>
              <w:t>核发</w:t>
            </w:r>
          </w:p>
        </w:tc>
        <w:tc>
          <w:tcPr>
            <w:tcW w:w="628" w:type="pct"/>
            <w:vAlign w:val="center"/>
          </w:tcPr>
          <w:p>
            <w:pPr>
              <w:pStyle w:val="16"/>
              <w:spacing w:before="15"/>
              <w:ind w:left="165" w:right="159"/>
              <w:rPr>
                <w:rFonts w:ascii="仿宋_GB2312" w:eastAsia="仿宋_GB2312"/>
                <w:sz w:val="24"/>
                <w:szCs w:val="24"/>
                <w:lang w:eastAsia="zh-CN"/>
              </w:rPr>
            </w:pP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船舶登记</w:t>
            </w:r>
          </w:p>
        </w:tc>
        <w:tc>
          <w:tcPr>
            <w:tcW w:w="519" w:type="pct"/>
            <w:vAlign w:val="center"/>
          </w:tcPr>
          <w:p>
            <w:pPr>
              <w:autoSpaceDE w:val="0"/>
              <w:autoSpaceDN w:val="0"/>
              <w:rPr>
                <w:rFonts w:ascii="仿宋_GB2312" w:eastAsia="仿宋_GB2312"/>
                <w:kern w:val="0"/>
                <w:sz w:val="24"/>
                <w:lang w:eastAsia="zh-CN"/>
              </w:rPr>
            </w:pPr>
          </w:p>
        </w:tc>
        <w:tc>
          <w:tcPr>
            <w:tcW w:w="361"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行政确认</w:t>
            </w:r>
          </w:p>
        </w:tc>
        <w:tc>
          <w:tcPr>
            <w:tcW w:w="772"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直接下放区县实施</w:t>
            </w:r>
          </w:p>
        </w:tc>
        <w:tc>
          <w:tcPr>
            <w:tcW w:w="655"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39</w:t>
            </w:r>
          </w:p>
        </w:tc>
        <w:tc>
          <w:tcPr>
            <w:tcW w:w="626" w:type="pct"/>
            <w:vAlign w:val="center"/>
          </w:tcPr>
          <w:p>
            <w:pPr>
              <w:pStyle w:val="16"/>
              <w:spacing w:before="15"/>
              <w:ind w:left="115" w:right="115"/>
              <w:jc w:val="center"/>
              <w:rPr>
                <w:rFonts w:ascii="仿宋_GB2312" w:eastAsia="仿宋_GB2312"/>
                <w:sz w:val="24"/>
                <w:szCs w:val="24"/>
                <w:lang w:eastAsia="zh-CN"/>
              </w:rPr>
            </w:pPr>
            <w:r>
              <w:rPr>
                <w:rFonts w:hint="eastAsia" w:ascii="仿宋_GB2312" w:eastAsia="仿宋_GB2312"/>
                <w:sz w:val="24"/>
                <w:szCs w:val="24"/>
              </w:rPr>
              <w:t>淄博市交通</w:t>
            </w:r>
          </w:p>
          <w:p>
            <w:pPr>
              <w:pStyle w:val="16"/>
              <w:spacing w:before="15"/>
              <w:ind w:left="115" w:right="115"/>
              <w:jc w:val="center"/>
              <w:rPr>
                <w:rFonts w:ascii="仿宋_GB2312" w:eastAsia="仿宋_GB2312"/>
                <w:sz w:val="24"/>
                <w:szCs w:val="24"/>
              </w:rPr>
            </w:pPr>
            <w:r>
              <w:rPr>
                <w:rFonts w:hint="eastAsia" w:ascii="仿宋_GB2312" w:eastAsia="仿宋_GB2312"/>
                <w:sz w:val="24"/>
                <w:szCs w:val="24"/>
              </w:rPr>
              <w:t>运输局</w:t>
            </w:r>
          </w:p>
        </w:tc>
        <w:tc>
          <w:tcPr>
            <w:tcW w:w="580" w:type="pct"/>
            <w:vAlign w:val="center"/>
          </w:tcPr>
          <w:p>
            <w:pPr>
              <w:pStyle w:val="16"/>
              <w:spacing w:before="15"/>
              <w:rPr>
                <w:rFonts w:ascii="仿宋_GB2312" w:eastAsia="仿宋_GB2312"/>
                <w:sz w:val="24"/>
                <w:szCs w:val="24"/>
              </w:rPr>
            </w:pPr>
            <w:r>
              <w:rPr>
                <w:rFonts w:hint="eastAsia" w:ascii="仿宋_GB2312" w:eastAsia="仿宋_GB2312"/>
                <w:sz w:val="24"/>
                <w:szCs w:val="24"/>
              </w:rPr>
              <w:t>船舶国籍证书</w:t>
            </w:r>
          </w:p>
          <w:p>
            <w:pPr>
              <w:pStyle w:val="16"/>
              <w:spacing w:before="15"/>
              <w:ind w:right="159"/>
              <w:rPr>
                <w:rFonts w:ascii="仿宋_GB2312" w:eastAsia="仿宋_GB2312"/>
                <w:sz w:val="24"/>
                <w:szCs w:val="24"/>
                <w:lang w:eastAsia="zh-CN"/>
              </w:rPr>
            </w:pPr>
            <w:r>
              <w:rPr>
                <w:rFonts w:hint="eastAsia" w:ascii="仿宋_GB2312" w:eastAsia="仿宋_GB2312"/>
                <w:sz w:val="24"/>
                <w:szCs w:val="24"/>
              </w:rPr>
              <w:t>核发</w:t>
            </w:r>
          </w:p>
        </w:tc>
        <w:tc>
          <w:tcPr>
            <w:tcW w:w="628" w:type="pct"/>
            <w:vAlign w:val="center"/>
          </w:tcPr>
          <w:p>
            <w:pPr>
              <w:pStyle w:val="16"/>
              <w:spacing w:before="15"/>
              <w:ind w:left="165" w:right="159"/>
              <w:rPr>
                <w:rFonts w:ascii="仿宋_GB2312" w:eastAsia="仿宋_GB2312"/>
                <w:sz w:val="24"/>
                <w:szCs w:val="24"/>
                <w:lang w:eastAsia="zh-CN"/>
              </w:rPr>
            </w:pPr>
          </w:p>
        </w:tc>
        <w:tc>
          <w:tcPr>
            <w:tcW w:w="519" w:type="pct"/>
            <w:vAlign w:val="center"/>
          </w:tcPr>
          <w:p>
            <w:pPr>
              <w:pStyle w:val="16"/>
              <w:spacing w:before="15"/>
              <w:rPr>
                <w:rFonts w:ascii="仿宋_GB2312" w:eastAsia="仿宋_GB2312"/>
                <w:sz w:val="24"/>
                <w:szCs w:val="24"/>
                <w:lang w:eastAsia="zh-CN"/>
              </w:rPr>
            </w:pPr>
            <w:r>
              <w:rPr>
                <w:rFonts w:hint="eastAsia" w:ascii="仿宋_GB2312" w:eastAsia="仿宋_GB2312"/>
                <w:lang w:eastAsia="zh-CN"/>
              </w:rPr>
              <w:t>船舶最低安全配员证书核发</w:t>
            </w:r>
          </w:p>
        </w:tc>
        <w:tc>
          <w:tcPr>
            <w:tcW w:w="519" w:type="pct"/>
            <w:vAlign w:val="center"/>
          </w:tcPr>
          <w:p>
            <w:pPr>
              <w:autoSpaceDE w:val="0"/>
              <w:autoSpaceDN w:val="0"/>
              <w:rPr>
                <w:rFonts w:ascii="仿宋_GB2312" w:eastAsia="仿宋_GB2312"/>
                <w:kern w:val="0"/>
                <w:sz w:val="24"/>
                <w:lang w:eastAsia="zh-CN"/>
              </w:rPr>
            </w:pPr>
          </w:p>
        </w:tc>
        <w:tc>
          <w:tcPr>
            <w:tcW w:w="361"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行政确认</w:t>
            </w:r>
          </w:p>
        </w:tc>
        <w:tc>
          <w:tcPr>
            <w:tcW w:w="772"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直接下放区县实施</w:t>
            </w:r>
          </w:p>
        </w:tc>
        <w:tc>
          <w:tcPr>
            <w:tcW w:w="655"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40</w:t>
            </w:r>
          </w:p>
        </w:tc>
        <w:tc>
          <w:tcPr>
            <w:tcW w:w="626" w:type="pct"/>
            <w:vAlign w:val="center"/>
          </w:tcPr>
          <w:p>
            <w:pPr>
              <w:pStyle w:val="16"/>
              <w:spacing w:before="15"/>
              <w:ind w:left="115" w:right="115"/>
              <w:jc w:val="center"/>
              <w:rPr>
                <w:rFonts w:ascii="仿宋_GB2312" w:eastAsia="仿宋_GB2312"/>
                <w:sz w:val="24"/>
                <w:szCs w:val="24"/>
                <w:lang w:eastAsia="zh-CN"/>
              </w:rPr>
            </w:pPr>
            <w:r>
              <w:rPr>
                <w:rFonts w:hint="eastAsia" w:ascii="仿宋_GB2312" w:eastAsia="仿宋_GB2312"/>
                <w:sz w:val="24"/>
                <w:szCs w:val="24"/>
              </w:rPr>
              <w:t>淄博市交通</w:t>
            </w:r>
          </w:p>
          <w:p>
            <w:pPr>
              <w:pStyle w:val="16"/>
              <w:spacing w:before="15"/>
              <w:ind w:left="115" w:right="115"/>
              <w:jc w:val="center"/>
              <w:rPr>
                <w:rFonts w:ascii="仿宋_GB2312" w:eastAsia="仿宋_GB2312"/>
                <w:sz w:val="24"/>
                <w:szCs w:val="24"/>
              </w:rPr>
            </w:pPr>
            <w:r>
              <w:rPr>
                <w:rFonts w:hint="eastAsia" w:ascii="仿宋_GB2312" w:eastAsia="仿宋_GB2312"/>
                <w:sz w:val="24"/>
                <w:szCs w:val="24"/>
              </w:rPr>
              <w:t>运输局</w:t>
            </w:r>
          </w:p>
        </w:tc>
        <w:tc>
          <w:tcPr>
            <w:tcW w:w="580"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船舶国籍证书</w:t>
            </w:r>
          </w:p>
          <w:p>
            <w:pPr>
              <w:autoSpaceDE w:val="0"/>
              <w:autoSpaceDN w:val="0"/>
              <w:rPr>
                <w:rFonts w:ascii="仿宋_GB2312" w:eastAsia="仿宋_GB2312"/>
                <w:kern w:val="0"/>
                <w:sz w:val="24"/>
                <w:lang w:eastAsia="en-US"/>
              </w:rPr>
            </w:pPr>
            <w:r>
              <w:rPr>
                <w:rFonts w:hint="eastAsia" w:ascii="仿宋_GB2312" w:eastAsia="仿宋_GB2312"/>
                <w:kern w:val="0"/>
                <w:sz w:val="24"/>
                <w:lang w:eastAsia="en-US"/>
              </w:rPr>
              <w:t>核发</w:t>
            </w:r>
          </w:p>
        </w:tc>
        <w:tc>
          <w:tcPr>
            <w:tcW w:w="628" w:type="pct"/>
            <w:vAlign w:val="center"/>
          </w:tcPr>
          <w:p>
            <w:pPr>
              <w:pStyle w:val="16"/>
              <w:spacing w:before="15"/>
              <w:ind w:left="165" w:right="159"/>
              <w:rPr>
                <w:rFonts w:ascii="仿宋_GB2312" w:eastAsia="仿宋_GB2312"/>
                <w:sz w:val="24"/>
                <w:szCs w:val="24"/>
                <w:lang w:eastAsia="zh-CN"/>
              </w:rPr>
            </w:pPr>
          </w:p>
        </w:tc>
        <w:tc>
          <w:tcPr>
            <w:tcW w:w="519" w:type="pct"/>
            <w:vAlign w:val="center"/>
          </w:tcPr>
          <w:p>
            <w:pPr>
              <w:pStyle w:val="16"/>
              <w:spacing w:before="15"/>
              <w:rPr>
                <w:rFonts w:ascii="仿宋_GB2312" w:eastAsia="仿宋_GB2312"/>
                <w:sz w:val="24"/>
                <w:szCs w:val="24"/>
                <w:lang w:eastAsia="zh-CN"/>
              </w:rPr>
            </w:pPr>
            <w:r>
              <w:rPr>
                <w:rFonts w:hint="eastAsia" w:ascii="仿宋_GB2312" w:eastAsia="仿宋_GB2312"/>
                <w:sz w:val="24"/>
                <w:szCs w:val="24"/>
              </w:rPr>
              <w:t>船舶识别号使用核准</w:t>
            </w:r>
          </w:p>
        </w:tc>
        <w:tc>
          <w:tcPr>
            <w:tcW w:w="519" w:type="pct"/>
            <w:vAlign w:val="center"/>
          </w:tcPr>
          <w:p>
            <w:pPr>
              <w:autoSpaceDE w:val="0"/>
              <w:autoSpaceDN w:val="0"/>
              <w:rPr>
                <w:rFonts w:ascii="仿宋_GB2312" w:eastAsia="仿宋_GB2312"/>
                <w:kern w:val="0"/>
                <w:sz w:val="24"/>
                <w:lang w:eastAsia="zh-CN"/>
              </w:rPr>
            </w:pPr>
          </w:p>
        </w:tc>
        <w:tc>
          <w:tcPr>
            <w:tcW w:w="361"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其他权力</w:t>
            </w:r>
          </w:p>
        </w:tc>
        <w:tc>
          <w:tcPr>
            <w:tcW w:w="772"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直接下放区县实施</w:t>
            </w:r>
          </w:p>
        </w:tc>
        <w:tc>
          <w:tcPr>
            <w:tcW w:w="655"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41</w:t>
            </w:r>
          </w:p>
        </w:tc>
        <w:tc>
          <w:tcPr>
            <w:tcW w:w="626"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淄博市交通</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运输局</w:t>
            </w:r>
          </w:p>
        </w:tc>
        <w:tc>
          <w:tcPr>
            <w:tcW w:w="580"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国内水路运输业务经营许可</w:t>
            </w:r>
          </w:p>
        </w:tc>
        <w:tc>
          <w:tcPr>
            <w:tcW w:w="628" w:type="pct"/>
            <w:vAlign w:val="center"/>
          </w:tcPr>
          <w:p>
            <w:pPr>
              <w:pStyle w:val="16"/>
              <w:spacing w:before="15"/>
              <w:ind w:left="165" w:right="159"/>
              <w:rPr>
                <w:rFonts w:ascii="仿宋_GB2312" w:eastAsia="仿宋_GB2312"/>
                <w:sz w:val="24"/>
                <w:szCs w:val="24"/>
                <w:lang w:eastAsia="zh-CN"/>
              </w:rPr>
            </w:pP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新建普通货船运力备案</w:t>
            </w:r>
          </w:p>
        </w:tc>
        <w:tc>
          <w:tcPr>
            <w:tcW w:w="519" w:type="pct"/>
            <w:vAlign w:val="center"/>
          </w:tcPr>
          <w:p>
            <w:pPr>
              <w:autoSpaceDE w:val="0"/>
              <w:autoSpaceDN w:val="0"/>
              <w:rPr>
                <w:rFonts w:ascii="仿宋_GB2312" w:eastAsia="仿宋_GB2312"/>
                <w:kern w:val="0"/>
                <w:sz w:val="24"/>
                <w:lang w:eastAsia="zh-CN"/>
              </w:rPr>
            </w:pPr>
          </w:p>
        </w:tc>
        <w:tc>
          <w:tcPr>
            <w:tcW w:w="361"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其他权力</w:t>
            </w:r>
          </w:p>
        </w:tc>
        <w:tc>
          <w:tcPr>
            <w:tcW w:w="772"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下放实质性审核权</w:t>
            </w:r>
          </w:p>
        </w:tc>
        <w:tc>
          <w:tcPr>
            <w:tcW w:w="655"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42</w:t>
            </w:r>
          </w:p>
        </w:tc>
        <w:tc>
          <w:tcPr>
            <w:tcW w:w="626"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淄博市应急</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管理局</w:t>
            </w:r>
          </w:p>
        </w:tc>
        <w:tc>
          <w:tcPr>
            <w:tcW w:w="580"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危险化学品经营许可</w:t>
            </w:r>
          </w:p>
        </w:tc>
        <w:tc>
          <w:tcPr>
            <w:tcW w:w="628" w:type="pct"/>
            <w:vAlign w:val="center"/>
          </w:tcPr>
          <w:p>
            <w:pPr>
              <w:pStyle w:val="16"/>
              <w:spacing w:before="15"/>
              <w:ind w:left="165" w:right="159"/>
              <w:rPr>
                <w:rFonts w:ascii="仿宋_GB2312" w:eastAsia="仿宋_GB2312"/>
                <w:sz w:val="24"/>
                <w:szCs w:val="24"/>
                <w:lang w:eastAsia="zh-CN"/>
              </w:rPr>
            </w:pP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二类非药品类易制毒化学品经营备案</w:t>
            </w:r>
          </w:p>
        </w:tc>
        <w:tc>
          <w:tcPr>
            <w:tcW w:w="519" w:type="pct"/>
            <w:vAlign w:val="center"/>
          </w:tcPr>
          <w:p>
            <w:pPr>
              <w:autoSpaceDE w:val="0"/>
              <w:autoSpaceDN w:val="0"/>
              <w:rPr>
                <w:rFonts w:ascii="仿宋_GB2312" w:eastAsia="仿宋_GB2312"/>
                <w:kern w:val="0"/>
                <w:sz w:val="24"/>
                <w:lang w:eastAsia="zh-CN"/>
              </w:rPr>
            </w:pPr>
          </w:p>
        </w:tc>
        <w:tc>
          <w:tcPr>
            <w:tcW w:w="361"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其他权力</w:t>
            </w:r>
          </w:p>
        </w:tc>
        <w:tc>
          <w:tcPr>
            <w:tcW w:w="772"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下放实质性审核权</w:t>
            </w:r>
          </w:p>
        </w:tc>
        <w:tc>
          <w:tcPr>
            <w:tcW w:w="655"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区应急管理局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43</w:t>
            </w:r>
          </w:p>
        </w:tc>
        <w:tc>
          <w:tcPr>
            <w:tcW w:w="626"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淄博市应急</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管理局</w:t>
            </w:r>
          </w:p>
        </w:tc>
        <w:tc>
          <w:tcPr>
            <w:tcW w:w="580"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危化品生产企业安全生产许可</w:t>
            </w:r>
          </w:p>
        </w:tc>
        <w:tc>
          <w:tcPr>
            <w:tcW w:w="628" w:type="pct"/>
            <w:vAlign w:val="center"/>
          </w:tcPr>
          <w:p>
            <w:pPr>
              <w:pStyle w:val="16"/>
              <w:spacing w:before="15"/>
              <w:ind w:left="165" w:right="159"/>
              <w:rPr>
                <w:rFonts w:ascii="仿宋_GB2312" w:eastAsia="仿宋_GB2312"/>
                <w:sz w:val="24"/>
                <w:szCs w:val="24"/>
                <w:lang w:eastAsia="zh-CN"/>
              </w:rPr>
            </w:pP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spacing w:val="-15"/>
                <w:kern w:val="0"/>
                <w:sz w:val="24"/>
                <w:lang w:eastAsia="zh-CN"/>
              </w:rPr>
              <w:t>二类三类非药品</w:t>
            </w:r>
            <w:r>
              <w:rPr>
                <w:rFonts w:hint="eastAsia" w:ascii="仿宋_GB2312" w:eastAsia="仿宋_GB2312"/>
                <w:kern w:val="0"/>
                <w:sz w:val="24"/>
                <w:lang w:eastAsia="zh-CN"/>
              </w:rPr>
              <w:t>类易制毒化学品生产备案</w:t>
            </w:r>
          </w:p>
        </w:tc>
        <w:tc>
          <w:tcPr>
            <w:tcW w:w="519" w:type="pct"/>
            <w:vAlign w:val="center"/>
          </w:tcPr>
          <w:p>
            <w:pPr>
              <w:autoSpaceDE w:val="0"/>
              <w:autoSpaceDN w:val="0"/>
              <w:rPr>
                <w:rFonts w:ascii="仿宋_GB2312" w:eastAsia="仿宋_GB2312"/>
                <w:kern w:val="0"/>
                <w:sz w:val="24"/>
                <w:lang w:eastAsia="zh-CN"/>
              </w:rPr>
            </w:pPr>
          </w:p>
        </w:tc>
        <w:tc>
          <w:tcPr>
            <w:tcW w:w="361"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其他权力</w:t>
            </w:r>
          </w:p>
        </w:tc>
        <w:tc>
          <w:tcPr>
            <w:tcW w:w="772"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下放实质性审核权</w:t>
            </w:r>
          </w:p>
        </w:tc>
        <w:tc>
          <w:tcPr>
            <w:tcW w:w="655"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区应急管理局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44</w:t>
            </w:r>
          </w:p>
        </w:tc>
        <w:tc>
          <w:tcPr>
            <w:tcW w:w="626" w:type="pct"/>
            <w:vAlign w:val="center"/>
          </w:tcPr>
          <w:p>
            <w:pPr>
              <w:pStyle w:val="16"/>
              <w:spacing w:before="22"/>
              <w:ind w:left="115" w:right="115"/>
              <w:jc w:val="center"/>
              <w:rPr>
                <w:rFonts w:ascii="仿宋_GB2312" w:eastAsia="仿宋_GB2312"/>
                <w:sz w:val="24"/>
                <w:szCs w:val="24"/>
                <w:lang w:eastAsia="zh-CN"/>
              </w:rPr>
            </w:pPr>
            <w:r>
              <w:rPr>
                <w:rFonts w:hint="eastAsia" w:ascii="仿宋_GB2312" w:eastAsia="仿宋_GB2312"/>
                <w:sz w:val="24"/>
                <w:szCs w:val="24"/>
                <w:lang w:eastAsia="zh-CN"/>
              </w:rPr>
              <w:t>淄博市市场监</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督管理局</w:t>
            </w:r>
          </w:p>
        </w:tc>
        <w:tc>
          <w:tcPr>
            <w:tcW w:w="580"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公司（企业）登</w:t>
            </w:r>
          </w:p>
          <w:p>
            <w:pPr>
              <w:autoSpaceDE w:val="0"/>
              <w:autoSpaceDN w:val="0"/>
              <w:rPr>
                <w:rFonts w:ascii="仿宋_GB2312" w:eastAsia="仿宋_GB2312"/>
                <w:kern w:val="0"/>
                <w:sz w:val="24"/>
                <w:lang w:eastAsia="en-US"/>
              </w:rPr>
            </w:pPr>
            <w:r>
              <w:rPr>
                <w:rFonts w:hint="eastAsia" w:ascii="仿宋_GB2312" w:eastAsia="仿宋_GB2312"/>
                <w:kern w:val="0"/>
                <w:sz w:val="24"/>
                <w:lang w:eastAsia="en-US"/>
              </w:rPr>
              <w:t>记</w:t>
            </w:r>
          </w:p>
        </w:tc>
        <w:tc>
          <w:tcPr>
            <w:tcW w:w="628" w:type="pct"/>
            <w:vAlign w:val="center"/>
          </w:tcPr>
          <w:p>
            <w:pPr>
              <w:pStyle w:val="16"/>
              <w:spacing w:before="22"/>
              <w:ind w:left="100"/>
              <w:rPr>
                <w:rFonts w:ascii="仿宋_GB2312" w:eastAsia="仿宋_GB2312"/>
                <w:sz w:val="24"/>
                <w:szCs w:val="24"/>
                <w:lang w:eastAsia="zh-CN"/>
              </w:rPr>
            </w:pPr>
            <w:r>
              <w:rPr>
                <w:rFonts w:hint="eastAsia" w:ascii="仿宋_GB2312" w:eastAsia="仿宋_GB2312"/>
                <w:sz w:val="24"/>
                <w:szCs w:val="24"/>
                <w:lang w:eastAsia="zh-CN"/>
              </w:rPr>
              <w:t>外商投资企业设立登记</w:t>
            </w: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股权出质登记</w:t>
            </w:r>
          </w:p>
        </w:tc>
        <w:tc>
          <w:tcPr>
            <w:tcW w:w="519" w:type="pct"/>
            <w:vAlign w:val="center"/>
          </w:tcPr>
          <w:p>
            <w:pPr>
              <w:autoSpaceDE w:val="0"/>
              <w:autoSpaceDN w:val="0"/>
              <w:rPr>
                <w:rFonts w:ascii="仿宋_GB2312" w:eastAsia="仿宋_GB2312"/>
                <w:kern w:val="0"/>
                <w:sz w:val="24"/>
                <w:lang w:eastAsia="zh-CN"/>
              </w:rPr>
            </w:pPr>
          </w:p>
        </w:tc>
        <w:tc>
          <w:tcPr>
            <w:tcW w:w="361"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行政确认</w:t>
            </w:r>
          </w:p>
        </w:tc>
        <w:tc>
          <w:tcPr>
            <w:tcW w:w="772"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前移服务窗口</w:t>
            </w:r>
          </w:p>
        </w:tc>
        <w:tc>
          <w:tcPr>
            <w:tcW w:w="655"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区市场监管局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45</w:t>
            </w:r>
          </w:p>
        </w:tc>
        <w:tc>
          <w:tcPr>
            <w:tcW w:w="626" w:type="pct"/>
            <w:vAlign w:val="center"/>
          </w:tcPr>
          <w:p>
            <w:pPr>
              <w:pStyle w:val="16"/>
              <w:spacing w:before="15"/>
              <w:ind w:left="115" w:right="115"/>
              <w:jc w:val="center"/>
              <w:rPr>
                <w:rFonts w:ascii="仿宋_GB2312" w:eastAsia="仿宋_GB2312"/>
                <w:sz w:val="24"/>
                <w:szCs w:val="24"/>
                <w:lang w:eastAsia="zh-CN"/>
              </w:rPr>
            </w:pPr>
            <w:r>
              <w:rPr>
                <w:rFonts w:hint="eastAsia" w:ascii="仿宋_GB2312" w:eastAsia="仿宋_GB2312"/>
                <w:sz w:val="24"/>
                <w:szCs w:val="24"/>
                <w:lang w:eastAsia="zh-CN"/>
              </w:rPr>
              <w:t>淄博市市场监</w:t>
            </w:r>
          </w:p>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督管理局</w:t>
            </w:r>
          </w:p>
        </w:tc>
        <w:tc>
          <w:tcPr>
            <w:tcW w:w="580"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公司（企业）登</w:t>
            </w:r>
          </w:p>
          <w:p>
            <w:pPr>
              <w:autoSpaceDE w:val="0"/>
              <w:autoSpaceDN w:val="0"/>
              <w:rPr>
                <w:rFonts w:ascii="仿宋_GB2312" w:eastAsia="仿宋_GB2312"/>
                <w:kern w:val="0"/>
                <w:sz w:val="24"/>
                <w:lang w:eastAsia="en-US"/>
              </w:rPr>
            </w:pPr>
            <w:r>
              <w:rPr>
                <w:rFonts w:hint="eastAsia" w:ascii="仿宋_GB2312" w:eastAsia="仿宋_GB2312"/>
                <w:kern w:val="0"/>
                <w:sz w:val="24"/>
                <w:lang w:eastAsia="en-US"/>
              </w:rPr>
              <w:t>记</w:t>
            </w:r>
          </w:p>
        </w:tc>
        <w:tc>
          <w:tcPr>
            <w:tcW w:w="628" w:type="pct"/>
            <w:vAlign w:val="center"/>
          </w:tcPr>
          <w:p>
            <w:pPr>
              <w:pStyle w:val="16"/>
              <w:spacing w:before="15"/>
              <w:ind w:left="100"/>
              <w:rPr>
                <w:rFonts w:ascii="仿宋_GB2312" w:eastAsia="仿宋_GB2312"/>
                <w:sz w:val="24"/>
                <w:szCs w:val="24"/>
                <w:lang w:eastAsia="zh-CN"/>
              </w:rPr>
            </w:pPr>
            <w:r>
              <w:rPr>
                <w:rFonts w:hint="eastAsia" w:ascii="仿宋_GB2312" w:eastAsia="仿宋_GB2312"/>
                <w:sz w:val="24"/>
                <w:szCs w:val="24"/>
                <w:lang w:eastAsia="zh-CN"/>
              </w:rPr>
              <w:t>外商投资企业变更登记</w:t>
            </w: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股权冻结公示</w:t>
            </w:r>
          </w:p>
        </w:tc>
        <w:tc>
          <w:tcPr>
            <w:tcW w:w="519" w:type="pct"/>
            <w:vAlign w:val="center"/>
          </w:tcPr>
          <w:p>
            <w:pPr>
              <w:autoSpaceDE w:val="0"/>
              <w:autoSpaceDN w:val="0"/>
              <w:rPr>
                <w:rFonts w:ascii="仿宋_GB2312" w:eastAsia="仿宋_GB2312"/>
                <w:kern w:val="0"/>
                <w:sz w:val="24"/>
                <w:lang w:eastAsia="zh-CN"/>
              </w:rPr>
            </w:pPr>
          </w:p>
        </w:tc>
        <w:tc>
          <w:tcPr>
            <w:tcW w:w="361"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司法协助</w:t>
            </w:r>
          </w:p>
        </w:tc>
        <w:tc>
          <w:tcPr>
            <w:tcW w:w="772"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前移服务窗口</w:t>
            </w:r>
          </w:p>
        </w:tc>
        <w:tc>
          <w:tcPr>
            <w:tcW w:w="655"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区市场监管局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46</w:t>
            </w:r>
          </w:p>
        </w:tc>
        <w:tc>
          <w:tcPr>
            <w:tcW w:w="626"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淄博市商务局</w:t>
            </w:r>
          </w:p>
        </w:tc>
        <w:tc>
          <w:tcPr>
            <w:tcW w:w="580"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成品油零售经营许可</w:t>
            </w:r>
          </w:p>
        </w:tc>
        <w:tc>
          <w:tcPr>
            <w:tcW w:w="628" w:type="pct"/>
            <w:vAlign w:val="center"/>
          </w:tcPr>
          <w:p>
            <w:pPr>
              <w:pStyle w:val="16"/>
              <w:spacing w:before="15"/>
              <w:ind w:left="165" w:right="159"/>
              <w:rPr>
                <w:rFonts w:ascii="仿宋_GB2312" w:eastAsia="仿宋_GB2312"/>
                <w:sz w:val="24"/>
                <w:szCs w:val="24"/>
                <w:lang w:eastAsia="zh-CN"/>
              </w:rPr>
            </w:pP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spacing w:val="-15"/>
                <w:kern w:val="0"/>
                <w:sz w:val="24"/>
                <w:lang w:eastAsia="zh-CN"/>
              </w:rPr>
              <w:t>颁发《成品油零售</w:t>
            </w:r>
            <w:r>
              <w:rPr>
                <w:rFonts w:hint="eastAsia" w:ascii="仿宋_GB2312" w:eastAsia="仿宋_GB2312"/>
                <w:kern w:val="0"/>
                <w:sz w:val="24"/>
                <w:lang w:eastAsia="zh-CN"/>
              </w:rPr>
              <w:t>经营批准证书》</w:t>
            </w:r>
          </w:p>
        </w:tc>
        <w:tc>
          <w:tcPr>
            <w:tcW w:w="519" w:type="pct"/>
            <w:vAlign w:val="center"/>
          </w:tcPr>
          <w:p>
            <w:pPr>
              <w:autoSpaceDE w:val="0"/>
              <w:autoSpaceDN w:val="0"/>
              <w:rPr>
                <w:rFonts w:ascii="仿宋_GB2312" w:eastAsia="仿宋_GB2312"/>
                <w:kern w:val="0"/>
                <w:sz w:val="24"/>
                <w:lang w:eastAsia="zh-CN"/>
              </w:rPr>
            </w:pPr>
          </w:p>
        </w:tc>
        <w:tc>
          <w:tcPr>
            <w:tcW w:w="361" w:type="pct"/>
            <w:vAlign w:val="center"/>
          </w:tcPr>
          <w:p>
            <w:pPr>
              <w:autoSpaceDE w:val="0"/>
              <w:autoSpaceDN w:val="0"/>
              <w:rPr>
                <w:rFonts w:ascii="仿宋_GB2312" w:eastAsia="仿宋_GB2312"/>
                <w:kern w:val="0"/>
                <w:sz w:val="24"/>
                <w:lang w:eastAsia="zh-CN"/>
              </w:rPr>
            </w:pPr>
          </w:p>
        </w:tc>
        <w:tc>
          <w:tcPr>
            <w:tcW w:w="772"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下放实质性审核权</w:t>
            </w:r>
          </w:p>
        </w:tc>
        <w:tc>
          <w:tcPr>
            <w:tcW w:w="655"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区商务局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47</w:t>
            </w:r>
          </w:p>
        </w:tc>
        <w:tc>
          <w:tcPr>
            <w:tcW w:w="626"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淄博市商务局</w:t>
            </w:r>
          </w:p>
        </w:tc>
        <w:tc>
          <w:tcPr>
            <w:tcW w:w="580"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成品油零售经营许可</w:t>
            </w:r>
          </w:p>
        </w:tc>
        <w:tc>
          <w:tcPr>
            <w:tcW w:w="628" w:type="pct"/>
            <w:vAlign w:val="center"/>
          </w:tcPr>
          <w:p>
            <w:pPr>
              <w:pStyle w:val="16"/>
              <w:spacing w:before="15"/>
              <w:ind w:left="165" w:right="159"/>
              <w:rPr>
                <w:rFonts w:ascii="仿宋_GB2312" w:eastAsia="仿宋_GB2312"/>
                <w:sz w:val="24"/>
                <w:szCs w:val="24"/>
                <w:lang w:eastAsia="zh-CN"/>
              </w:rPr>
            </w:pP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spacing w:val="-15"/>
                <w:kern w:val="0"/>
                <w:sz w:val="24"/>
                <w:lang w:eastAsia="zh-CN"/>
              </w:rPr>
              <w:t>变更《成品油零售</w:t>
            </w:r>
            <w:r>
              <w:rPr>
                <w:rFonts w:hint="eastAsia" w:ascii="仿宋_GB2312" w:eastAsia="仿宋_GB2312"/>
                <w:kern w:val="0"/>
                <w:sz w:val="24"/>
                <w:lang w:eastAsia="zh-CN"/>
              </w:rPr>
              <w:t>经营批准证书》</w:t>
            </w:r>
          </w:p>
        </w:tc>
        <w:tc>
          <w:tcPr>
            <w:tcW w:w="519" w:type="pct"/>
            <w:vAlign w:val="center"/>
          </w:tcPr>
          <w:p>
            <w:pPr>
              <w:autoSpaceDE w:val="0"/>
              <w:autoSpaceDN w:val="0"/>
              <w:rPr>
                <w:rFonts w:ascii="仿宋_GB2312" w:eastAsia="仿宋_GB2312"/>
                <w:kern w:val="0"/>
                <w:sz w:val="24"/>
                <w:lang w:eastAsia="zh-CN"/>
              </w:rPr>
            </w:pPr>
          </w:p>
        </w:tc>
        <w:tc>
          <w:tcPr>
            <w:tcW w:w="361" w:type="pct"/>
            <w:vAlign w:val="center"/>
          </w:tcPr>
          <w:p>
            <w:pPr>
              <w:autoSpaceDE w:val="0"/>
              <w:autoSpaceDN w:val="0"/>
              <w:rPr>
                <w:rFonts w:ascii="仿宋_GB2312" w:eastAsia="仿宋_GB2312"/>
                <w:kern w:val="0"/>
                <w:sz w:val="24"/>
                <w:lang w:eastAsia="zh-CN"/>
              </w:rPr>
            </w:pPr>
          </w:p>
        </w:tc>
        <w:tc>
          <w:tcPr>
            <w:tcW w:w="772"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下放实质性审核权</w:t>
            </w:r>
          </w:p>
        </w:tc>
        <w:tc>
          <w:tcPr>
            <w:tcW w:w="655"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区商务局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8"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48</w:t>
            </w:r>
          </w:p>
        </w:tc>
        <w:tc>
          <w:tcPr>
            <w:tcW w:w="626"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淄博市商务局</w:t>
            </w:r>
          </w:p>
        </w:tc>
        <w:tc>
          <w:tcPr>
            <w:tcW w:w="580"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成品油零售经营许可</w:t>
            </w:r>
          </w:p>
        </w:tc>
        <w:tc>
          <w:tcPr>
            <w:tcW w:w="628" w:type="pct"/>
            <w:vAlign w:val="center"/>
          </w:tcPr>
          <w:p>
            <w:pPr>
              <w:pStyle w:val="16"/>
              <w:spacing w:before="15"/>
              <w:ind w:left="165" w:right="159"/>
              <w:rPr>
                <w:rFonts w:ascii="仿宋_GB2312" w:eastAsia="仿宋_GB2312"/>
                <w:sz w:val="24"/>
                <w:szCs w:val="24"/>
                <w:lang w:eastAsia="zh-CN"/>
              </w:rPr>
            </w:pP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spacing w:val="-15"/>
                <w:kern w:val="0"/>
                <w:sz w:val="24"/>
                <w:lang w:eastAsia="zh-CN"/>
              </w:rPr>
              <w:t>换发《成品油零售</w:t>
            </w:r>
            <w:r>
              <w:rPr>
                <w:rFonts w:hint="eastAsia" w:ascii="仿宋_GB2312" w:eastAsia="仿宋_GB2312"/>
                <w:kern w:val="0"/>
                <w:sz w:val="24"/>
                <w:lang w:eastAsia="zh-CN"/>
              </w:rPr>
              <w:t>经营批准证书》</w:t>
            </w:r>
          </w:p>
        </w:tc>
        <w:tc>
          <w:tcPr>
            <w:tcW w:w="519" w:type="pct"/>
            <w:vAlign w:val="center"/>
          </w:tcPr>
          <w:p>
            <w:pPr>
              <w:autoSpaceDE w:val="0"/>
              <w:autoSpaceDN w:val="0"/>
              <w:rPr>
                <w:rFonts w:ascii="仿宋_GB2312" w:eastAsia="仿宋_GB2312"/>
                <w:kern w:val="0"/>
                <w:sz w:val="24"/>
                <w:lang w:eastAsia="zh-CN"/>
              </w:rPr>
            </w:pPr>
          </w:p>
        </w:tc>
        <w:tc>
          <w:tcPr>
            <w:tcW w:w="361" w:type="pct"/>
            <w:vAlign w:val="center"/>
          </w:tcPr>
          <w:p>
            <w:pPr>
              <w:autoSpaceDE w:val="0"/>
              <w:autoSpaceDN w:val="0"/>
              <w:rPr>
                <w:rFonts w:ascii="仿宋_GB2312" w:eastAsia="仿宋_GB2312"/>
                <w:kern w:val="0"/>
                <w:sz w:val="24"/>
                <w:lang w:eastAsia="zh-CN"/>
              </w:rPr>
            </w:pPr>
          </w:p>
        </w:tc>
        <w:tc>
          <w:tcPr>
            <w:tcW w:w="772"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下放实质性审核权</w:t>
            </w:r>
          </w:p>
        </w:tc>
        <w:tc>
          <w:tcPr>
            <w:tcW w:w="655"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区商务局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49</w:t>
            </w:r>
          </w:p>
        </w:tc>
        <w:tc>
          <w:tcPr>
            <w:tcW w:w="626"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rPr>
              <w:t>淄博市商务局</w:t>
            </w:r>
          </w:p>
        </w:tc>
        <w:tc>
          <w:tcPr>
            <w:tcW w:w="580"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成品油零售经营许可</w:t>
            </w:r>
          </w:p>
        </w:tc>
        <w:tc>
          <w:tcPr>
            <w:tcW w:w="628" w:type="pct"/>
            <w:vAlign w:val="center"/>
          </w:tcPr>
          <w:p>
            <w:pPr>
              <w:pStyle w:val="16"/>
              <w:spacing w:before="15"/>
              <w:ind w:left="165" w:right="159"/>
              <w:rPr>
                <w:rFonts w:ascii="仿宋_GB2312" w:eastAsia="仿宋_GB2312"/>
                <w:sz w:val="24"/>
                <w:szCs w:val="24"/>
                <w:lang w:eastAsia="zh-CN"/>
              </w:rPr>
            </w:pP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spacing w:val="-15"/>
                <w:kern w:val="0"/>
                <w:sz w:val="24"/>
                <w:lang w:eastAsia="zh-CN"/>
              </w:rPr>
              <w:t>注销《成品油零售</w:t>
            </w:r>
            <w:r>
              <w:rPr>
                <w:rFonts w:hint="eastAsia" w:ascii="仿宋_GB2312" w:eastAsia="仿宋_GB2312"/>
                <w:kern w:val="0"/>
                <w:sz w:val="24"/>
                <w:lang w:eastAsia="zh-CN"/>
              </w:rPr>
              <w:t>经营批准证书》</w:t>
            </w:r>
          </w:p>
        </w:tc>
        <w:tc>
          <w:tcPr>
            <w:tcW w:w="519" w:type="pct"/>
            <w:vAlign w:val="center"/>
          </w:tcPr>
          <w:p>
            <w:pPr>
              <w:autoSpaceDE w:val="0"/>
              <w:autoSpaceDN w:val="0"/>
              <w:rPr>
                <w:rFonts w:ascii="仿宋_GB2312" w:eastAsia="仿宋_GB2312"/>
                <w:kern w:val="0"/>
                <w:sz w:val="24"/>
                <w:lang w:eastAsia="zh-CN"/>
              </w:rPr>
            </w:pPr>
          </w:p>
        </w:tc>
        <w:tc>
          <w:tcPr>
            <w:tcW w:w="361" w:type="pct"/>
            <w:vAlign w:val="center"/>
          </w:tcPr>
          <w:p>
            <w:pPr>
              <w:autoSpaceDE w:val="0"/>
              <w:autoSpaceDN w:val="0"/>
              <w:rPr>
                <w:rFonts w:ascii="仿宋_GB2312" w:eastAsia="仿宋_GB2312"/>
                <w:kern w:val="0"/>
                <w:sz w:val="24"/>
                <w:lang w:eastAsia="zh-CN"/>
              </w:rPr>
            </w:pPr>
          </w:p>
        </w:tc>
        <w:tc>
          <w:tcPr>
            <w:tcW w:w="772"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下放实质性审核权</w:t>
            </w:r>
          </w:p>
        </w:tc>
        <w:tc>
          <w:tcPr>
            <w:tcW w:w="655"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区商务局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50</w:t>
            </w:r>
          </w:p>
        </w:tc>
        <w:tc>
          <w:tcPr>
            <w:tcW w:w="626"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pacing w:val="-21"/>
                <w:sz w:val="24"/>
                <w:szCs w:val="24"/>
                <w:lang w:eastAsia="zh-CN"/>
              </w:rPr>
              <w:t>淄博市住房和城</w:t>
            </w:r>
            <w:r>
              <w:rPr>
                <w:rFonts w:hint="eastAsia" w:ascii="仿宋_GB2312" w:eastAsia="仿宋_GB2312"/>
                <w:spacing w:val="-17"/>
                <w:sz w:val="24"/>
                <w:szCs w:val="24"/>
                <w:lang w:eastAsia="zh-CN"/>
              </w:rPr>
              <w:t>乡建设局</w:t>
            </w:r>
          </w:p>
        </w:tc>
        <w:tc>
          <w:tcPr>
            <w:tcW w:w="580"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建筑工程施工许可证核发</w:t>
            </w:r>
          </w:p>
        </w:tc>
        <w:tc>
          <w:tcPr>
            <w:tcW w:w="628" w:type="pct"/>
            <w:vAlign w:val="center"/>
          </w:tcPr>
          <w:p>
            <w:pPr>
              <w:pStyle w:val="16"/>
              <w:spacing w:before="15"/>
              <w:ind w:left="165" w:right="159"/>
              <w:rPr>
                <w:rFonts w:ascii="仿宋_GB2312" w:eastAsia="仿宋_GB2312"/>
                <w:sz w:val="24"/>
                <w:szCs w:val="24"/>
                <w:lang w:eastAsia="zh-CN"/>
              </w:rPr>
            </w:pPr>
            <w:r>
              <w:rPr>
                <w:rFonts w:hint="eastAsia" w:ascii="仿宋_GB2312" w:eastAsia="仿宋_GB2312"/>
                <w:sz w:val="24"/>
                <w:szCs w:val="24"/>
                <w:lang w:eastAsia="zh-CN"/>
              </w:rPr>
              <w:t>建筑工程许可证核</w:t>
            </w:r>
            <w:r>
              <w:rPr>
                <w:rFonts w:hint="eastAsia" w:ascii="仿宋_GB2312" w:eastAsia="仿宋_GB2312"/>
                <w:spacing w:val="-29"/>
                <w:sz w:val="24"/>
                <w:szCs w:val="24"/>
                <w:lang w:eastAsia="zh-CN"/>
              </w:rPr>
              <w:t>发</w:t>
            </w:r>
            <w:r>
              <w:rPr>
                <w:rFonts w:hint="eastAsia" w:ascii="仿宋_GB2312" w:eastAsia="仿宋_GB2312"/>
                <w:sz w:val="24"/>
                <w:szCs w:val="24"/>
                <w:lang w:eastAsia="zh-CN"/>
              </w:rPr>
              <w:t>（</w:t>
            </w:r>
            <w:r>
              <w:rPr>
                <w:rFonts w:hint="eastAsia" w:ascii="仿宋_GB2312" w:eastAsia="仿宋_GB2312"/>
                <w:spacing w:val="-6"/>
                <w:sz w:val="24"/>
                <w:szCs w:val="24"/>
                <w:lang w:eastAsia="zh-CN"/>
              </w:rPr>
              <w:t>供热、燃气类</w:t>
            </w:r>
            <w:r>
              <w:rPr>
                <w:rFonts w:hint="eastAsia" w:ascii="仿宋_GB2312" w:eastAsia="仿宋_GB2312"/>
                <w:sz w:val="24"/>
                <w:szCs w:val="24"/>
                <w:lang w:eastAsia="zh-CN"/>
              </w:rPr>
              <w:t>）</w:t>
            </w: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spacing w:val="-14"/>
                <w:kern w:val="0"/>
                <w:sz w:val="24"/>
                <w:lang w:eastAsia="zh-CN"/>
              </w:rPr>
              <w:t>质量监督、安全监</w:t>
            </w:r>
            <w:r>
              <w:rPr>
                <w:rFonts w:hint="eastAsia" w:ascii="仿宋_GB2312" w:eastAsia="仿宋_GB2312"/>
                <w:kern w:val="0"/>
                <w:sz w:val="24"/>
                <w:lang w:eastAsia="zh-CN"/>
              </w:rPr>
              <w:t>督手续</w:t>
            </w:r>
          </w:p>
        </w:tc>
        <w:tc>
          <w:tcPr>
            <w:tcW w:w="519" w:type="pct"/>
            <w:vAlign w:val="center"/>
          </w:tcPr>
          <w:p>
            <w:pPr>
              <w:autoSpaceDE w:val="0"/>
              <w:autoSpaceDN w:val="0"/>
              <w:rPr>
                <w:rFonts w:ascii="仿宋_GB2312" w:eastAsia="仿宋_GB2312"/>
                <w:kern w:val="0"/>
                <w:sz w:val="24"/>
                <w:lang w:eastAsia="zh-CN"/>
              </w:rPr>
            </w:pPr>
          </w:p>
        </w:tc>
        <w:tc>
          <w:tcPr>
            <w:tcW w:w="361"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行政权力</w:t>
            </w:r>
          </w:p>
        </w:tc>
        <w:tc>
          <w:tcPr>
            <w:tcW w:w="772"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直接下放区县实施</w:t>
            </w:r>
          </w:p>
        </w:tc>
        <w:tc>
          <w:tcPr>
            <w:tcW w:w="655"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区住建局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51</w:t>
            </w:r>
          </w:p>
        </w:tc>
        <w:tc>
          <w:tcPr>
            <w:tcW w:w="626"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pacing w:val="-21"/>
                <w:sz w:val="24"/>
                <w:szCs w:val="24"/>
                <w:lang w:eastAsia="zh-CN"/>
              </w:rPr>
              <w:t>淄博市住房和城</w:t>
            </w:r>
            <w:r>
              <w:rPr>
                <w:rFonts w:hint="eastAsia" w:ascii="仿宋_GB2312" w:eastAsia="仿宋_GB2312"/>
                <w:spacing w:val="-17"/>
                <w:sz w:val="24"/>
                <w:szCs w:val="24"/>
                <w:lang w:eastAsia="zh-CN"/>
              </w:rPr>
              <w:t>乡建设局</w:t>
            </w:r>
          </w:p>
        </w:tc>
        <w:tc>
          <w:tcPr>
            <w:tcW w:w="580"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建筑工程施工许可证核发</w:t>
            </w:r>
          </w:p>
        </w:tc>
        <w:tc>
          <w:tcPr>
            <w:tcW w:w="628" w:type="pct"/>
            <w:vAlign w:val="center"/>
          </w:tcPr>
          <w:p>
            <w:pPr>
              <w:pStyle w:val="16"/>
              <w:spacing w:before="15"/>
              <w:ind w:left="165" w:right="159"/>
              <w:rPr>
                <w:rFonts w:ascii="仿宋_GB2312" w:eastAsia="仿宋_GB2312"/>
                <w:sz w:val="24"/>
                <w:szCs w:val="24"/>
                <w:lang w:eastAsia="zh-CN"/>
              </w:rPr>
            </w:pPr>
            <w:r>
              <w:rPr>
                <w:rFonts w:hint="eastAsia" w:ascii="仿宋_GB2312" w:eastAsia="仿宋_GB2312"/>
                <w:sz w:val="24"/>
                <w:szCs w:val="24"/>
                <w:lang w:eastAsia="zh-CN"/>
              </w:rPr>
              <w:t>建筑工程许可证核</w:t>
            </w:r>
            <w:r>
              <w:rPr>
                <w:rFonts w:hint="eastAsia" w:ascii="仿宋_GB2312" w:eastAsia="仿宋_GB2312"/>
                <w:spacing w:val="-29"/>
                <w:sz w:val="24"/>
                <w:szCs w:val="24"/>
                <w:lang w:eastAsia="zh-CN"/>
              </w:rPr>
              <w:t>发</w:t>
            </w:r>
            <w:r>
              <w:rPr>
                <w:rFonts w:hint="eastAsia" w:ascii="仿宋_GB2312" w:eastAsia="仿宋_GB2312"/>
                <w:sz w:val="24"/>
                <w:szCs w:val="24"/>
                <w:lang w:eastAsia="zh-CN"/>
              </w:rPr>
              <w:t>（</w:t>
            </w:r>
            <w:r>
              <w:rPr>
                <w:rFonts w:hint="eastAsia" w:ascii="仿宋_GB2312" w:eastAsia="仿宋_GB2312"/>
                <w:spacing w:val="-6"/>
                <w:sz w:val="24"/>
                <w:szCs w:val="24"/>
                <w:lang w:eastAsia="zh-CN"/>
              </w:rPr>
              <w:t>供热、燃气类</w:t>
            </w:r>
            <w:r>
              <w:rPr>
                <w:rFonts w:hint="eastAsia" w:ascii="仿宋_GB2312" w:eastAsia="仿宋_GB2312"/>
                <w:sz w:val="24"/>
                <w:szCs w:val="24"/>
                <w:lang w:eastAsia="zh-CN"/>
              </w:rPr>
              <w:t>）</w:t>
            </w: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燃气工程竣工验收备案</w:t>
            </w:r>
          </w:p>
        </w:tc>
        <w:tc>
          <w:tcPr>
            <w:tcW w:w="519" w:type="pct"/>
            <w:vAlign w:val="center"/>
          </w:tcPr>
          <w:p>
            <w:pPr>
              <w:autoSpaceDE w:val="0"/>
              <w:autoSpaceDN w:val="0"/>
              <w:rPr>
                <w:rFonts w:ascii="仿宋_GB2312" w:eastAsia="仿宋_GB2312"/>
                <w:kern w:val="0"/>
                <w:sz w:val="24"/>
                <w:lang w:eastAsia="zh-CN"/>
              </w:rPr>
            </w:pPr>
          </w:p>
        </w:tc>
        <w:tc>
          <w:tcPr>
            <w:tcW w:w="361"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行政权力</w:t>
            </w:r>
          </w:p>
        </w:tc>
        <w:tc>
          <w:tcPr>
            <w:tcW w:w="772" w:type="pct"/>
            <w:vAlign w:val="center"/>
          </w:tcPr>
          <w:p>
            <w:pPr>
              <w:pStyle w:val="16"/>
              <w:spacing w:before="2"/>
              <w:rPr>
                <w:rFonts w:ascii="仿宋_GB2312" w:eastAsia="仿宋_GB2312"/>
                <w:sz w:val="24"/>
                <w:szCs w:val="24"/>
              </w:rPr>
            </w:pPr>
          </w:p>
          <w:p>
            <w:pPr>
              <w:autoSpaceDE w:val="0"/>
              <w:autoSpaceDN w:val="0"/>
              <w:rPr>
                <w:rFonts w:ascii="仿宋_GB2312" w:eastAsia="仿宋_GB2312"/>
                <w:kern w:val="0"/>
                <w:sz w:val="24"/>
                <w:lang w:eastAsia="zh-CN"/>
              </w:rPr>
            </w:pPr>
            <w:r>
              <w:rPr>
                <w:rFonts w:hint="eastAsia" w:ascii="仿宋_GB2312" w:eastAsia="仿宋_GB2312"/>
                <w:kern w:val="0"/>
                <w:sz w:val="24"/>
                <w:lang w:eastAsia="en-US"/>
              </w:rPr>
              <w:t>直接下放区县实施</w:t>
            </w:r>
          </w:p>
        </w:tc>
        <w:tc>
          <w:tcPr>
            <w:tcW w:w="655"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区住建局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52</w:t>
            </w:r>
          </w:p>
        </w:tc>
        <w:tc>
          <w:tcPr>
            <w:tcW w:w="626"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pacing w:val="-21"/>
                <w:sz w:val="24"/>
                <w:szCs w:val="24"/>
                <w:lang w:eastAsia="zh-CN"/>
              </w:rPr>
              <w:t>淄博市住房和城</w:t>
            </w:r>
            <w:r>
              <w:rPr>
                <w:rFonts w:hint="eastAsia" w:ascii="仿宋_GB2312" w:eastAsia="仿宋_GB2312"/>
                <w:spacing w:val="-17"/>
                <w:sz w:val="24"/>
                <w:szCs w:val="24"/>
                <w:lang w:eastAsia="zh-CN"/>
              </w:rPr>
              <w:t>乡建设局</w:t>
            </w:r>
          </w:p>
        </w:tc>
        <w:tc>
          <w:tcPr>
            <w:tcW w:w="580"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建筑工程施工许可证核发</w:t>
            </w:r>
          </w:p>
        </w:tc>
        <w:tc>
          <w:tcPr>
            <w:tcW w:w="628" w:type="pct"/>
            <w:vAlign w:val="center"/>
          </w:tcPr>
          <w:p>
            <w:pPr>
              <w:pStyle w:val="16"/>
              <w:spacing w:before="15"/>
              <w:ind w:left="165" w:right="159"/>
              <w:rPr>
                <w:rFonts w:ascii="仿宋_GB2312" w:eastAsia="仿宋_GB2312"/>
                <w:sz w:val="24"/>
                <w:szCs w:val="24"/>
                <w:lang w:eastAsia="zh-CN"/>
              </w:rPr>
            </w:pPr>
            <w:r>
              <w:rPr>
                <w:rFonts w:hint="eastAsia" w:ascii="仿宋_GB2312" w:eastAsia="仿宋_GB2312"/>
                <w:sz w:val="24"/>
                <w:szCs w:val="24"/>
                <w:lang w:eastAsia="zh-CN"/>
              </w:rPr>
              <w:t>建筑工程许可证核</w:t>
            </w:r>
            <w:r>
              <w:rPr>
                <w:rFonts w:hint="eastAsia" w:ascii="仿宋_GB2312" w:eastAsia="仿宋_GB2312"/>
                <w:spacing w:val="-29"/>
                <w:sz w:val="24"/>
                <w:szCs w:val="24"/>
                <w:lang w:eastAsia="zh-CN"/>
              </w:rPr>
              <w:t>发</w:t>
            </w:r>
            <w:r>
              <w:rPr>
                <w:rFonts w:hint="eastAsia" w:ascii="仿宋_GB2312" w:eastAsia="仿宋_GB2312"/>
                <w:sz w:val="24"/>
                <w:szCs w:val="24"/>
                <w:lang w:eastAsia="zh-CN"/>
              </w:rPr>
              <w:t>（</w:t>
            </w:r>
            <w:r>
              <w:rPr>
                <w:rFonts w:hint="eastAsia" w:ascii="仿宋_GB2312" w:eastAsia="仿宋_GB2312"/>
                <w:spacing w:val="-6"/>
                <w:sz w:val="24"/>
                <w:szCs w:val="24"/>
                <w:lang w:eastAsia="zh-CN"/>
              </w:rPr>
              <w:t>供热、燃气类</w:t>
            </w:r>
            <w:r>
              <w:rPr>
                <w:rFonts w:hint="eastAsia" w:ascii="仿宋_GB2312" w:eastAsia="仿宋_GB2312"/>
                <w:sz w:val="24"/>
                <w:szCs w:val="24"/>
                <w:lang w:eastAsia="zh-CN"/>
              </w:rPr>
              <w:t>）</w:t>
            </w: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中心城区供热工程竣工验收备案</w:t>
            </w:r>
          </w:p>
        </w:tc>
        <w:tc>
          <w:tcPr>
            <w:tcW w:w="519" w:type="pct"/>
            <w:vAlign w:val="center"/>
          </w:tcPr>
          <w:p>
            <w:pPr>
              <w:autoSpaceDE w:val="0"/>
              <w:autoSpaceDN w:val="0"/>
              <w:rPr>
                <w:rFonts w:ascii="仿宋_GB2312" w:eastAsia="仿宋_GB2312"/>
                <w:kern w:val="0"/>
                <w:sz w:val="24"/>
                <w:lang w:eastAsia="zh-CN"/>
              </w:rPr>
            </w:pPr>
          </w:p>
        </w:tc>
        <w:tc>
          <w:tcPr>
            <w:tcW w:w="361"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行政权力</w:t>
            </w:r>
          </w:p>
        </w:tc>
        <w:tc>
          <w:tcPr>
            <w:tcW w:w="772" w:type="pct"/>
            <w:vAlign w:val="center"/>
          </w:tcPr>
          <w:p>
            <w:pPr>
              <w:pStyle w:val="16"/>
              <w:spacing w:before="2"/>
              <w:rPr>
                <w:rFonts w:ascii="仿宋_GB2312" w:eastAsia="仿宋_GB2312"/>
                <w:sz w:val="24"/>
                <w:szCs w:val="24"/>
              </w:rPr>
            </w:pPr>
          </w:p>
          <w:p>
            <w:pPr>
              <w:autoSpaceDE w:val="0"/>
              <w:autoSpaceDN w:val="0"/>
              <w:rPr>
                <w:rFonts w:ascii="仿宋_GB2312" w:eastAsia="仿宋_GB2312"/>
                <w:kern w:val="0"/>
                <w:sz w:val="24"/>
                <w:lang w:eastAsia="zh-CN"/>
              </w:rPr>
            </w:pPr>
            <w:r>
              <w:rPr>
                <w:rFonts w:hint="eastAsia" w:ascii="仿宋_GB2312" w:eastAsia="仿宋_GB2312"/>
                <w:kern w:val="0"/>
                <w:sz w:val="24"/>
                <w:lang w:eastAsia="en-US"/>
              </w:rPr>
              <w:t>直接下放区县实施</w:t>
            </w:r>
          </w:p>
        </w:tc>
        <w:tc>
          <w:tcPr>
            <w:tcW w:w="655"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区住建局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53</w:t>
            </w:r>
          </w:p>
        </w:tc>
        <w:tc>
          <w:tcPr>
            <w:tcW w:w="626"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pacing w:val="-21"/>
                <w:sz w:val="24"/>
                <w:szCs w:val="24"/>
                <w:lang w:eastAsia="zh-CN"/>
              </w:rPr>
              <w:t>淄博市住房和城</w:t>
            </w:r>
            <w:r>
              <w:rPr>
                <w:rFonts w:hint="eastAsia" w:ascii="仿宋_GB2312" w:eastAsia="仿宋_GB2312"/>
                <w:spacing w:val="-17"/>
                <w:sz w:val="24"/>
                <w:szCs w:val="24"/>
                <w:lang w:eastAsia="zh-CN"/>
              </w:rPr>
              <w:t>乡建设局</w:t>
            </w:r>
          </w:p>
        </w:tc>
        <w:tc>
          <w:tcPr>
            <w:tcW w:w="580"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房地产开发企业资质核定</w:t>
            </w:r>
          </w:p>
        </w:tc>
        <w:tc>
          <w:tcPr>
            <w:tcW w:w="628" w:type="pct"/>
            <w:vAlign w:val="center"/>
          </w:tcPr>
          <w:p>
            <w:pPr>
              <w:pStyle w:val="16"/>
              <w:spacing w:before="15"/>
              <w:ind w:left="165" w:right="159"/>
              <w:rPr>
                <w:rFonts w:ascii="仿宋_GB2312" w:eastAsia="仿宋_GB2312"/>
                <w:sz w:val="24"/>
                <w:szCs w:val="24"/>
                <w:lang w:eastAsia="zh-CN"/>
              </w:rPr>
            </w:pPr>
            <w:r>
              <w:rPr>
                <w:rFonts w:hint="eastAsia" w:ascii="仿宋_GB2312" w:eastAsia="仿宋_GB2312"/>
                <w:sz w:val="24"/>
                <w:szCs w:val="24"/>
                <w:lang w:eastAsia="zh-CN"/>
              </w:rPr>
              <w:t>房地产开发企业暂定资质核定。</w:t>
            </w:r>
            <w:r>
              <w:rPr>
                <w:rFonts w:hint="eastAsia" w:ascii="仿宋_GB2312" w:eastAsia="仿宋_GB2312"/>
                <w:sz w:val="24"/>
                <w:szCs w:val="24"/>
              </w:rPr>
              <w:t>包括首次申请、核级</w:t>
            </w: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房地产开发企业资质核定</w:t>
            </w:r>
          </w:p>
        </w:tc>
        <w:tc>
          <w:tcPr>
            <w:tcW w:w="519" w:type="pct"/>
            <w:vAlign w:val="center"/>
          </w:tcPr>
          <w:p>
            <w:pPr>
              <w:pStyle w:val="16"/>
              <w:spacing w:before="22" w:line="276" w:lineRule="auto"/>
              <w:ind w:left="101" w:right="101"/>
              <w:jc w:val="both"/>
              <w:rPr>
                <w:rFonts w:ascii="仿宋_GB2312" w:eastAsia="仿宋_GB2312"/>
                <w:sz w:val="24"/>
                <w:szCs w:val="24"/>
                <w:lang w:eastAsia="zh-CN"/>
              </w:rPr>
            </w:pPr>
            <w:r>
              <w:rPr>
                <w:rFonts w:hint="eastAsia" w:ascii="仿宋_GB2312" w:eastAsia="仿宋_GB2312"/>
                <w:sz w:val="24"/>
                <w:szCs w:val="24"/>
                <w:lang w:eastAsia="zh-CN"/>
              </w:rPr>
              <w:t>房地产开发企业暂定资</w:t>
            </w:r>
            <w:r>
              <w:rPr>
                <w:rFonts w:hint="eastAsia" w:ascii="仿宋_GB2312" w:eastAsia="仿宋_GB2312"/>
                <w:spacing w:val="-17"/>
                <w:sz w:val="24"/>
                <w:szCs w:val="24"/>
                <w:lang w:eastAsia="zh-CN"/>
              </w:rPr>
              <w:t>质的变更、延</w:t>
            </w:r>
            <w:r>
              <w:rPr>
                <w:rFonts w:hint="eastAsia" w:ascii="仿宋_GB2312" w:eastAsia="仿宋_GB2312"/>
                <w:sz w:val="24"/>
                <w:szCs w:val="24"/>
                <w:lang w:eastAsia="zh-CN"/>
              </w:rPr>
              <w:t>续</w:t>
            </w:r>
          </w:p>
        </w:tc>
        <w:tc>
          <w:tcPr>
            <w:tcW w:w="361"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行政权力</w:t>
            </w:r>
          </w:p>
        </w:tc>
        <w:tc>
          <w:tcPr>
            <w:tcW w:w="772"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下放实质性审核权</w:t>
            </w:r>
          </w:p>
        </w:tc>
        <w:tc>
          <w:tcPr>
            <w:tcW w:w="655"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区住建局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54</w:t>
            </w:r>
          </w:p>
        </w:tc>
        <w:tc>
          <w:tcPr>
            <w:tcW w:w="626"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pacing w:val="-21"/>
                <w:sz w:val="24"/>
                <w:szCs w:val="24"/>
                <w:lang w:eastAsia="zh-CN"/>
              </w:rPr>
              <w:t>淄博市住房和城</w:t>
            </w:r>
            <w:r>
              <w:rPr>
                <w:rFonts w:hint="eastAsia" w:ascii="仿宋_GB2312" w:eastAsia="仿宋_GB2312"/>
                <w:spacing w:val="-17"/>
                <w:sz w:val="24"/>
                <w:szCs w:val="24"/>
                <w:lang w:eastAsia="zh-CN"/>
              </w:rPr>
              <w:t>乡建设局</w:t>
            </w:r>
          </w:p>
        </w:tc>
        <w:tc>
          <w:tcPr>
            <w:tcW w:w="580" w:type="pct"/>
            <w:vAlign w:val="center"/>
          </w:tcPr>
          <w:p>
            <w:pPr>
              <w:autoSpaceDE w:val="0"/>
              <w:autoSpaceDN w:val="0"/>
              <w:rPr>
                <w:rFonts w:ascii="仿宋_GB2312" w:eastAsia="仿宋_GB2312"/>
                <w:kern w:val="0"/>
                <w:sz w:val="24"/>
                <w:lang w:eastAsia="en-US"/>
              </w:rPr>
            </w:pPr>
            <w:r>
              <w:rPr>
                <w:rFonts w:hint="eastAsia" w:ascii="仿宋_GB2312" w:eastAsia="仿宋_GB2312"/>
                <w:kern w:val="0"/>
                <w:sz w:val="24"/>
                <w:lang w:eastAsia="en-US"/>
              </w:rPr>
              <w:t>建筑业企业资质许可</w:t>
            </w:r>
          </w:p>
        </w:tc>
        <w:tc>
          <w:tcPr>
            <w:tcW w:w="628" w:type="pct"/>
            <w:vAlign w:val="center"/>
          </w:tcPr>
          <w:p>
            <w:pPr>
              <w:pStyle w:val="16"/>
              <w:spacing w:before="15"/>
              <w:ind w:left="165" w:right="159"/>
              <w:rPr>
                <w:rFonts w:ascii="仿宋_GB2312" w:eastAsia="仿宋_GB2312"/>
                <w:sz w:val="24"/>
                <w:szCs w:val="24"/>
                <w:lang w:eastAsia="zh-CN"/>
              </w:rPr>
            </w:pPr>
            <w:r>
              <w:rPr>
                <w:rFonts w:hint="eastAsia" w:ascii="仿宋_GB2312" w:eastAsia="仿宋_GB2312"/>
                <w:sz w:val="24"/>
                <w:szCs w:val="24"/>
                <w:lang w:eastAsia="zh-CN"/>
              </w:rPr>
              <w:t>建筑业企业资质许</w:t>
            </w:r>
            <w:r>
              <w:rPr>
                <w:rFonts w:hint="eastAsia" w:ascii="仿宋_GB2312" w:eastAsia="仿宋_GB2312"/>
                <w:spacing w:val="-29"/>
                <w:sz w:val="24"/>
                <w:szCs w:val="24"/>
                <w:lang w:eastAsia="zh-CN"/>
              </w:rPr>
              <w:t>可</w:t>
            </w:r>
            <w:r>
              <w:rPr>
                <w:rFonts w:hint="eastAsia" w:ascii="仿宋_GB2312" w:eastAsia="仿宋_GB2312"/>
                <w:sz w:val="24"/>
                <w:szCs w:val="24"/>
                <w:lang w:eastAsia="zh-CN"/>
              </w:rPr>
              <w:t>（市</w:t>
            </w:r>
            <w:r>
              <w:rPr>
                <w:rFonts w:hint="eastAsia" w:ascii="仿宋_GB2312" w:eastAsia="仿宋_GB2312"/>
                <w:spacing w:val="-109"/>
                <w:sz w:val="24"/>
                <w:szCs w:val="24"/>
                <w:lang w:eastAsia="zh-CN"/>
              </w:rPr>
              <w:t>）</w:t>
            </w:r>
            <w:r>
              <w:rPr>
                <w:rFonts w:hint="eastAsia" w:ascii="仿宋_GB2312" w:eastAsia="仿宋_GB2312"/>
                <w:spacing w:val="-12"/>
                <w:sz w:val="24"/>
                <w:szCs w:val="24"/>
                <w:lang w:eastAsia="zh-CN"/>
              </w:rPr>
              <w:t>。包括首次</w:t>
            </w:r>
            <w:r>
              <w:rPr>
                <w:rFonts w:hint="eastAsia" w:ascii="仿宋_GB2312" w:eastAsia="仿宋_GB2312"/>
                <w:sz w:val="24"/>
                <w:szCs w:val="24"/>
                <w:lang w:eastAsia="zh-CN"/>
              </w:rPr>
              <w:t>申请、增项、重新核定。</w:t>
            </w: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建筑业企业资质许可</w:t>
            </w: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建筑业企业资质许可（市）。包括简单变更、延续、遗失补办。</w:t>
            </w:r>
          </w:p>
        </w:tc>
        <w:tc>
          <w:tcPr>
            <w:tcW w:w="361"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行政权力</w:t>
            </w:r>
          </w:p>
        </w:tc>
        <w:tc>
          <w:tcPr>
            <w:tcW w:w="772"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下放实质性审核权</w:t>
            </w:r>
          </w:p>
        </w:tc>
        <w:tc>
          <w:tcPr>
            <w:tcW w:w="655"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区住建局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55</w:t>
            </w:r>
          </w:p>
        </w:tc>
        <w:tc>
          <w:tcPr>
            <w:tcW w:w="626"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pacing w:val="-21"/>
                <w:sz w:val="24"/>
                <w:szCs w:val="24"/>
                <w:lang w:eastAsia="zh-CN"/>
              </w:rPr>
              <w:t>淄博市住房和城</w:t>
            </w:r>
            <w:r>
              <w:rPr>
                <w:rFonts w:hint="eastAsia" w:ascii="仿宋_GB2312" w:eastAsia="仿宋_GB2312"/>
                <w:spacing w:val="-17"/>
                <w:sz w:val="24"/>
                <w:szCs w:val="24"/>
                <w:lang w:eastAsia="zh-CN"/>
              </w:rPr>
              <w:t>乡建设局</w:t>
            </w:r>
          </w:p>
        </w:tc>
        <w:tc>
          <w:tcPr>
            <w:tcW w:w="580"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房地产开发企业资质核定</w:t>
            </w:r>
          </w:p>
        </w:tc>
        <w:tc>
          <w:tcPr>
            <w:tcW w:w="628" w:type="pct"/>
            <w:vAlign w:val="center"/>
          </w:tcPr>
          <w:p>
            <w:pPr>
              <w:pStyle w:val="16"/>
              <w:spacing w:before="15"/>
              <w:ind w:left="165" w:right="159"/>
              <w:rPr>
                <w:rFonts w:ascii="仿宋_GB2312" w:eastAsia="仿宋_GB2312"/>
                <w:sz w:val="24"/>
                <w:szCs w:val="24"/>
                <w:lang w:eastAsia="zh-CN"/>
              </w:rPr>
            </w:pPr>
            <w:r>
              <w:rPr>
                <w:rFonts w:hint="eastAsia" w:ascii="仿宋_GB2312" w:eastAsia="仿宋_GB2312"/>
                <w:sz w:val="24"/>
                <w:szCs w:val="24"/>
                <w:lang w:eastAsia="zh-CN"/>
              </w:rPr>
              <w:t>房地产开发企业四级资质的核定</w:t>
            </w: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房地产开发企业资质核定</w:t>
            </w: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房地产开发企业四级资质的变更、延续。</w:t>
            </w:r>
          </w:p>
        </w:tc>
        <w:tc>
          <w:tcPr>
            <w:tcW w:w="361"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行政权力</w:t>
            </w:r>
          </w:p>
        </w:tc>
        <w:tc>
          <w:tcPr>
            <w:tcW w:w="772"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下放实质性审核权</w:t>
            </w:r>
          </w:p>
        </w:tc>
        <w:tc>
          <w:tcPr>
            <w:tcW w:w="655"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区住建局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56</w:t>
            </w:r>
          </w:p>
        </w:tc>
        <w:tc>
          <w:tcPr>
            <w:tcW w:w="626"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pacing w:val="-21"/>
                <w:sz w:val="24"/>
                <w:szCs w:val="24"/>
                <w:lang w:eastAsia="zh-CN"/>
              </w:rPr>
              <w:t>淄博市行政审批</w:t>
            </w:r>
            <w:r>
              <w:rPr>
                <w:rFonts w:hint="eastAsia" w:ascii="仿宋_GB2312" w:eastAsia="仿宋_GB2312"/>
                <w:spacing w:val="-15"/>
                <w:sz w:val="24"/>
                <w:szCs w:val="24"/>
                <w:lang w:eastAsia="zh-CN"/>
              </w:rPr>
              <w:t>服务局</w:t>
            </w:r>
          </w:p>
        </w:tc>
        <w:tc>
          <w:tcPr>
            <w:tcW w:w="580"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第三类医疗器械经营许可</w:t>
            </w:r>
          </w:p>
        </w:tc>
        <w:tc>
          <w:tcPr>
            <w:tcW w:w="628" w:type="pct"/>
            <w:vAlign w:val="center"/>
          </w:tcPr>
          <w:p>
            <w:pPr>
              <w:pStyle w:val="16"/>
              <w:spacing w:before="15"/>
              <w:ind w:left="165" w:right="159"/>
              <w:rPr>
                <w:rFonts w:ascii="仿宋_GB2312" w:eastAsia="仿宋_GB2312"/>
                <w:sz w:val="24"/>
                <w:szCs w:val="24"/>
                <w:lang w:eastAsia="zh-CN"/>
              </w:rPr>
            </w:pPr>
            <w:r>
              <w:rPr>
                <w:rFonts w:hint="eastAsia" w:ascii="仿宋_GB2312" w:eastAsia="仿宋_GB2312"/>
                <w:sz w:val="24"/>
                <w:szCs w:val="24"/>
                <w:lang w:eastAsia="zh-CN"/>
              </w:rPr>
              <w:t>第三类医疗器械经营许可证核发</w:t>
            </w:r>
          </w:p>
        </w:tc>
        <w:tc>
          <w:tcPr>
            <w:tcW w:w="519" w:type="pct"/>
            <w:vAlign w:val="center"/>
          </w:tcPr>
          <w:p>
            <w:pPr>
              <w:pStyle w:val="16"/>
              <w:spacing w:before="15"/>
              <w:ind w:left="100"/>
              <w:rPr>
                <w:rFonts w:ascii="仿宋_GB2312" w:eastAsia="仿宋_GB2312"/>
                <w:sz w:val="24"/>
                <w:szCs w:val="24"/>
                <w:lang w:eastAsia="zh-CN"/>
              </w:rPr>
            </w:pPr>
            <w:r>
              <w:rPr>
                <w:rFonts w:hint="eastAsia" w:ascii="仿宋_GB2312" w:eastAsia="仿宋_GB2312"/>
                <w:sz w:val="24"/>
                <w:szCs w:val="24"/>
                <w:lang w:eastAsia="zh-CN"/>
              </w:rPr>
              <w:t>第三类医疗器械经</w:t>
            </w:r>
            <w:r>
              <w:rPr>
                <w:rFonts w:hint="eastAsia" w:ascii="仿宋_GB2312" w:eastAsia="仿宋_GB2312"/>
                <w:spacing w:val="-19"/>
                <w:sz w:val="24"/>
                <w:szCs w:val="24"/>
                <w:lang w:eastAsia="zh-CN"/>
              </w:rPr>
              <w:t>营许可证补发和注</w:t>
            </w:r>
            <w:r>
              <w:rPr>
                <w:rFonts w:hint="eastAsia" w:ascii="仿宋_GB2312" w:eastAsia="仿宋_GB2312"/>
                <w:sz w:val="24"/>
                <w:szCs w:val="24"/>
                <w:lang w:eastAsia="zh-CN"/>
              </w:rPr>
              <w:t>销</w:t>
            </w: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第三类医疗</w:t>
            </w:r>
          </w:p>
          <w:p>
            <w:pPr>
              <w:autoSpaceDE w:val="0"/>
              <w:autoSpaceDN w:val="0"/>
              <w:rPr>
                <w:rFonts w:ascii="仿宋_GB2312" w:eastAsia="仿宋_GB2312"/>
                <w:kern w:val="0"/>
                <w:sz w:val="24"/>
                <w:lang w:eastAsia="zh-CN"/>
              </w:rPr>
            </w:pPr>
            <w:r>
              <w:rPr>
                <w:rFonts w:hint="eastAsia" w:ascii="仿宋_GB2312" w:eastAsia="仿宋_GB2312"/>
                <w:kern w:val="0"/>
                <w:sz w:val="24"/>
                <w:lang w:eastAsia="zh-CN"/>
              </w:rPr>
              <w:t>器械经营许可证补发</w:t>
            </w:r>
          </w:p>
        </w:tc>
        <w:tc>
          <w:tcPr>
            <w:tcW w:w="361" w:type="pct"/>
            <w:vAlign w:val="center"/>
          </w:tcPr>
          <w:p>
            <w:pPr>
              <w:autoSpaceDE w:val="0"/>
              <w:autoSpaceDN w:val="0"/>
              <w:rPr>
                <w:rFonts w:ascii="仿宋_GB2312" w:eastAsia="仿宋_GB2312"/>
                <w:kern w:val="0"/>
                <w:sz w:val="24"/>
                <w:lang w:eastAsia="zh-CN"/>
              </w:rPr>
            </w:pPr>
          </w:p>
        </w:tc>
        <w:tc>
          <w:tcPr>
            <w:tcW w:w="772"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下放实质性审核权</w:t>
            </w:r>
          </w:p>
        </w:tc>
        <w:tc>
          <w:tcPr>
            <w:tcW w:w="655"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57</w:t>
            </w:r>
          </w:p>
        </w:tc>
        <w:tc>
          <w:tcPr>
            <w:tcW w:w="626"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淄博市行政审批服务局</w:t>
            </w:r>
          </w:p>
        </w:tc>
        <w:tc>
          <w:tcPr>
            <w:tcW w:w="580"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第三类医疗器械经营许可</w:t>
            </w:r>
          </w:p>
        </w:tc>
        <w:tc>
          <w:tcPr>
            <w:tcW w:w="628" w:type="pct"/>
            <w:vAlign w:val="center"/>
          </w:tcPr>
          <w:p>
            <w:pPr>
              <w:pStyle w:val="16"/>
              <w:spacing w:before="15"/>
              <w:ind w:left="165" w:right="159"/>
              <w:rPr>
                <w:rFonts w:ascii="仿宋_GB2312" w:eastAsia="仿宋_GB2312"/>
                <w:sz w:val="24"/>
                <w:szCs w:val="24"/>
                <w:lang w:eastAsia="zh-CN"/>
              </w:rPr>
            </w:pPr>
            <w:r>
              <w:rPr>
                <w:rFonts w:hint="eastAsia" w:ascii="仿宋_GB2312" w:eastAsia="仿宋_GB2312"/>
                <w:sz w:val="24"/>
                <w:szCs w:val="24"/>
                <w:lang w:eastAsia="zh-CN"/>
              </w:rPr>
              <w:t>第三类医疗器械经营许可证变更</w:t>
            </w:r>
          </w:p>
        </w:tc>
        <w:tc>
          <w:tcPr>
            <w:tcW w:w="519" w:type="pct"/>
            <w:vAlign w:val="center"/>
          </w:tcPr>
          <w:p>
            <w:pPr>
              <w:autoSpaceDE w:val="0"/>
              <w:autoSpaceDN w:val="0"/>
              <w:rPr>
                <w:rFonts w:ascii="仿宋_GB2312" w:eastAsia="仿宋_GB2312"/>
                <w:kern w:val="0"/>
                <w:sz w:val="24"/>
                <w:lang w:eastAsia="zh-CN"/>
              </w:rPr>
            </w:pP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第三类医疗器械经营许</w:t>
            </w:r>
          </w:p>
          <w:p>
            <w:pPr>
              <w:autoSpaceDE w:val="0"/>
              <w:autoSpaceDN w:val="0"/>
              <w:rPr>
                <w:kern w:val="0"/>
                <w:sz w:val="22"/>
                <w:lang w:eastAsia="zh-CN"/>
              </w:rPr>
            </w:pPr>
            <w:r>
              <w:rPr>
                <w:rFonts w:hint="eastAsia" w:ascii="仿宋_GB2312" w:eastAsia="仿宋_GB2312"/>
                <w:kern w:val="0"/>
                <w:sz w:val="24"/>
                <w:lang w:eastAsia="zh-CN"/>
              </w:rPr>
              <w:t>可证注销</w:t>
            </w:r>
          </w:p>
        </w:tc>
        <w:tc>
          <w:tcPr>
            <w:tcW w:w="361" w:type="pct"/>
            <w:vAlign w:val="center"/>
          </w:tcPr>
          <w:p>
            <w:pPr>
              <w:autoSpaceDE w:val="0"/>
              <w:autoSpaceDN w:val="0"/>
              <w:rPr>
                <w:rFonts w:ascii="仿宋_GB2312" w:eastAsia="仿宋_GB2312"/>
                <w:kern w:val="0"/>
                <w:sz w:val="24"/>
                <w:lang w:eastAsia="zh-CN"/>
              </w:rPr>
            </w:pPr>
          </w:p>
        </w:tc>
        <w:tc>
          <w:tcPr>
            <w:tcW w:w="772"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下放实质性审核权</w:t>
            </w:r>
          </w:p>
        </w:tc>
        <w:tc>
          <w:tcPr>
            <w:tcW w:w="655"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340" w:type="pct"/>
            <w:vAlign w:val="center"/>
          </w:tcPr>
          <w:p>
            <w:pPr>
              <w:pStyle w:val="16"/>
              <w:spacing w:before="4"/>
              <w:jc w:val="center"/>
              <w:rPr>
                <w:rFonts w:ascii="仿宋_GB2312" w:eastAsia="仿宋_GB2312"/>
                <w:sz w:val="24"/>
                <w:szCs w:val="24"/>
                <w:lang w:eastAsia="zh-CN"/>
              </w:rPr>
            </w:pPr>
            <w:r>
              <w:rPr>
                <w:rFonts w:hint="eastAsia" w:ascii="仿宋_GB2312" w:eastAsia="仿宋_GB2312"/>
                <w:sz w:val="24"/>
                <w:szCs w:val="24"/>
              </w:rPr>
              <w:t>58</w:t>
            </w:r>
          </w:p>
        </w:tc>
        <w:tc>
          <w:tcPr>
            <w:tcW w:w="626" w:type="pct"/>
            <w:vAlign w:val="center"/>
          </w:tcPr>
          <w:p>
            <w:pPr>
              <w:pStyle w:val="16"/>
              <w:spacing w:before="15"/>
              <w:ind w:left="47" w:right="53"/>
              <w:jc w:val="center"/>
              <w:rPr>
                <w:rFonts w:ascii="仿宋_GB2312" w:eastAsia="仿宋_GB2312"/>
                <w:sz w:val="24"/>
                <w:szCs w:val="24"/>
                <w:lang w:eastAsia="zh-CN"/>
              </w:rPr>
            </w:pPr>
            <w:r>
              <w:rPr>
                <w:rFonts w:hint="eastAsia" w:ascii="仿宋_GB2312" w:eastAsia="仿宋_GB2312"/>
                <w:sz w:val="24"/>
                <w:szCs w:val="24"/>
                <w:lang w:eastAsia="zh-CN"/>
              </w:rPr>
              <w:t>淄博市行政审批服务局</w:t>
            </w:r>
          </w:p>
        </w:tc>
        <w:tc>
          <w:tcPr>
            <w:tcW w:w="580"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第三类医疗器械经营许可</w:t>
            </w:r>
          </w:p>
        </w:tc>
        <w:tc>
          <w:tcPr>
            <w:tcW w:w="628" w:type="pct"/>
            <w:vAlign w:val="center"/>
          </w:tcPr>
          <w:p>
            <w:pPr>
              <w:pStyle w:val="16"/>
              <w:spacing w:before="15"/>
              <w:ind w:left="165" w:right="159"/>
              <w:rPr>
                <w:rFonts w:ascii="仿宋_GB2312" w:eastAsia="仿宋_GB2312"/>
                <w:sz w:val="24"/>
                <w:szCs w:val="24"/>
                <w:lang w:eastAsia="zh-CN"/>
              </w:rPr>
            </w:pPr>
            <w:r>
              <w:rPr>
                <w:rFonts w:hint="eastAsia" w:ascii="仿宋_GB2312" w:eastAsia="仿宋_GB2312"/>
                <w:sz w:val="24"/>
                <w:szCs w:val="24"/>
                <w:lang w:eastAsia="zh-CN"/>
              </w:rPr>
              <w:t>第三类医疗器械经营许可证延续</w:t>
            </w:r>
          </w:p>
        </w:tc>
        <w:tc>
          <w:tcPr>
            <w:tcW w:w="519"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zh-CN"/>
              </w:rPr>
              <w:t>第二类医疗器械经营备案</w:t>
            </w:r>
          </w:p>
        </w:tc>
        <w:tc>
          <w:tcPr>
            <w:tcW w:w="519" w:type="pct"/>
            <w:vAlign w:val="center"/>
          </w:tcPr>
          <w:p>
            <w:pPr>
              <w:autoSpaceDE w:val="0"/>
              <w:autoSpaceDN w:val="0"/>
              <w:rPr>
                <w:rFonts w:ascii="仿宋_GB2312" w:eastAsia="仿宋_GB2312"/>
                <w:kern w:val="0"/>
                <w:sz w:val="24"/>
                <w:lang w:eastAsia="zh-CN"/>
              </w:rPr>
            </w:pPr>
          </w:p>
        </w:tc>
        <w:tc>
          <w:tcPr>
            <w:tcW w:w="361" w:type="pct"/>
            <w:vAlign w:val="center"/>
          </w:tcPr>
          <w:p>
            <w:pPr>
              <w:autoSpaceDE w:val="0"/>
              <w:autoSpaceDN w:val="0"/>
              <w:rPr>
                <w:rFonts w:ascii="仿宋_GB2312" w:eastAsia="仿宋_GB2312"/>
                <w:kern w:val="0"/>
                <w:sz w:val="24"/>
                <w:lang w:eastAsia="zh-CN"/>
              </w:rPr>
            </w:pPr>
          </w:p>
        </w:tc>
        <w:tc>
          <w:tcPr>
            <w:tcW w:w="772" w:type="pct"/>
            <w:vAlign w:val="center"/>
          </w:tcPr>
          <w:p>
            <w:pPr>
              <w:autoSpaceDE w:val="0"/>
              <w:autoSpaceDN w:val="0"/>
              <w:rPr>
                <w:rFonts w:ascii="仿宋_GB2312" w:eastAsia="仿宋_GB2312"/>
                <w:kern w:val="0"/>
                <w:sz w:val="24"/>
                <w:lang w:eastAsia="zh-CN"/>
              </w:rPr>
            </w:pPr>
            <w:r>
              <w:rPr>
                <w:rFonts w:hint="eastAsia" w:ascii="仿宋_GB2312" w:eastAsia="仿宋_GB2312"/>
                <w:kern w:val="0"/>
                <w:sz w:val="24"/>
                <w:lang w:eastAsia="en-US"/>
              </w:rPr>
              <w:t>下放实质性审核权</w:t>
            </w:r>
          </w:p>
        </w:tc>
        <w:tc>
          <w:tcPr>
            <w:tcW w:w="655" w:type="pct"/>
            <w:vAlign w:val="center"/>
          </w:tcPr>
          <w:p>
            <w:pPr>
              <w:autoSpaceDE w:val="0"/>
              <w:autoSpaceDN w:val="0"/>
              <w:jc w:val="center"/>
              <w:rPr>
                <w:rFonts w:ascii="仿宋_GB2312" w:eastAsia="仿宋_GB2312"/>
                <w:kern w:val="0"/>
                <w:sz w:val="24"/>
                <w:lang w:eastAsia="zh-CN"/>
              </w:rPr>
            </w:pPr>
            <w:r>
              <w:rPr>
                <w:rFonts w:hint="eastAsia" w:ascii="仿宋_GB2312" w:eastAsia="仿宋_GB2312"/>
                <w:kern w:val="0"/>
                <w:sz w:val="24"/>
                <w:lang w:eastAsia="zh-CN"/>
              </w:rPr>
              <w:t>区行政审批服务局</w:t>
            </w:r>
          </w:p>
        </w:tc>
      </w:tr>
    </w:tbl>
    <w:p>
      <w:pPr>
        <w:spacing w:line="600" w:lineRule="exact"/>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宋体"/>
    <w:panose1 w:val="02010609030101010101"/>
    <w:charset w:val="86"/>
    <w:family w:val="modern"/>
    <w:pitch w:val="default"/>
    <w:sig w:usb0="00000000" w:usb1="00000000" w:usb2="00000000" w:usb3="00000000" w:csb0="00040000" w:csb1="00000000"/>
  </w:font>
  <w:font w:name="宋体+FPEF">
    <w:altName w:val="宋体"/>
    <w:panose1 w:val="00000000000000000000"/>
    <w:charset w:val="86"/>
    <w:family w:val="roman"/>
    <w:pitch w:val="default"/>
    <w:sig w:usb0="00000000" w:usb1="00000000" w:usb2="0000001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Tahoma">
    <w:altName w:val="DejaVu Sans"/>
    <w:panose1 w:val="020B0604030504040204"/>
    <w:charset w:val="00"/>
    <w:family w:val="swiss"/>
    <w:pitch w:val="default"/>
    <w:sig w:usb0="00000000" w:usb1="00000000" w:usb2="00000029" w:usb3="00000000" w:csb0="200101FF" w:csb1="20280000"/>
  </w:font>
  <w:font w:name="楷体_GB2312">
    <w:altName w:val="宋体"/>
    <w:panose1 w:val="02010609030101010101"/>
    <w:charset w:val="86"/>
    <w:family w:val="modern"/>
    <w:pitch w:val="default"/>
    <w:sig w:usb0="00000000" w:usb1="00000000" w:usb2="00000000" w:usb3="00000000" w:csb0="00040000" w:csb1="00000000"/>
  </w:font>
  <w:font w:name="PMingLiU">
    <w:altName w:val="文泉驿微米黑"/>
    <w:panose1 w:val="02010601000101010101"/>
    <w:charset w:val="88"/>
    <w:family w:val="auto"/>
    <w:pitch w:val="default"/>
    <w:sig w:usb0="00000000" w:usb1="00000000" w:usb2="00000010" w:usb3="00000000" w:csb0="00100000" w:csb1="00000000"/>
  </w:font>
  <w:font w:name="楷体">
    <w:altName w:val="方正楷体_GBK"/>
    <w:panose1 w:val="02010609060101010101"/>
    <w:charset w:val="86"/>
    <w:family w:val="modern"/>
    <w:pitch w:val="default"/>
    <w:sig w:usb0="00000000" w:usb1="00000000" w:usb2="00000016" w:usb3="00000000" w:csb0="00040001" w:csb1="00000000"/>
  </w:font>
  <w:font w:name="方正大标宋简体">
    <w:altName w:val="宋体"/>
    <w:panose1 w:val="00000000000000000000"/>
    <w:charset w:val="86"/>
    <w:family w:val="auto"/>
    <w:pitch w:val="default"/>
    <w:sig w:usb0="00000000" w:usb1="00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方正黑体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1299379"/>
      <w:docPartObj>
        <w:docPartGallery w:val="autotext"/>
      </w:docPartObj>
    </w:sdtPr>
    <w:sdtEndPr>
      <w:rPr>
        <w:sz w:val="24"/>
        <w:szCs w:val="24"/>
      </w:rPr>
    </w:sdtEndPr>
    <w:sdtContent>
      <w:p>
        <w:pPr>
          <w:pStyle w:val="5"/>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w:t>
        </w:r>
        <w:r>
          <w:rPr>
            <w:sz w:val="24"/>
            <w:szCs w:val="24"/>
          </w:rPr>
          <w:fldChar w:fldCharType="end"/>
        </w:r>
      </w:p>
    </w:sdtContent>
  </w:sdt>
  <w:p>
    <w:pPr>
      <w:pStyle w:val="3"/>
      <w:spacing w:line="14"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2D6"/>
    <w:rsid w:val="000F5637"/>
    <w:rsid w:val="001A0243"/>
    <w:rsid w:val="001A08AB"/>
    <w:rsid w:val="002262D6"/>
    <w:rsid w:val="00236CB1"/>
    <w:rsid w:val="00333442"/>
    <w:rsid w:val="004E7E44"/>
    <w:rsid w:val="005A4FF9"/>
    <w:rsid w:val="006D2D5A"/>
    <w:rsid w:val="008101C7"/>
    <w:rsid w:val="00B66932"/>
    <w:rsid w:val="00C033B8"/>
    <w:rsid w:val="00CC0678"/>
    <w:rsid w:val="00D0785D"/>
    <w:rsid w:val="00F4326F"/>
    <w:rsid w:val="00FE7BC5"/>
    <w:rsid w:val="37213B7A"/>
    <w:rsid w:val="BF9B5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link w:val="12"/>
    <w:qFormat/>
    <w:uiPriority w:val="0"/>
    <w:pPr>
      <w:outlineLvl w:val="0"/>
    </w:pPr>
    <w:rPr>
      <w:rFonts w:ascii="Times New Roman" w:hAnsi="Times New Roman" w:eastAsia="仿宋_GB2312" w:cs="Times New Roman"/>
      <w:b/>
      <w:bCs/>
      <w:snapToGrid w:val="0"/>
      <w:kern w:val="44"/>
      <w:sz w:val="44"/>
      <w:szCs w:val="4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4"/>
    <w:qFormat/>
    <w:uiPriority w:val="1"/>
    <w:pPr>
      <w:autoSpaceDE w:val="0"/>
      <w:autoSpaceDN w:val="0"/>
      <w:jc w:val="left"/>
    </w:pPr>
    <w:rPr>
      <w:rFonts w:ascii="宋体" w:hAnsi="宋体" w:cs="宋体"/>
      <w:kern w:val="0"/>
      <w:sz w:val="29"/>
      <w:szCs w:val="29"/>
      <w:lang w:eastAsia="en-US"/>
    </w:rPr>
  </w:style>
  <w:style w:type="paragraph" w:styleId="4">
    <w:name w:val="Balloon Text"/>
    <w:basedOn w:val="1"/>
    <w:link w:val="18"/>
    <w:semiHidden/>
    <w:unhideWhenUsed/>
    <w:qFormat/>
    <w:uiPriority w:val="99"/>
    <w:pPr>
      <w:autoSpaceDE w:val="0"/>
      <w:autoSpaceDN w:val="0"/>
      <w:jc w:val="left"/>
    </w:pPr>
    <w:rPr>
      <w:rFonts w:ascii="宋体" w:hAnsi="宋体" w:cs="宋体"/>
      <w:kern w:val="0"/>
      <w:sz w:val="18"/>
      <w:szCs w:val="18"/>
      <w:lang w:eastAsia="en-US"/>
    </w:rPr>
  </w:style>
  <w:style w:type="paragraph" w:styleId="5">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character" w:customStyle="1" w:styleId="12">
    <w:name w:val="标题 1 字符"/>
    <w:basedOn w:val="9"/>
    <w:link w:val="2"/>
    <w:qFormat/>
    <w:uiPriority w:val="0"/>
    <w:rPr>
      <w:rFonts w:ascii="Times New Roman" w:hAnsi="Times New Roman" w:eastAsia="仿宋_GB2312" w:cs="Times New Roman"/>
      <w:b/>
      <w:bCs/>
      <w:snapToGrid w:val="0"/>
      <w:kern w:val="44"/>
      <w:sz w:val="44"/>
      <w:szCs w:val="44"/>
    </w:rPr>
  </w:style>
  <w:style w:type="table" w:customStyle="1" w:styleId="13">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character" w:customStyle="1" w:styleId="14">
    <w:name w:val="正文文本 字符"/>
    <w:basedOn w:val="9"/>
    <w:link w:val="3"/>
    <w:qFormat/>
    <w:uiPriority w:val="1"/>
    <w:rPr>
      <w:rFonts w:ascii="宋体" w:hAnsi="宋体" w:eastAsia="宋体" w:cs="宋体"/>
      <w:kern w:val="0"/>
      <w:sz w:val="29"/>
      <w:szCs w:val="29"/>
      <w:lang w:eastAsia="en-US"/>
    </w:rPr>
  </w:style>
  <w:style w:type="paragraph" w:styleId="15">
    <w:name w:val="List Paragraph"/>
    <w:basedOn w:val="1"/>
    <w:qFormat/>
    <w:uiPriority w:val="1"/>
    <w:pPr>
      <w:autoSpaceDE w:val="0"/>
      <w:autoSpaceDN w:val="0"/>
      <w:jc w:val="left"/>
    </w:pPr>
    <w:rPr>
      <w:rFonts w:ascii="宋体" w:hAnsi="宋体" w:cs="宋体"/>
      <w:kern w:val="0"/>
      <w:sz w:val="22"/>
      <w:szCs w:val="22"/>
      <w:lang w:eastAsia="en-US"/>
    </w:rPr>
  </w:style>
  <w:style w:type="paragraph" w:customStyle="1" w:styleId="16">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17">
    <w:name w:val="fontstyle01"/>
    <w:basedOn w:val="9"/>
    <w:qFormat/>
    <w:uiPriority w:val="0"/>
    <w:rPr>
      <w:rFonts w:hint="eastAsia" w:ascii="宋体+FPEF" w:eastAsia="宋体+FPEF"/>
      <w:color w:val="000000"/>
      <w:sz w:val="22"/>
      <w:szCs w:val="22"/>
    </w:rPr>
  </w:style>
  <w:style w:type="character" w:customStyle="1" w:styleId="18">
    <w:name w:val="批注框文本 字符"/>
    <w:basedOn w:val="9"/>
    <w:link w:val="4"/>
    <w:semiHidden/>
    <w:qFormat/>
    <w:uiPriority w:val="99"/>
    <w:rPr>
      <w:rFonts w:ascii="宋体" w:hAnsi="宋体" w:eastAsia="宋体" w:cs="宋体"/>
      <w:kern w:val="0"/>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52</Pages>
  <Words>1998</Words>
  <Characters>2024</Characters>
  <Lines>180</Lines>
  <Paragraphs>50</Paragraphs>
  <TotalTime>3</TotalTime>
  <ScaleCrop>false</ScaleCrop>
  <LinksUpToDate>false</LinksUpToDate>
  <CharactersWithSpaces>2064</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2020-12-30T14:21:00Z</dcterms:created>
  <dc:creator>政府办管理员</dc:creator>
  <cp:lastModifiedBy>administrator</cp:lastModifiedBy>
  <cp:lastPrinted>2020-12-30T14:14:00Z</cp:lastPrinted>
  <dcterms:modified xsi:type="dcterms:W3CDTF">2026-02-10T10:59:47Z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eyJoZGlkIjoiZjQ5YmNjNGRiYmMyM2VhZTljMjQ3YTY0Nzk4MjJmOTMiLCJ1c2VySWQiOiI1MTg0NDc3MzkifQ==</vt:lpwstr>
  </property>
  <property fmtid="{D5CDD505-2E9C-101B-9397-08002B2CF9AE}" pid="3" name="KSOProductBuildVer">
    <vt:lpwstr>2052-11.8.2.9958</vt:lpwstr>
  </property>
  <property fmtid="{D5CDD505-2E9C-101B-9397-08002B2CF9AE}" pid="4" name="ICV">
    <vt:lpwstr>62B7A6A0B29048E9AF918317849BBE7E_12</vt:lpwstr>
  </property>
</Properties>
</file>