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临淄区水资源事务服务中心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政务公开事项标准目录</w:t>
      </w:r>
    </w:p>
    <w:p>
      <w:pPr>
        <w:spacing w:line="240" w:lineRule="exact"/>
        <w:rPr>
          <w:rFonts w:ascii="方正小标宋_GBK" w:hAnsi="宋体" w:eastAsia="方正小标宋_GBK" w:cs="宋体"/>
          <w:kern w:val="0"/>
          <w:sz w:val="60"/>
          <w:szCs w:val="60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810"/>
        <w:gridCol w:w="788"/>
        <w:gridCol w:w="1342"/>
        <w:gridCol w:w="1238"/>
        <w:gridCol w:w="2115"/>
        <w:gridCol w:w="2729"/>
        <w:gridCol w:w="2410"/>
        <w:gridCol w:w="2409"/>
        <w:gridCol w:w="2410"/>
        <w:gridCol w:w="974"/>
        <w:gridCol w:w="850"/>
        <w:gridCol w:w="850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tblHeader/>
          <w:jc w:val="center"/>
        </w:trPr>
        <w:tc>
          <w:tcPr>
            <w:tcW w:w="8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序号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过程</w:t>
            </w:r>
          </w:p>
        </w:tc>
        <w:tc>
          <w:tcPr>
            <w:tcW w:w="25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公开事项</w:t>
            </w:r>
          </w:p>
        </w:tc>
        <w:tc>
          <w:tcPr>
            <w:tcW w:w="21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公开内容（要素）</w:t>
            </w:r>
          </w:p>
        </w:tc>
        <w:tc>
          <w:tcPr>
            <w:tcW w:w="272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公  开  依  据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公开时限</w:t>
            </w:r>
          </w:p>
        </w:tc>
        <w:tc>
          <w:tcPr>
            <w:tcW w:w="24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公开主体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公开渠道和载体</w:t>
            </w:r>
          </w:p>
        </w:tc>
        <w:tc>
          <w:tcPr>
            <w:tcW w:w="18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公开对象</w:t>
            </w:r>
          </w:p>
        </w:tc>
        <w:tc>
          <w:tcPr>
            <w:tcW w:w="20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公开方式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tblHeader/>
          <w:jc w:val="center"/>
        </w:trPr>
        <w:tc>
          <w:tcPr>
            <w:tcW w:w="8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一级目录</w:t>
            </w: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二级目录</w:t>
            </w:r>
          </w:p>
        </w:tc>
        <w:tc>
          <w:tcPr>
            <w:tcW w:w="21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7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4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9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全社会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特定群众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主动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依申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请公开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59" w:hRule="atLeast"/>
          <w:jc w:val="center"/>
        </w:trPr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7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决策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重大决策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预公开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br w:type="textWrapping"/>
            </w: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意见征集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br w:type="textWrapping"/>
            </w:r>
          </w:p>
        </w:tc>
        <w:tc>
          <w:tcPr>
            <w:tcW w:w="211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涉及重大民生议题、企业经营发展、专业领域的重要改革方案、重大政策措施、重点工程项目，除依法应当保密的外，主动向社会公布决策草案、决策依据等，通过听证座谈、网络征集、咨询协商、媒体沟通等多种形式向社会征求意见。</w:t>
            </w:r>
          </w:p>
        </w:tc>
        <w:tc>
          <w:tcPr>
            <w:tcW w:w="27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《重大行政决策程序暂行条例》（国务院令第713号）；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自该信息形成或者变更之日起20个工作日内。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办公室及相关科室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☑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 xml:space="preserve">政府网站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政府公报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两微一端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发布会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广播电视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纸质媒体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公开查阅点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 xml:space="preserve">政务服务中心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 xml:space="preserve">便民服务站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入户/现场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社区/企事业单位/村公示栏（电子屏）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 xml:space="preserve">精准推送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其他</w:t>
            </w:r>
          </w:p>
        </w:tc>
        <w:tc>
          <w:tcPr>
            <w:tcW w:w="9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√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√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重大决策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预公开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br w:type="textWrapping"/>
            </w: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eastAsia="zh-CN"/>
              </w:rPr>
              <w:t>结果反馈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br w:type="textWrapping"/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公布意见采纳情况及相对集中的意见未予采纳的原因。</w:t>
            </w:r>
          </w:p>
        </w:tc>
        <w:tc>
          <w:tcPr>
            <w:tcW w:w="27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《中华人民共和国政府信息公开条例》（国务院令第711号）；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自该信息形成或者变更之日起20个工作日内。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办公室及相关科室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☑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 xml:space="preserve">政府网站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政府公报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两微一端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发布会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广播电视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纸质媒体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公开查阅点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 xml:space="preserve">政务服务中心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 xml:space="preserve">便民服务站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入户/现场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社区/企事业单位/村公示栏（电子屏）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 xml:space="preserve">精准推送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其他</w:t>
            </w:r>
          </w:p>
        </w:tc>
        <w:tc>
          <w:tcPr>
            <w:tcW w:w="9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√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√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534" w:hRule="atLeast"/>
          <w:jc w:val="center"/>
        </w:trPr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规划计划</w:t>
            </w: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eastAsia="zh-CN"/>
              </w:rPr>
              <w:t>工作计划及完成情况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本部门中长期发展规划、年度工作计划和工作总结。</w:t>
            </w:r>
          </w:p>
        </w:tc>
        <w:tc>
          <w:tcPr>
            <w:tcW w:w="27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《中华人民共和国政府信息公开条例》（国务院令第492号）；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《国务院关于加强国民经济和社会发展规划编制工作的若干意见》（国发〔2005〕33号）。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自该信息形成或者变更之日起20个工作日内。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办公室及相关科室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☑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 xml:space="preserve">政府网站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政府公报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两微一端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发布会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广播电视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纸质媒体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公开查阅点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 xml:space="preserve">政务服务中心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 xml:space="preserve">便民服务站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入户/现场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社区/企事业单位/村公示栏（电子屏）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 xml:space="preserve">精准推送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 xml:space="preserve">其他 </w:t>
            </w:r>
          </w:p>
        </w:tc>
        <w:tc>
          <w:tcPr>
            <w:tcW w:w="9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√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√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693" w:hRule="atLeast"/>
          <w:jc w:val="center"/>
        </w:trPr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bookmarkStart w:id="0" w:name="OLE_LINK7" w:colFirst="6" w:colLast="6"/>
            <w:bookmarkStart w:id="1" w:name="OLE_LINK8" w:colFirst="8" w:colLast="8"/>
            <w:bookmarkStart w:id="2" w:name="_Hlk11998333"/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执行和结果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32"/>
                <w:szCs w:val="32"/>
                <w:lang w:eastAsia="zh-CN"/>
              </w:rPr>
              <w:t>政府工作报告任务执行情况</w:t>
            </w:r>
            <w:r>
              <w:rPr>
                <w:rFonts w:hint="eastAsia" w:ascii="仿宋" w:hAnsi="仿宋" w:eastAsia="仿宋" w:cs="仿宋"/>
                <w:bCs/>
                <w:color w:val="FF0000"/>
                <w:kern w:val="0"/>
                <w:sz w:val="32"/>
                <w:szCs w:val="32"/>
              </w:rPr>
              <w:br w:type="textWrapping"/>
            </w: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eastAsia="zh-CN"/>
              </w:rPr>
              <w:t>进展成效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重大决策、重要政策、政府工作报告、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本部门年度重点工作任务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的任务分解、执行和落实情况等信息。</w:t>
            </w:r>
          </w:p>
        </w:tc>
        <w:tc>
          <w:tcPr>
            <w:tcW w:w="27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《中共中央办公厅国务院办公厅印发〈关于全面推进政务公开工作的意见〉的通知》（中办发〔2016〕8号）。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自该信息形成或者变更之日起20个工作日内。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办公室及相关科室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☑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 xml:space="preserve">政府网站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政府公报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两微一端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发布会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广播电视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纸质媒体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公开查阅点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 xml:space="preserve">政务服务中心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 xml:space="preserve">便民服务站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入户/现场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社区/企事业单位/村公示栏（电子屏）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 xml:space="preserve">精准推送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 xml:space="preserve">其他 </w:t>
            </w:r>
          </w:p>
        </w:tc>
        <w:tc>
          <w:tcPr>
            <w:tcW w:w="9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√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√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</w:p>
        </w:tc>
      </w:tr>
      <w:bookmarkEnd w:id="0"/>
      <w:bookmarkEnd w:id="1"/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21" w:hRule="atLeast"/>
          <w:jc w:val="center"/>
        </w:trPr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7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管理和服务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机构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eastAsia="zh-CN"/>
              </w:rPr>
              <w:t>职能</w:t>
            </w: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eastAsia="zh-CN"/>
              </w:rPr>
              <w:t>部门领导分工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领导分工、简历、办公联系方式、照片；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领导活动相关信息。</w:t>
            </w:r>
          </w:p>
        </w:tc>
        <w:tc>
          <w:tcPr>
            <w:tcW w:w="27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《中华人民共和国政府信息公开条例》（国务院令第711号）。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自该信息形成或者变更之日起20个工作日内。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办公室及相关科室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☑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 xml:space="preserve">政府网站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政府公报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两微一端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发布会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广播电视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纸质媒体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公开查阅点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 xml:space="preserve">政务服务中心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 xml:space="preserve">便民服务站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入户/现场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社区/企事业单位/村公示栏（电子屏）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 xml:space="preserve">精准推送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 xml:space="preserve">其他  </w:t>
            </w:r>
          </w:p>
        </w:tc>
        <w:tc>
          <w:tcPr>
            <w:tcW w:w="9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√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√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58" w:hRule="atLeast"/>
          <w:jc w:val="center"/>
        </w:trPr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34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eastAsia="zh-CN"/>
              </w:rPr>
              <w:t>机构职能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32"/>
                <w:szCs w:val="32"/>
              </w:rPr>
              <w:br w:type="textWrapping"/>
            </w: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eastAsia="zh-CN"/>
              </w:rPr>
              <w:t>机构职责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br w:type="textWrapping"/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机关职能、机构设置、办公地址、办公时间、联系方式等。</w:t>
            </w:r>
          </w:p>
        </w:tc>
        <w:tc>
          <w:tcPr>
            <w:tcW w:w="27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《中华人民共和国政府信息公开条例》（国务院令第711号）；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自该信息形成或者变更之日起20个工作日内。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办公室及相关科室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☑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 xml:space="preserve">政府网站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政府公报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两微一端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发布会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广播电视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纸质媒体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公开查阅点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 xml:space="preserve">政务服务中心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 xml:space="preserve">便民服务站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入户/现场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社区/企事业单位/村公示栏（电子屏）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 xml:space="preserve">精准推送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其他</w:t>
            </w:r>
          </w:p>
        </w:tc>
        <w:tc>
          <w:tcPr>
            <w:tcW w:w="9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√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√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21" w:hRule="atLeast"/>
          <w:jc w:val="center"/>
        </w:trPr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3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内设机构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eastAsia="zh-CN"/>
              </w:rPr>
              <w:t>及职能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br w:type="textWrapping"/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内设机构及下属单位设置、职能、办公地址、办公时间、联系方式、负责人姓名等。</w:t>
            </w:r>
          </w:p>
        </w:tc>
        <w:tc>
          <w:tcPr>
            <w:tcW w:w="27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《中华人民共和国政府信息公开条例》（国务院令第711号）；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自该信息形成或者变更之日起20个工作日内。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办公室及相关科室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☑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 xml:space="preserve">政府网站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政府公报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两微一端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发布会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广播电视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纸质媒体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公开查阅点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 xml:space="preserve">政务服务中心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 xml:space="preserve">便民服务站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入户/现场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社区/企事业单位/村公示栏（电子屏）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 xml:space="preserve">精准推送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其他</w:t>
            </w:r>
          </w:p>
        </w:tc>
        <w:tc>
          <w:tcPr>
            <w:tcW w:w="9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√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√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89" w:hRule="atLeast"/>
          <w:jc w:val="center"/>
        </w:trPr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7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新闻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发布</w:t>
            </w:r>
          </w:p>
        </w:tc>
        <w:tc>
          <w:tcPr>
            <w:tcW w:w="134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新闻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发布</w:t>
            </w: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制度安排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br w:type="textWrapping"/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新闻发布制度、工作机制和年度安排</w:t>
            </w:r>
            <w:r>
              <w:rPr>
                <w:rFonts w:hint="eastAsia" w:ascii="仿宋" w:hAnsi="仿宋" w:eastAsia="仿宋" w:cs="仿宋"/>
                <w:spacing w:val="-6"/>
                <w:kern w:val="0"/>
                <w:sz w:val="32"/>
                <w:szCs w:val="32"/>
              </w:rPr>
              <w:t>（发布主题、发布形式、发布时间等）。</w:t>
            </w:r>
          </w:p>
        </w:tc>
        <w:tc>
          <w:tcPr>
            <w:tcW w:w="27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《中华人民共和国政府信息公开条例》（国务院令第711号）；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按规定及时发布。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办公室及相关科室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☑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 xml:space="preserve">政府网站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政府公报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两微一端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发布会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广播电视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纸质媒体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公开查阅点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 xml:space="preserve">政务服务中心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 xml:space="preserve">便民服务站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入户/现场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社区/企事业单位/村公示栏（电子屏）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 xml:space="preserve">精准推送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其他</w:t>
            </w:r>
          </w:p>
        </w:tc>
        <w:tc>
          <w:tcPr>
            <w:tcW w:w="9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√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√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3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新闻发布会及其他发布实录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br w:type="textWrapping"/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新闻发布及其他发布的发布稿、现场图片、视频、音频等。</w:t>
            </w:r>
          </w:p>
        </w:tc>
        <w:tc>
          <w:tcPr>
            <w:tcW w:w="27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《中华人民共和国政府信息公开条例》（国务院令第711号）；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按规定及时发布。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办公室及相关科室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☑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 xml:space="preserve">政府网站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政府公报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两微一端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发布会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广播电视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纸质媒体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公开查阅点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 xml:space="preserve">政务服务中心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 xml:space="preserve">便民服务站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入户/现场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社区/企事业单位/村公示栏（电子屏）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 xml:space="preserve">精准推送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其他</w:t>
            </w:r>
          </w:p>
        </w:tc>
        <w:tc>
          <w:tcPr>
            <w:tcW w:w="9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√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√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政策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解读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政策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解读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br w:type="textWrapping"/>
            </w: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eastAsia="zh-CN"/>
              </w:rPr>
              <w:t>文稿解读</w:t>
            </w:r>
            <w:bookmarkStart w:id="3" w:name="_GoBack"/>
            <w:bookmarkEnd w:id="3"/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br w:type="textWrapping"/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转发国家和省、市、县（市、区）等上级机关或者专家、学者关于法律法规规章及上级重要政策措施的解读。</w:t>
            </w:r>
          </w:p>
        </w:tc>
        <w:tc>
          <w:tcPr>
            <w:tcW w:w="27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《中共中央办公厅国务院办公厅印发〈关于全面推进政务公开工作的意见〉的通知》（中办发〔2016〕8号）。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自该信息形成或者变更之日起20个工作日内。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办公室及相关科室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☑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 xml:space="preserve">政府网站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政府公报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两微一端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发布会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广播电视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纸质媒体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公开查阅点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 xml:space="preserve">政务服务中心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 xml:space="preserve">便民服务站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入户/现场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社区/企事业单位/村公示栏（电子屏）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 xml:space="preserve">精准推送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 xml:space="preserve">其他 </w:t>
            </w:r>
          </w:p>
        </w:tc>
        <w:tc>
          <w:tcPr>
            <w:tcW w:w="9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√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√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040" w:hRule="atLeast"/>
          <w:jc w:val="center"/>
        </w:trPr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7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回应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关切</w:t>
            </w:r>
          </w:p>
        </w:tc>
        <w:tc>
          <w:tcPr>
            <w:tcW w:w="134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回应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关切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br w:type="textWrapping"/>
            </w: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主动回应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br w:type="textWrapping"/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公开与本部门职能相关的社会热点，以及人民群众办事的堵点痛点等信息；召开新闻发布会、接受新闻媒体采访、转载新闻媒体正面宣传报道以及针对涉及群众切身利益、影响社会稳定和突发公共事件的重点事项等信息。</w:t>
            </w:r>
          </w:p>
        </w:tc>
        <w:tc>
          <w:tcPr>
            <w:tcW w:w="27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《中共中央办公厅国务院办公厅印发〈关于全面推进政务公开工作的意见〉的通知》（中办发〔2016〕8号）；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按规定及时公开。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办公室及相关科室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☑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 xml:space="preserve">政府网站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政府公报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两微一端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发布会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广播电视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纸质媒体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公开查阅点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 xml:space="preserve">政务服务中心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 xml:space="preserve">便民服务站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入户/现场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社区/企事业单位/村公示栏（电子屏）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 xml:space="preserve">精准推送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其他</w:t>
            </w:r>
          </w:p>
        </w:tc>
        <w:tc>
          <w:tcPr>
            <w:tcW w:w="9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√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√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35" w:hRule="atLeast"/>
          <w:jc w:val="center"/>
        </w:trPr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3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互动回应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br w:type="textWrapping"/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在收集分析研判舆情的基础上，针对舆论关注的焦点、热点和群众投诉咨询问题的互动回应、回复处理内容。</w:t>
            </w:r>
          </w:p>
        </w:tc>
        <w:tc>
          <w:tcPr>
            <w:tcW w:w="27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《中共中央办公厅国务院办公厅印发〈关于全面推进政务公开工作的意见〉的通知》（中办发〔2016〕8号）；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按规定及时公开。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办公室及相关科室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☑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 xml:space="preserve">政府网站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政府公报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两微一端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发布会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广播电视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纸质媒体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公开查阅点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 xml:space="preserve">政务服务中心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 xml:space="preserve">便民服务站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入户/现场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社区/企事业单位/村公示栏（电子屏）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 xml:space="preserve">精准推送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其他</w:t>
            </w:r>
          </w:p>
        </w:tc>
        <w:tc>
          <w:tcPr>
            <w:tcW w:w="9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√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√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53" w:hRule="atLeast"/>
          <w:jc w:val="center"/>
        </w:trPr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依申请公开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信息公开指南</w:t>
            </w: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eastAsia="zh-CN"/>
              </w:rPr>
              <w:t>部门单位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政府信息公开指南,政府信息公开申请表下载,依申请公开流程;政府信息更正处理流程</w:t>
            </w:r>
          </w:p>
        </w:tc>
        <w:tc>
          <w:tcPr>
            <w:tcW w:w="27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《中华人民共和国政府信息公开条例》（国务院令第711号）；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《中共中央办公厅国务院办公厅印发〈关于全面推进政务公开工作的意见〉的通知》（中办发〔2016〕8号）。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自该信息形成或者变更之日起20个工作日内。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办公室及相关科室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☑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 xml:space="preserve">政府网站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政府公报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两微一端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发布会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广播电视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纸质媒体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公开查阅点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 xml:space="preserve">政务服务中心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 xml:space="preserve">便民服务站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入户/现场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社区/企事业单位/村公示栏（电子屏）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 xml:space="preserve">精准推送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其他</w:t>
            </w:r>
          </w:p>
        </w:tc>
        <w:tc>
          <w:tcPr>
            <w:tcW w:w="9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√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√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pgSz w:w="23757" w:h="16783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lvl w:ilvl="0" w:tentative="0">
      <w:start w:val="1"/>
      <w:numFmt w:val="decimal"/>
      <w:lvlText w:val="%1"/>
      <w:lvlJc w:val="left"/>
      <w:pPr>
        <w:tabs>
          <w:tab w:val="left" w:pos="1128"/>
        </w:tabs>
        <w:ind w:left="1133" w:hanging="425"/>
      </w:pPr>
      <w:rPr>
        <w:rFonts w:hint="default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1"/>
  <w:bordersDoNotSurroundFooter w:val="1"/>
  <w:hideSpellingError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63D"/>
    <w:rsid w:val="000A44F0"/>
    <w:rsid w:val="00235DB2"/>
    <w:rsid w:val="002A3B2D"/>
    <w:rsid w:val="002E72F2"/>
    <w:rsid w:val="003808CC"/>
    <w:rsid w:val="00453FCD"/>
    <w:rsid w:val="00481B76"/>
    <w:rsid w:val="005029D9"/>
    <w:rsid w:val="005C563D"/>
    <w:rsid w:val="006E2D29"/>
    <w:rsid w:val="007168BE"/>
    <w:rsid w:val="007B2271"/>
    <w:rsid w:val="00810D80"/>
    <w:rsid w:val="00870A24"/>
    <w:rsid w:val="009C0F5B"/>
    <w:rsid w:val="00AB368E"/>
    <w:rsid w:val="00AF4B54"/>
    <w:rsid w:val="00B10460"/>
    <w:rsid w:val="00B30B5A"/>
    <w:rsid w:val="00C549A5"/>
    <w:rsid w:val="00C56B6F"/>
    <w:rsid w:val="00CA2301"/>
    <w:rsid w:val="00CB37C8"/>
    <w:rsid w:val="00F02ED0"/>
    <w:rsid w:val="0AF42F46"/>
    <w:rsid w:val="0FAA3F2E"/>
    <w:rsid w:val="13AB0BDB"/>
    <w:rsid w:val="255F169F"/>
    <w:rsid w:val="39D60700"/>
    <w:rsid w:val="3F7745D1"/>
    <w:rsid w:val="4E6E05FE"/>
    <w:rsid w:val="587D778D"/>
    <w:rsid w:val="63096F65"/>
    <w:rsid w:val="6BEE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  <w:rPr>
      <w:rFonts w:eastAsiaTheme="minorEastAsia" w:cstheme="minorBidi"/>
    </w:rPr>
  </w:style>
  <w:style w:type="paragraph" w:styleId="3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  <w:rPr>
      <w:rFonts w:cs="Times New Roman"/>
    </w:rPr>
  </w:style>
  <w:style w:type="character" w:styleId="10">
    <w:name w:val="FollowedHyperlink"/>
    <w:basedOn w:val="7"/>
    <w:qFormat/>
    <w:uiPriority w:val="0"/>
    <w:rPr>
      <w:rFonts w:cs="Times New Roman"/>
      <w:color w:val="800080"/>
      <w:u w:val="single"/>
    </w:rPr>
  </w:style>
  <w:style w:type="character" w:customStyle="1" w:styleId="11">
    <w:name w:val="页眉 字符"/>
    <w:basedOn w:val="7"/>
    <w:link w:val="4"/>
    <w:qFormat/>
    <w:uiPriority w:val="0"/>
    <w:rPr>
      <w:sz w:val="18"/>
      <w:szCs w:val="18"/>
    </w:rPr>
  </w:style>
  <w:style w:type="character" w:customStyle="1" w:styleId="12">
    <w:name w:val="页脚 字符"/>
    <w:basedOn w:val="7"/>
    <w:link w:val="3"/>
    <w:qFormat/>
    <w:uiPriority w:val="0"/>
    <w:rPr>
      <w:sz w:val="18"/>
      <w:szCs w:val="18"/>
    </w:rPr>
  </w:style>
  <w:style w:type="character" w:customStyle="1" w:styleId="13">
    <w:name w:val="批注文字 字符"/>
    <w:basedOn w:val="7"/>
    <w:link w:val="2"/>
    <w:qFormat/>
    <w:uiPriority w:val="0"/>
    <w:rPr>
      <w:rFonts w:ascii="Times New Roman" w:hAnsi="Times New Roman"/>
      <w:szCs w:val="24"/>
    </w:rPr>
  </w:style>
  <w:style w:type="character" w:customStyle="1" w:styleId="14">
    <w:name w:val="批注文字 Char1"/>
    <w:basedOn w:val="7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31</Pages>
  <Words>3757</Words>
  <Characters>21421</Characters>
  <Lines>178</Lines>
  <Paragraphs>50</Paragraphs>
  <TotalTime>1</TotalTime>
  <ScaleCrop>false</ScaleCrop>
  <LinksUpToDate>false</LinksUpToDate>
  <CharactersWithSpaces>25128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2020-11-27T01:45:00Z</dcterms:created>
  <dc:creator>lenovo</dc:creator>
  <cp:lastModifiedBy> 小葱 </cp:lastModifiedBy>
  <dcterms:modified xsi:type="dcterms:W3CDTF">2020-12-02T03:32:19Z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