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4" w:tblpY="2617"/>
        <w:tblOverlap w:val="never"/>
        <w:tblW w:w="92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222"/>
        <w:gridCol w:w="961"/>
        <w:gridCol w:w="1250"/>
        <w:gridCol w:w="1450"/>
        <w:gridCol w:w="1557"/>
      </w:tblGrid>
      <w:tr w14:paraId="0D3E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17AB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2222" w:type="dxa"/>
          </w:tcPr>
          <w:p w14:paraId="2A53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地址</w:t>
            </w:r>
          </w:p>
        </w:tc>
        <w:tc>
          <w:tcPr>
            <w:tcW w:w="961" w:type="dxa"/>
          </w:tcPr>
          <w:p w14:paraId="1478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等级</w:t>
            </w:r>
          </w:p>
        </w:tc>
        <w:tc>
          <w:tcPr>
            <w:tcW w:w="1250" w:type="dxa"/>
          </w:tcPr>
          <w:p w14:paraId="45084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  <w:tc>
          <w:tcPr>
            <w:tcW w:w="1450" w:type="dxa"/>
          </w:tcPr>
          <w:p w14:paraId="4EC7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管理单位</w:t>
            </w:r>
          </w:p>
        </w:tc>
        <w:tc>
          <w:tcPr>
            <w:tcW w:w="1557" w:type="dxa"/>
          </w:tcPr>
          <w:p w14:paraId="5853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门票价格</w:t>
            </w:r>
          </w:p>
        </w:tc>
      </w:tr>
      <w:tr w14:paraId="7D4D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1505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临淄中国古车博物馆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·太公生态文化旅游区</w:t>
            </w:r>
          </w:p>
        </w:tc>
        <w:tc>
          <w:tcPr>
            <w:tcW w:w="2222" w:type="dxa"/>
          </w:tcPr>
          <w:p w14:paraId="6EB6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临淄区齐陵镇后李村</w:t>
            </w:r>
          </w:p>
        </w:tc>
        <w:tc>
          <w:tcPr>
            <w:tcW w:w="961" w:type="dxa"/>
          </w:tcPr>
          <w:p w14:paraId="1D99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4A</w:t>
            </w:r>
          </w:p>
        </w:tc>
        <w:tc>
          <w:tcPr>
            <w:tcW w:w="1250" w:type="dxa"/>
          </w:tcPr>
          <w:p w14:paraId="3DC9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7083310</w:t>
            </w:r>
          </w:p>
        </w:tc>
        <w:tc>
          <w:tcPr>
            <w:tcW w:w="1450" w:type="dxa"/>
          </w:tcPr>
          <w:p w14:paraId="2B11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淄博市临淄区文化旅游有限公司</w:t>
            </w:r>
          </w:p>
        </w:tc>
        <w:tc>
          <w:tcPr>
            <w:tcW w:w="1557" w:type="dxa"/>
          </w:tcPr>
          <w:p w14:paraId="2958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30(学生半价）</w:t>
            </w:r>
          </w:p>
        </w:tc>
      </w:tr>
      <w:tr w14:paraId="71F4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6838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齐文化博物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2222" w:type="dxa"/>
          </w:tcPr>
          <w:p w14:paraId="3704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临淄区临淄大道308号</w:t>
            </w:r>
          </w:p>
        </w:tc>
        <w:tc>
          <w:tcPr>
            <w:tcW w:w="961" w:type="dxa"/>
          </w:tcPr>
          <w:p w14:paraId="4893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</w:rPr>
              <w:t>A</w:t>
            </w:r>
          </w:p>
        </w:tc>
        <w:tc>
          <w:tcPr>
            <w:tcW w:w="1250" w:type="dxa"/>
          </w:tcPr>
          <w:p w14:paraId="72D2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7175778</w:t>
            </w:r>
          </w:p>
        </w:tc>
        <w:tc>
          <w:tcPr>
            <w:tcW w:w="1450" w:type="dxa"/>
          </w:tcPr>
          <w:p w14:paraId="714F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齐文化</w:t>
            </w:r>
            <w:r>
              <w:rPr>
                <w:rFonts w:ascii="仿宋" w:hAnsi="仿宋" w:eastAsia="仿宋"/>
                <w:sz w:val="28"/>
                <w:szCs w:val="28"/>
              </w:rPr>
              <w:t>博物院</w:t>
            </w:r>
          </w:p>
        </w:tc>
        <w:tc>
          <w:tcPr>
            <w:tcW w:w="1557" w:type="dxa"/>
          </w:tcPr>
          <w:p w14:paraId="4003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免费</w:t>
            </w:r>
          </w:p>
        </w:tc>
      </w:tr>
      <w:tr w14:paraId="453C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35BB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管仲纪念馆</w:t>
            </w:r>
          </w:p>
        </w:tc>
        <w:tc>
          <w:tcPr>
            <w:tcW w:w="2222" w:type="dxa"/>
          </w:tcPr>
          <w:p w14:paraId="55CB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淄博市临淄区齐陵街道北山西村</w:t>
            </w:r>
          </w:p>
        </w:tc>
        <w:tc>
          <w:tcPr>
            <w:tcW w:w="961" w:type="dxa"/>
          </w:tcPr>
          <w:p w14:paraId="1A09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A</w:t>
            </w:r>
          </w:p>
        </w:tc>
        <w:tc>
          <w:tcPr>
            <w:tcW w:w="1250" w:type="dxa"/>
          </w:tcPr>
          <w:p w14:paraId="2434A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7086799</w:t>
            </w:r>
          </w:p>
        </w:tc>
        <w:tc>
          <w:tcPr>
            <w:tcW w:w="1450" w:type="dxa"/>
          </w:tcPr>
          <w:p w14:paraId="3DD9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淄博市临淄区文化旅游有限公司</w:t>
            </w:r>
          </w:p>
        </w:tc>
        <w:tc>
          <w:tcPr>
            <w:tcW w:w="1557" w:type="dxa"/>
          </w:tcPr>
          <w:p w14:paraId="7D6A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15(学生半价）</w:t>
            </w:r>
          </w:p>
        </w:tc>
      </w:tr>
      <w:tr w14:paraId="28A3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59C26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姜太公祠</w:t>
            </w:r>
          </w:p>
        </w:tc>
        <w:tc>
          <w:tcPr>
            <w:tcW w:w="2222" w:type="dxa"/>
          </w:tcPr>
          <w:p w14:paraId="59108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山东省淄博市临淄区桓公路292号</w:t>
            </w:r>
          </w:p>
        </w:tc>
        <w:tc>
          <w:tcPr>
            <w:tcW w:w="961" w:type="dxa"/>
          </w:tcPr>
          <w:p w14:paraId="3AAC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A</w:t>
            </w:r>
          </w:p>
        </w:tc>
        <w:tc>
          <w:tcPr>
            <w:tcW w:w="1250" w:type="dxa"/>
          </w:tcPr>
          <w:p w14:paraId="6F3F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7182975</w:t>
            </w:r>
          </w:p>
        </w:tc>
        <w:tc>
          <w:tcPr>
            <w:tcW w:w="1450" w:type="dxa"/>
          </w:tcPr>
          <w:p w14:paraId="7E9A6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淄博市临淄区文化旅游有限公司</w:t>
            </w:r>
          </w:p>
        </w:tc>
        <w:tc>
          <w:tcPr>
            <w:tcW w:w="1557" w:type="dxa"/>
          </w:tcPr>
          <w:p w14:paraId="38A0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10(学生半价）</w:t>
            </w:r>
          </w:p>
        </w:tc>
      </w:tr>
      <w:tr w14:paraId="1D98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0A97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齐故城排水道口</w:t>
            </w:r>
          </w:p>
        </w:tc>
        <w:tc>
          <w:tcPr>
            <w:tcW w:w="2222" w:type="dxa"/>
          </w:tcPr>
          <w:p w14:paraId="7A5D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山东省淄博市临淄区凤凰镇王青村古侯路</w:t>
            </w:r>
          </w:p>
        </w:tc>
        <w:tc>
          <w:tcPr>
            <w:tcW w:w="961" w:type="dxa"/>
          </w:tcPr>
          <w:p w14:paraId="3A5B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A</w:t>
            </w:r>
          </w:p>
        </w:tc>
        <w:tc>
          <w:tcPr>
            <w:tcW w:w="1250" w:type="dxa"/>
          </w:tcPr>
          <w:p w14:paraId="19FA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7830229</w:t>
            </w:r>
          </w:p>
        </w:tc>
        <w:tc>
          <w:tcPr>
            <w:tcW w:w="1450" w:type="dxa"/>
          </w:tcPr>
          <w:p w14:paraId="0D08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淄博市临淄区文化旅游有限公司</w:t>
            </w:r>
          </w:p>
        </w:tc>
        <w:tc>
          <w:tcPr>
            <w:tcW w:w="1557" w:type="dxa"/>
          </w:tcPr>
          <w:p w14:paraId="583D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30(学生半价）</w:t>
            </w:r>
          </w:p>
        </w:tc>
      </w:tr>
      <w:tr w14:paraId="62A2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top"/>
          </w:tcPr>
          <w:p w14:paraId="3489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山东巧媳妇酱文化产业园</w:t>
            </w:r>
          </w:p>
        </w:tc>
        <w:tc>
          <w:tcPr>
            <w:tcW w:w="2222" w:type="dxa"/>
            <w:vAlign w:val="top"/>
          </w:tcPr>
          <w:p w14:paraId="6BD1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山东省淄博市临淄区宏达路1295号</w:t>
            </w:r>
          </w:p>
        </w:tc>
        <w:tc>
          <w:tcPr>
            <w:tcW w:w="961" w:type="dxa"/>
            <w:vAlign w:val="top"/>
          </w:tcPr>
          <w:p w14:paraId="46BF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A</w:t>
            </w:r>
          </w:p>
        </w:tc>
        <w:tc>
          <w:tcPr>
            <w:tcW w:w="1250" w:type="dxa"/>
            <w:vAlign w:val="top"/>
          </w:tcPr>
          <w:p w14:paraId="1A7F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17560321210</w:t>
            </w:r>
          </w:p>
        </w:tc>
        <w:tc>
          <w:tcPr>
            <w:tcW w:w="1450" w:type="dxa"/>
            <w:vAlign w:val="top"/>
          </w:tcPr>
          <w:p w14:paraId="13CA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山东巧媳妇食品集团有限公司</w:t>
            </w:r>
          </w:p>
        </w:tc>
        <w:tc>
          <w:tcPr>
            <w:tcW w:w="1557" w:type="dxa"/>
            <w:vAlign w:val="top"/>
          </w:tcPr>
          <w:p w14:paraId="13121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免费</w:t>
            </w:r>
          </w:p>
        </w:tc>
      </w:tr>
      <w:tr w14:paraId="1575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6582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北海银行地下印刷所旧址</w:t>
            </w:r>
          </w:p>
        </w:tc>
        <w:tc>
          <w:tcPr>
            <w:tcW w:w="2222" w:type="dxa"/>
          </w:tcPr>
          <w:p w14:paraId="6D3D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山东省淄博市临淄区皇城镇许家村</w:t>
            </w:r>
          </w:p>
        </w:tc>
        <w:tc>
          <w:tcPr>
            <w:tcW w:w="961" w:type="dxa"/>
          </w:tcPr>
          <w:p w14:paraId="42AE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A</w:t>
            </w:r>
          </w:p>
        </w:tc>
        <w:tc>
          <w:tcPr>
            <w:tcW w:w="1250" w:type="dxa"/>
          </w:tcPr>
          <w:p w14:paraId="1C76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13793338777</w:t>
            </w:r>
          </w:p>
        </w:tc>
        <w:tc>
          <w:tcPr>
            <w:tcW w:w="1450" w:type="dxa"/>
          </w:tcPr>
          <w:p w14:paraId="1EF5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淄博恒运昌文化传媒有限公司</w:t>
            </w:r>
          </w:p>
        </w:tc>
        <w:tc>
          <w:tcPr>
            <w:tcW w:w="1557" w:type="dxa"/>
          </w:tcPr>
          <w:p w14:paraId="2811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免费</w:t>
            </w:r>
          </w:p>
        </w:tc>
      </w:tr>
    </w:tbl>
    <w:p w14:paraId="5C6B23D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A级旅游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基本情况</w:t>
      </w:r>
    </w:p>
    <w:tbl>
      <w:tblPr>
        <w:tblStyle w:val="3"/>
        <w:tblpPr w:leftFromText="180" w:rightFromText="180" w:vertAnchor="text" w:tblpX="10214" w:tblpY="-8594"/>
        <w:tblOverlap w:val="never"/>
        <w:tblW w:w="1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 w14:paraId="4D4E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36" w:type="dxa"/>
          </w:tcPr>
          <w:p w14:paraId="6A30C5AA">
            <w:pPr>
              <w:jc w:val="center"/>
              <w:rPr>
                <w:vertAlign w:val="baseline"/>
              </w:rPr>
            </w:pPr>
          </w:p>
        </w:tc>
      </w:tr>
    </w:tbl>
    <w:p w14:paraId="3121971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ZjU5Y2FjMTg3YWIzMzgzOWQxZDIzZWYwYjA1YjQifQ=="/>
  </w:docVars>
  <w:rsids>
    <w:rsidRoot w:val="008831FC"/>
    <w:rsid w:val="003B014A"/>
    <w:rsid w:val="008831FC"/>
    <w:rsid w:val="00BC210E"/>
    <w:rsid w:val="00C470AF"/>
    <w:rsid w:val="088F7FB5"/>
    <w:rsid w:val="0C3C176E"/>
    <w:rsid w:val="0F3B635E"/>
    <w:rsid w:val="18B461AA"/>
    <w:rsid w:val="2E617BCB"/>
    <w:rsid w:val="322B376B"/>
    <w:rsid w:val="556F1C7B"/>
    <w:rsid w:val="70C90342"/>
    <w:rsid w:val="7148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317</Characters>
  <Lines>2</Lines>
  <Paragraphs>1</Paragraphs>
  <TotalTime>0</TotalTime>
  <ScaleCrop>false</ScaleCrop>
  <LinksUpToDate>false</LinksUpToDate>
  <CharactersWithSpaces>317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2021-06-02T03:03:00Z</dcterms:created>
  <dc:creator>xb21cn</dc:creator>
  <cp:lastModifiedBy>王炳玉</cp:lastModifiedBy>
  <dcterms:modified xsi:type="dcterms:W3CDTF">2025-11-19T02:26:55Z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A1E162E83C6240768ECA653992E87509</vt:lpwstr>
  </property>
</Properties>
</file>